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b3e2" w14:textId="7b0b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15 желтоқсандағы № 17-2 шешімі. Батыс Қазақстан облысының Әділет департаментінде 2017 жылғы 26 желтоқсанда № 5007 болып тіркелді. Күші жойылды - Батыс Қазақстан облысы Теректі аудандық мәслихатының 2019 жылғы 22 ақпандағы № 32-1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22.02.2019 </w:t>
      </w:r>
      <w:r>
        <w:rPr>
          <w:rFonts w:ascii="Times New Roman"/>
          <w:b w:val="false"/>
          <w:i w:val="false"/>
          <w:color w:val="ff0000"/>
          <w:sz w:val="28"/>
        </w:rPr>
        <w:t>№ 32-1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8 187 291 мың теңге:</w:t>
      </w:r>
    </w:p>
    <w:bookmarkEnd w:id="2"/>
    <w:bookmarkStart w:name="z6" w:id="3"/>
    <w:p>
      <w:pPr>
        <w:spacing w:after="0"/>
        <w:ind w:left="0"/>
        <w:jc w:val="both"/>
      </w:pPr>
      <w:r>
        <w:rPr>
          <w:rFonts w:ascii="Times New Roman"/>
          <w:b w:val="false"/>
          <w:i w:val="false"/>
          <w:color w:val="000000"/>
          <w:sz w:val="28"/>
        </w:rPr>
        <w:t>
      салықтық түсімдер – 1 173 425 мың теңге;</w:t>
      </w:r>
    </w:p>
    <w:bookmarkEnd w:id="3"/>
    <w:bookmarkStart w:name="z7" w:id="4"/>
    <w:p>
      <w:pPr>
        <w:spacing w:after="0"/>
        <w:ind w:left="0"/>
        <w:jc w:val="both"/>
      </w:pPr>
      <w:r>
        <w:rPr>
          <w:rFonts w:ascii="Times New Roman"/>
          <w:b w:val="false"/>
          <w:i w:val="false"/>
          <w:color w:val="000000"/>
          <w:sz w:val="28"/>
        </w:rPr>
        <w:t>
      салықтық емес түсімдер – 15 882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13 412 мың теңге;</w:t>
      </w:r>
    </w:p>
    <w:bookmarkEnd w:id="5"/>
    <w:bookmarkStart w:name="z9" w:id="6"/>
    <w:p>
      <w:pPr>
        <w:spacing w:after="0"/>
        <w:ind w:left="0"/>
        <w:jc w:val="both"/>
      </w:pPr>
      <w:r>
        <w:rPr>
          <w:rFonts w:ascii="Times New Roman"/>
          <w:b w:val="false"/>
          <w:i w:val="false"/>
          <w:color w:val="000000"/>
          <w:sz w:val="28"/>
        </w:rPr>
        <w:t>
      трансферттер түсімі – 6 984 572 мың теңге;</w:t>
      </w:r>
    </w:p>
    <w:bookmarkEnd w:id="6"/>
    <w:bookmarkStart w:name="z10" w:id="7"/>
    <w:p>
      <w:pPr>
        <w:spacing w:after="0"/>
        <w:ind w:left="0"/>
        <w:jc w:val="both"/>
      </w:pPr>
      <w:r>
        <w:rPr>
          <w:rFonts w:ascii="Times New Roman"/>
          <w:b w:val="false"/>
          <w:i w:val="false"/>
          <w:color w:val="000000"/>
          <w:sz w:val="28"/>
        </w:rPr>
        <w:t>
      2) шығындар – 8 372 060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60 675 мың теңге:</w:t>
      </w:r>
    </w:p>
    <w:bookmarkEnd w:id="8"/>
    <w:bookmarkStart w:name="z12" w:id="9"/>
    <w:p>
      <w:pPr>
        <w:spacing w:after="0"/>
        <w:ind w:left="0"/>
        <w:jc w:val="both"/>
      </w:pPr>
      <w:r>
        <w:rPr>
          <w:rFonts w:ascii="Times New Roman"/>
          <w:b w:val="false"/>
          <w:i w:val="false"/>
          <w:color w:val="000000"/>
          <w:sz w:val="28"/>
        </w:rPr>
        <w:t>
      бюджеттік кредиттер – 108 858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48 183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-245 444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245 444 мың теңге:</w:t>
      </w:r>
    </w:p>
    <w:bookmarkEnd w:id="15"/>
    <w:bookmarkStart w:name="z19" w:id="16"/>
    <w:p>
      <w:pPr>
        <w:spacing w:after="0"/>
        <w:ind w:left="0"/>
        <w:jc w:val="both"/>
      </w:pPr>
      <w:r>
        <w:rPr>
          <w:rFonts w:ascii="Times New Roman"/>
          <w:b w:val="false"/>
          <w:i w:val="false"/>
          <w:color w:val="000000"/>
          <w:sz w:val="28"/>
        </w:rPr>
        <w:t>
      қарыздар түсімі – 108 225 мың теңге;</w:t>
      </w:r>
    </w:p>
    <w:bookmarkEnd w:id="16"/>
    <w:bookmarkStart w:name="z20" w:id="17"/>
    <w:p>
      <w:pPr>
        <w:spacing w:after="0"/>
        <w:ind w:left="0"/>
        <w:jc w:val="both"/>
      </w:pPr>
      <w:r>
        <w:rPr>
          <w:rFonts w:ascii="Times New Roman"/>
          <w:b w:val="false"/>
          <w:i w:val="false"/>
          <w:color w:val="000000"/>
          <w:sz w:val="28"/>
        </w:rPr>
        <w:t>
      қарыздарды өтеу – 48 183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185 402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14.12.2018 </w:t>
      </w:r>
      <w:r>
        <w:rPr>
          <w:rFonts w:ascii="Times New Roman"/>
          <w:b w:val="false"/>
          <w:i w:val="false"/>
          <w:color w:val="000000"/>
          <w:sz w:val="28"/>
        </w:rPr>
        <w:t>№ 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2017 жылғы 6 желтоқсандағы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№4984 тіркелген)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8-бабы</w:t>
      </w:r>
      <w:r>
        <w:rPr>
          <w:rFonts w:ascii="Times New Roman"/>
          <w:b w:val="false"/>
          <w:i w:val="false"/>
          <w:color w:val="000000"/>
          <w:sz w:val="28"/>
        </w:rPr>
        <w:t xml:space="preserve"> мәліметке және басшылыққа алынсын.</w:t>
      </w:r>
    </w:p>
    <w:bookmarkEnd w:id="20"/>
    <w:bookmarkStart w:name="z24" w:id="21"/>
    <w:p>
      <w:pPr>
        <w:spacing w:after="0"/>
        <w:ind w:left="0"/>
        <w:jc w:val="both"/>
      </w:pPr>
      <w:r>
        <w:rPr>
          <w:rFonts w:ascii="Times New Roman"/>
          <w:b w:val="false"/>
          <w:i w:val="false"/>
          <w:color w:val="000000"/>
          <w:sz w:val="28"/>
        </w:rPr>
        <w:t>
      4. 2018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1 859 524 мың теңге:</w:t>
      </w:r>
    </w:p>
    <w:bookmarkEnd w:id="22"/>
    <w:bookmarkStart w:name="z26" w:id="23"/>
    <w:p>
      <w:pPr>
        <w:spacing w:after="0"/>
        <w:ind w:left="0"/>
        <w:jc w:val="both"/>
      </w:pPr>
      <w:r>
        <w:rPr>
          <w:rFonts w:ascii="Times New Roman"/>
          <w:b w:val="false"/>
          <w:i w:val="false"/>
          <w:color w:val="000000"/>
          <w:sz w:val="28"/>
        </w:rPr>
        <w:t>
      жалақыны ішінара субсидиялауға – 10 952 мың теңге;</w:t>
      </w:r>
    </w:p>
    <w:bookmarkEnd w:id="23"/>
    <w:bookmarkStart w:name="z27" w:id="24"/>
    <w:p>
      <w:pPr>
        <w:spacing w:after="0"/>
        <w:ind w:left="0"/>
        <w:jc w:val="both"/>
      </w:pPr>
      <w:r>
        <w:rPr>
          <w:rFonts w:ascii="Times New Roman"/>
          <w:b w:val="false"/>
          <w:i w:val="false"/>
          <w:color w:val="000000"/>
          <w:sz w:val="28"/>
        </w:rPr>
        <w:t>
      жастар практикасына – 15 513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5 188 мың теңге;</w:t>
      </w:r>
    </w:p>
    <w:bookmarkEnd w:id="25"/>
    <w:bookmarkStart w:name="z29" w:id="26"/>
    <w:p>
      <w:pPr>
        <w:spacing w:after="0"/>
        <w:ind w:left="0"/>
        <w:jc w:val="both"/>
      </w:pPr>
      <w:r>
        <w:rPr>
          <w:rFonts w:ascii="Times New Roman"/>
          <w:b w:val="false"/>
          <w:i w:val="false"/>
          <w:color w:val="000000"/>
          <w:sz w:val="28"/>
        </w:rPr>
        <w:t>
      ымдау тілі мамандарының қызмет көрсетулерін төлеуге – 764 мың теңге;</w:t>
      </w:r>
    </w:p>
    <w:bookmarkEnd w:id="26"/>
    <w:bookmarkStart w:name="z30" w:id="27"/>
    <w:p>
      <w:pPr>
        <w:spacing w:after="0"/>
        <w:ind w:left="0"/>
        <w:jc w:val="both"/>
      </w:pPr>
      <w:r>
        <w:rPr>
          <w:rFonts w:ascii="Times New Roman"/>
          <w:b w:val="false"/>
          <w:i w:val="false"/>
          <w:color w:val="000000"/>
          <w:sz w:val="28"/>
        </w:rPr>
        <w:t>
      техникалық көмекші құралдар тізбесін кеңейтуге – 1 468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көмекті төлеуге – 55 915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 12 438 мың теңге;</w:t>
      </w:r>
    </w:p>
    <w:bookmarkEnd w:id="29"/>
    <w:bookmarkStart w:name="z33" w:id="30"/>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30"/>
    <w:bookmarkStart w:name="z34" w:id="3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31"/>
    <w:bookmarkStart w:name="z35" w:id="3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108 225 мың теңге;</w:t>
      </w:r>
    </w:p>
    <w:bookmarkEnd w:id="32"/>
    <w:bookmarkStart w:name="z36" w:id="33"/>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жаңартуға – 1 300 000 мың теңге;</w:t>
      </w:r>
    </w:p>
    <w:bookmarkEnd w:id="33"/>
    <w:p>
      <w:pPr>
        <w:spacing w:after="0"/>
        <w:ind w:left="0"/>
        <w:jc w:val="both"/>
      </w:pPr>
      <w:r>
        <w:rPr>
          <w:rFonts w:ascii="Times New Roman"/>
          <w:b w:val="false"/>
          <w:i w:val="false"/>
          <w:color w:val="000000"/>
          <w:sz w:val="28"/>
        </w:rPr>
        <w:t>
      Батыс Қазақстан облысы Теректі ауданының Жаңа Өмір ауылындағы су құбырын қайта құруға – 60 000 мың теңге;</w:t>
      </w:r>
    </w:p>
    <w:p>
      <w:pPr>
        <w:spacing w:after="0"/>
        <w:ind w:left="0"/>
        <w:jc w:val="both"/>
      </w:pPr>
      <w:r>
        <w:rPr>
          <w:rFonts w:ascii="Times New Roman"/>
          <w:b w:val="false"/>
          <w:i w:val="false"/>
          <w:color w:val="000000"/>
          <w:sz w:val="28"/>
        </w:rPr>
        <w:t>
      Батыс Қазақстан облысы Теректі ауданының Ұзынкөл ауылындағы су құбырын қайта құруға – 80 000 мың теңге;</w:t>
      </w:r>
    </w:p>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481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186 548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292 037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18 415 мың теңге;</w:t>
      </w:r>
    </w:p>
    <w:bookmarkStart w:name="z37" w:id="34"/>
    <w:p>
      <w:pPr>
        <w:spacing w:after="0"/>
        <w:ind w:left="0"/>
        <w:jc w:val="both"/>
      </w:pPr>
      <w:r>
        <w:rPr>
          <w:rFonts w:ascii="Times New Roman"/>
          <w:b w:val="false"/>
          <w:i w:val="false"/>
          <w:color w:val="000000"/>
          <w:sz w:val="28"/>
        </w:rPr>
        <w:t>
      2) облыстық бюджеттен жалпы сомасы 679 022 мың теңге:</w:t>
      </w:r>
    </w:p>
    <w:bookmarkEnd w:id="34"/>
    <w:bookmarkStart w:name="z38" w:id="3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және тағыда басқа – 13 891 мың теңге;</w:t>
      </w:r>
    </w:p>
    <w:bookmarkEnd w:id="35"/>
    <w:bookmarkStart w:name="z39" w:id="3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23 922 мың теңге;</w:t>
      </w:r>
    </w:p>
    <w:bookmarkEnd w:id="36"/>
    <w:bookmarkStart w:name="z40" w:id="37"/>
    <w:p>
      <w:pPr>
        <w:spacing w:after="0"/>
        <w:ind w:left="0"/>
        <w:jc w:val="both"/>
      </w:pPr>
      <w:r>
        <w:rPr>
          <w:rFonts w:ascii="Times New Roman"/>
          <w:b w:val="false"/>
          <w:i w:val="false"/>
          <w:color w:val="000000"/>
          <w:sz w:val="28"/>
        </w:rPr>
        <w:t>
      жастар практикасына – 10 000 мың теңге;</w:t>
      </w:r>
    </w:p>
    <w:bookmarkEnd w:id="37"/>
    <w:bookmarkStart w:name="z41" w:id="38"/>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 – 99 900 мың теңге;</w:t>
      </w:r>
    </w:p>
    <w:bookmarkEnd w:id="38"/>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112 659 мың теңге;</w:t>
      </w:r>
    </w:p>
    <w:p>
      <w:pPr>
        <w:spacing w:after="0"/>
        <w:ind w:left="0"/>
        <w:jc w:val="both"/>
      </w:pPr>
      <w:r>
        <w:rPr>
          <w:rFonts w:ascii="Times New Roman"/>
          <w:b w:val="false"/>
          <w:i w:val="false"/>
          <w:color w:val="000000"/>
          <w:sz w:val="28"/>
        </w:rPr>
        <w:t>
      облыс мектептерге жаңартылған білім бағдарламасы бойынша оқушыларды оқыту үшін жиынтықтағы компьютер сатып алуға – 7 291 мың теңге;</w:t>
      </w:r>
    </w:p>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5 500 мың теңге;</w:t>
      </w:r>
    </w:p>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24 750 мың теңге;</w:t>
      </w:r>
    </w:p>
    <w:p>
      <w:pPr>
        <w:spacing w:after="0"/>
        <w:ind w:left="0"/>
        <w:jc w:val="both"/>
      </w:pPr>
      <w:r>
        <w:rPr>
          <w:rFonts w:ascii="Times New Roman"/>
          <w:b w:val="false"/>
          <w:i w:val="false"/>
          <w:color w:val="000000"/>
          <w:sz w:val="28"/>
        </w:rPr>
        <w:t>
      эпизоотияға қарсы іс-шаралар жүргізуге – 11 598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үйдің құрылысы – 30 000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үш қабатты көппәтерлі тұрғын үй құрылысы және оған инженерлік инфрақұрылымдар (1-кезек) – 226 240 мың теңге;</w:t>
      </w:r>
    </w:p>
    <w:p>
      <w:pPr>
        <w:spacing w:after="0"/>
        <w:ind w:left="0"/>
        <w:jc w:val="both"/>
      </w:pPr>
      <w:r>
        <w:rPr>
          <w:rFonts w:ascii="Times New Roman"/>
          <w:b w:val="false"/>
          <w:i w:val="false"/>
          <w:color w:val="000000"/>
          <w:sz w:val="28"/>
        </w:rPr>
        <w:t>
      Батыс Қазақстан облысы Теректі ауданының Ақжайық ауылындағы үш қабатты көппәтерлі тұрғын үй құрылысы және оған инженерлік инфрақұрылымдар (1-кезек) – 85 977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үйге инженерлік-коммуникациялық инфрақұрылым құрылысына – 24 679 мың теңге.</w:t>
      </w:r>
    </w:p>
    <w:p>
      <w:pPr>
        <w:spacing w:after="0"/>
        <w:ind w:left="0"/>
        <w:jc w:val="both"/>
      </w:pPr>
      <w:r>
        <w:rPr>
          <w:rFonts w:ascii="Times New Roman"/>
          <w:b w:val="false"/>
          <w:i w:val="false"/>
          <w:color w:val="000000"/>
          <w:sz w:val="28"/>
        </w:rPr>
        <w:t>
      жаңа бизнес идеяларды жүзеге асыру үшін мемлекеттік гранттар беруге – 481 мың теңге;</w:t>
      </w:r>
    </w:p>
    <w:p>
      <w:pPr>
        <w:spacing w:after="0"/>
        <w:ind w:left="0"/>
        <w:jc w:val="both"/>
      </w:pPr>
      <w:r>
        <w:rPr>
          <w:rFonts w:ascii="Times New Roman"/>
          <w:b w:val="false"/>
          <w:i w:val="false"/>
          <w:color w:val="000000"/>
          <w:sz w:val="28"/>
        </w:rPr>
        <w:t>
      аудан мектептерінде ақпараттық технологиялар сыныптарын ашуға – 2 134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Теректі аудандық мәслихатының 30.03.2018 </w:t>
      </w:r>
      <w:r>
        <w:rPr>
          <w:rFonts w:ascii="Times New Roman"/>
          <w:b w:val="false"/>
          <w:i w:val="false"/>
          <w:color w:val="000000"/>
          <w:sz w:val="28"/>
        </w:rPr>
        <w:t>№ 20-1</w:t>
      </w:r>
      <w:r>
        <w:rPr>
          <w:rFonts w:ascii="Times New Roman"/>
          <w:b w:val="false"/>
          <w:i w:val="false"/>
          <w:color w:val="ff0000"/>
          <w:sz w:val="28"/>
        </w:rPr>
        <w:t xml:space="preserve"> (01.01.2018 бастап қолданысқа енгізіледі); 17.07.2018 </w:t>
      </w:r>
      <w:r>
        <w:rPr>
          <w:rFonts w:ascii="Times New Roman"/>
          <w:b w:val="false"/>
          <w:i w:val="false"/>
          <w:color w:val="000000"/>
          <w:sz w:val="28"/>
        </w:rPr>
        <w:t>№ 23-1</w:t>
      </w:r>
      <w:r>
        <w:rPr>
          <w:rFonts w:ascii="Times New Roman"/>
          <w:b w:val="false"/>
          <w:i w:val="false"/>
          <w:color w:val="ff0000"/>
          <w:sz w:val="28"/>
        </w:rPr>
        <w:t xml:space="preserve"> (01.01.2018 бастап қолданысқа енгізіледі); 10.10.2018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29-1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5.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39"/>
    <w:bookmarkStart w:name="z43" w:id="40"/>
    <w:p>
      <w:pPr>
        <w:spacing w:after="0"/>
        <w:ind w:left="0"/>
        <w:jc w:val="both"/>
      </w:pPr>
      <w:r>
        <w:rPr>
          <w:rFonts w:ascii="Times New Roman"/>
          <w:b w:val="false"/>
          <w:i w:val="false"/>
          <w:color w:val="000000"/>
          <w:sz w:val="28"/>
        </w:rPr>
        <w:t>
      1) жеке табыс салығы аудандық бюджетке 100 % есепке алынады;</w:t>
      </w:r>
    </w:p>
    <w:bookmarkEnd w:id="40"/>
    <w:bookmarkStart w:name="z44" w:id="41"/>
    <w:p>
      <w:pPr>
        <w:spacing w:after="0"/>
        <w:ind w:left="0"/>
        <w:jc w:val="both"/>
      </w:pPr>
      <w:r>
        <w:rPr>
          <w:rFonts w:ascii="Times New Roman"/>
          <w:b w:val="false"/>
          <w:i w:val="false"/>
          <w:color w:val="000000"/>
          <w:sz w:val="28"/>
        </w:rPr>
        <w:t>
      2) әлеуметтік салық аудандық бюджетке 100 % есепке алынады.</w:t>
      </w:r>
    </w:p>
    <w:bookmarkEnd w:id="41"/>
    <w:bookmarkStart w:name="z45" w:id="42"/>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2"/>
    <w:bookmarkStart w:name="z46" w:id="43"/>
    <w:p>
      <w:pPr>
        <w:spacing w:after="0"/>
        <w:ind w:left="0"/>
        <w:jc w:val="both"/>
      </w:pPr>
      <w:r>
        <w:rPr>
          <w:rFonts w:ascii="Times New Roman"/>
          <w:b w:val="false"/>
          <w:i w:val="false"/>
          <w:color w:val="000000"/>
          <w:sz w:val="28"/>
        </w:rPr>
        <w:t>
      7. 2018 жылға арналған аудандық бюджетте облыстық бюджеттен берілетін субвенция жалпы сомасы 4 554 251 мың теңге көлемінде түсімдер көзделсін.</w:t>
      </w:r>
    </w:p>
    <w:bookmarkEnd w:id="43"/>
    <w:bookmarkStart w:name="z47" w:id="44"/>
    <w:p>
      <w:pPr>
        <w:spacing w:after="0"/>
        <w:ind w:left="0"/>
        <w:jc w:val="both"/>
      </w:pPr>
      <w:r>
        <w:rPr>
          <w:rFonts w:ascii="Times New Roman"/>
          <w:b w:val="false"/>
          <w:i w:val="false"/>
          <w:color w:val="000000"/>
          <w:sz w:val="28"/>
        </w:rPr>
        <w:t>
      8. 2018 жылға арналған аудандық бюджетте Заңнаманы өзгертуге байланысты жоғары тұрған бюджеттің шығындарын өтеуге төменгі тұрған бюджеттен 221 613 мың теңге сомасындағы ағымдағы нысаналы трансферттер қарастырылғаны ескерілсін.</w:t>
      </w:r>
    </w:p>
    <w:bookmarkEnd w:id="44"/>
    <w:bookmarkStart w:name="z48" w:id="45"/>
    <w:p>
      <w:pPr>
        <w:spacing w:after="0"/>
        <w:ind w:left="0"/>
        <w:jc w:val="both"/>
      </w:pPr>
      <w:r>
        <w:rPr>
          <w:rFonts w:ascii="Times New Roman"/>
          <w:b w:val="false"/>
          <w:i w:val="false"/>
          <w:color w:val="000000"/>
          <w:sz w:val="28"/>
        </w:rPr>
        <w:t xml:space="preserve">
      9. 2018 жылға арналған аудандық бюджетте аудандық бюджеттен жергілікті өзін-өзі басқару органдарына берілетін трансферттер, жалпы сомасы 24 616 мың теңге,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Теректі аудандық мәслихатының 10.10.2018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10. Жылдар бойынша бөлінген абсолютті көріністегі 2018-2020 жылдарға арналған аудандық бюджеттен кенттік, селолық округ бюджеттеріне берілетін субвенция көлемдері белгіленсін:</w:t>
      </w:r>
    </w:p>
    <w:bookmarkEnd w:id="46"/>
    <w:bookmarkStart w:name="z50" w:id="47"/>
    <w:p>
      <w:pPr>
        <w:spacing w:after="0"/>
        <w:ind w:left="0"/>
        <w:jc w:val="both"/>
      </w:pPr>
      <w:r>
        <w:rPr>
          <w:rFonts w:ascii="Times New Roman"/>
          <w:b w:val="false"/>
          <w:i w:val="false"/>
          <w:color w:val="000000"/>
          <w:sz w:val="28"/>
        </w:rPr>
        <w:t>
      1) 2018 жылға - 138 900 мың теңге сомада;</w:t>
      </w:r>
    </w:p>
    <w:bookmarkEnd w:id="47"/>
    <w:bookmarkStart w:name="z51" w:id="48"/>
    <w:p>
      <w:pPr>
        <w:spacing w:after="0"/>
        <w:ind w:left="0"/>
        <w:jc w:val="both"/>
      </w:pPr>
      <w:r>
        <w:rPr>
          <w:rFonts w:ascii="Times New Roman"/>
          <w:b w:val="false"/>
          <w:i w:val="false"/>
          <w:color w:val="000000"/>
          <w:sz w:val="28"/>
        </w:rPr>
        <w:t>
      2) 2019 жылға - 148 623 мың теңге сомада;</w:t>
      </w:r>
    </w:p>
    <w:bookmarkEnd w:id="48"/>
    <w:bookmarkStart w:name="z52" w:id="49"/>
    <w:p>
      <w:pPr>
        <w:spacing w:after="0"/>
        <w:ind w:left="0"/>
        <w:jc w:val="both"/>
      </w:pPr>
      <w:r>
        <w:rPr>
          <w:rFonts w:ascii="Times New Roman"/>
          <w:b w:val="false"/>
          <w:i w:val="false"/>
          <w:color w:val="000000"/>
          <w:sz w:val="28"/>
        </w:rPr>
        <w:t>
      3) 2020 жылға - 159 027 мың теңге сомада.</w:t>
      </w:r>
    </w:p>
    <w:bookmarkEnd w:id="49"/>
    <w:bookmarkStart w:name="z53" w:id="50"/>
    <w:p>
      <w:pPr>
        <w:spacing w:after="0"/>
        <w:ind w:left="0"/>
        <w:jc w:val="both"/>
      </w:pPr>
      <w:r>
        <w:rPr>
          <w:rFonts w:ascii="Times New Roman"/>
          <w:b w:val="false"/>
          <w:i w:val="false"/>
          <w:color w:val="000000"/>
          <w:sz w:val="28"/>
        </w:rPr>
        <w:t>
      11. 2018 жылға арналған аудандық бюджетке төмен тұрған бюджеттерден бюджеттік алымдар қарастырылмайды деп белгіленсін.</w:t>
      </w:r>
    </w:p>
    <w:bookmarkEnd w:id="50"/>
    <w:bookmarkStart w:name="z54" w:id="51"/>
    <w:p>
      <w:pPr>
        <w:spacing w:after="0"/>
        <w:ind w:left="0"/>
        <w:jc w:val="both"/>
      </w:pPr>
      <w:r>
        <w:rPr>
          <w:rFonts w:ascii="Times New Roman"/>
          <w:b w:val="false"/>
          <w:i w:val="false"/>
          <w:color w:val="000000"/>
          <w:sz w:val="28"/>
        </w:rPr>
        <w:t>
      12. 2018 жылға арналған ауданның жергілікті атқарушы органдарының резерві 22 052 мың теңге көлемінде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Теректі аудандық мәслихатының 17.07.2018 </w:t>
      </w:r>
      <w:r>
        <w:rPr>
          <w:rFonts w:ascii="Times New Roman"/>
          <w:b w:val="false"/>
          <w:i w:val="false"/>
          <w:color w:val="000000"/>
          <w:sz w:val="28"/>
        </w:rPr>
        <w:t>№ 23-1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13. 2018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проценті жоғары лауазымдық айлықақы мен тарифтік ставкалар белгіленсін.</w:t>
      </w:r>
    </w:p>
    <w:bookmarkEnd w:id="52"/>
    <w:bookmarkStart w:name="z56" w:id="53"/>
    <w:p>
      <w:pPr>
        <w:spacing w:after="0"/>
        <w:ind w:left="0"/>
        <w:jc w:val="both"/>
      </w:pPr>
      <w:r>
        <w:rPr>
          <w:rFonts w:ascii="Times New Roman"/>
          <w:b w:val="false"/>
          <w:i w:val="false"/>
          <w:color w:val="000000"/>
          <w:sz w:val="28"/>
        </w:rPr>
        <w:t>
      14. 2018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 кешені саласының мамандарына көтерме жәрдемақы және тұрғын үй сатып алу және салу үшін әлеуметтік көмек көзделсін.</w:t>
      </w:r>
    </w:p>
    <w:bookmarkEnd w:id="53"/>
    <w:bookmarkStart w:name="z57" w:id="54"/>
    <w:p>
      <w:pPr>
        <w:spacing w:after="0"/>
        <w:ind w:left="0"/>
        <w:jc w:val="both"/>
      </w:pPr>
      <w:r>
        <w:rPr>
          <w:rFonts w:ascii="Times New Roman"/>
          <w:b w:val="false"/>
          <w:i w:val="false"/>
          <w:color w:val="000000"/>
          <w:sz w:val="28"/>
        </w:rPr>
        <w:t xml:space="preserve">
      15. 2018 жылға арналған жергілікті бюджетті атқару үдерісінде секвестрлеуге жатпайтын жергілікті бюджеттік бағдарламалардың тізбесі осы шешімге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4"/>
    <w:bookmarkStart w:name="z58" w:id="55"/>
    <w:p>
      <w:pPr>
        <w:spacing w:after="0"/>
        <w:ind w:left="0"/>
        <w:jc w:val="both"/>
      </w:pPr>
      <w:r>
        <w:rPr>
          <w:rFonts w:ascii="Times New Roman"/>
          <w:b w:val="false"/>
          <w:i w:val="false"/>
          <w:color w:val="000000"/>
          <w:sz w:val="28"/>
        </w:rPr>
        <w:t>
      16. Теректі аудандық мәслихатының тұрақты комиссияларына әр тоқсан сайын бюджеттік бағдарламалар әкімшілерінің есебін тыңдау жүктелсін.</w:t>
      </w:r>
    </w:p>
    <w:bookmarkEnd w:id="55"/>
    <w:bookmarkStart w:name="z59" w:id="56"/>
    <w:p>
      <w:pPr>
        <w:spacing w:after="0"/>
        <w:ind w:left="0"/>
        <w:jc w:val="both"/>
      </w:pPr>
      <w:r>
        <w:rPr>
          <w:rFonts w:ascii="Times New Roman"/>
          <w:b w:val="false"/>
          <w:i w:val="false"/>
          <w:color w:val="000000"/>
          <w:sz w:val="28"/>
        </w:rPr>
        <w:t>
      17. Аудандық мәслихат аппаратының басшысы (В.Мустивко) осы шешімді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6"/>
    <w:bookmarkStart w:name="z60" w:id="57"/>
    <w:p>
      <w:pPr>
        <w:spacing w:after="0"/>
        <w:ind w:left="0"/>
        <w:jc w:val="both"/>
      </w:pPr>
      <w:r>
        <w:rPr>
          <w:rFonts w:ascii="Times New Roman"/>
          <w:b w:val="false"/>
          <w:i w:val="false"/>
          <w:color w:val="000000"/>
          <w:sz w:val="28"/>
        </w:rPr>
        <w:t>
      18. Осы шешім 2018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Галкин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№17-2 Теректі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64" w:id="58"/>
    <w:p>
      <w:pPr>
        <w:spacing w:after="0"/>
        <w:ind w:left="0"/>
        <w:jc w:val="left"/>
      </w:pPr>
      <w:r>
        <w:rPr>
          <w:rFonts w:ascii="Times New Roman"/>
          <w:b/>
          <w:i w:val="false"/>
          <w:color w:val="000000"/>
        </w:rPr>
        <w:t xml:space="preserve"> 2018 жылға арналған аудандық бюджет</w:t>
      </w:r>
    </w:p>
    <w:bookmarkEnd w:id="5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14.12.2018 </w:t>
      </w:r>
      <w:r>
        <w:rPr>
          <w:rFonts w:ascii="Times New Roman"/>
          <w:b w:val="false"/>
          <w:i w:val="false"/>
          <w:color w:val="ff0000"/>
          <w:sz w:val="28"/>
        </w:rPr>
        <w:t>№ 29-1</w:t>
      </w:r>
      <w:r>
        <w:rPr>
          <w:rFonts w:ascii="Times New Roman"/>
          <w:b w:val="false"/>
          <w:i w:val="false"/>
          <w:color w:val="ff0000"/>
          <w:sz w:val="28"/>
        </w:rPr>
        <w:t xml:space="preserve"> шешімімен (01.01.2018 бастап қолданысқа енгізіледі).</w:t>
      </w:r>
    </w:p>
    <w:bookmarkStart w:name="z65"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компьютерлік сауаттылығын арттыруды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жүйелерінің қолдануды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№17-2 шешіміне</w:t>
            </w:r>
            <w:r>
              <w:br/>
            </w:r>
            <w:r>
              <w:rPr>
                <w:rFonts w:ascii="Times New Roman"/>
                <w:b w:val="false"/>
                <w:i w:val="false"/>
                <w:color w:val="000000"/>
                <w:sz w:val="20"/>
              </w:rPr>
              <w:t>2-қосымша</w:t>
            </w:r>
          </w:p>
        </w:tc>
      </w:tr>
    </w:tbl>
    <w:bookmarkStart w:name="z67" w:id="60"/>
    <w:p>
      <w:pPr>
        <w:spacing w:after="0"/>
        <w:ind w:left="0"/>
        <w:jc w:val="left"/>
      </w:pPr>
      <w:r>
        <w:rPr>
          <w:rFonts w:ascii="Times New Roman"/>
          <w:b/>
          <w:i w:val="false"/>
          <w:color w:val="000000"/>
        </w:rPr>
        <w:t xml:space="preserve"> 2019 жылға арналған аудандық бюджет</w:t>
      </w:r>
    </w:p>
    <w:bookmarkEnd w:id="60"/>
    <w:bookmarkStart w:name="z68"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3 319 495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№17-2 шешіміне</w:t>
            </w:r>
            <w:r>
              <w:br/>
            </w:r>
            <w:r>
              <w:rPr>
                <w:rFonts w:ascii="Times New Roman"/>
                <w:b w:val="false"/>
                <w:i w:val="false"/>
                <w:color w:val="000000"/>
                <w:sz w:val="20"/>
              </w:rPr>
              <w:t>3-қосымша</w:t>
            </w:r>
          </w:p>
        </w:tc>
      </w:tr>
    </w:tbl>
    <w:bookmarkStart w:name="z70" w:id="62"/>
    <w:p>
      <w:pPr>
        <w:spacing w:after="0"/>
        <w:ind w:left="0"/>
        <w:jc w:val="left"/>
      </w:pPr>
      <w:r>
        <w:rPr>
          <w:rFonts w:ascii="Times New Roman"/>
          <w:b/>
          <w:i w:val="false"/>
          <w:color w:val="000000"/>
        </w:rPr>
        <w:t xml:space="preserve"> 2020 жылға арналған аудандық бюджет</w:t>
      </w:r>
    </w:p>
    <w:bookmarkEnd w:id="62"/>
    <w:bookmarkStart w:name="z71"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№17-2  Теректі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4-қосымша</w:t>
            </w:r>
          </w:p>
        </w:tc>
      </w:tr>
    </w:tbl>
    <w:bookmarkStart w:name="z73" w:id="64"/>
    <w:p>
      <w:pPr>
        <w:spacing w:after="0"/>
        <w:ind w:left="0"/>
        <w:jc w:val="left"/>
      </w:pPr>
      <w:r>
        <w:rPr>
          <w:rFonts w:ascii="Times New Roman"/>
          <w:b/>
          <w:i w:val="false"/>
          <w:color w:val="000000"/>
        </w:rPr>
        <w:t xml:space="preserve"> 2018 жылға арналған аудандық бюджетте аудандық бюджеттен жергілікті өзін-өзі басқару органдарына берілетін трансферттер көлемдері</w:t>
      </w:r>
    </w:p>
    <w:bookmarkEnd w:id="6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Теректі аудандық мәслихатының 10.10.2018 </w:t>
      </w:r>
      <w:r>
        <w:rPr>
          <w:rFonts w:ascii="Times New Roman"/>
          <w:b w:val="false"/>
          <w:i w:val="false"/>
          <w:color w:val="ff0000"/>
          <w:sz w:val="28"/>
        </w:rPr>
        <w:t>№ 26-1</w:t>
      </w:r>
      <w:r>
        <w:rPr>
          <w:rFonts w:ascii="Times New Roman"/>
          <w:b w:val="false"/>
          <w:i w:val="false"/>
          <w:color w:val="ff0000"/>
          <w:sz w:val="28"/>
        </w:rPr>
        <w:t xml:space="preserve"> шешімімен (01.01.2018 бастап қолданысқа енгізіледі).</w:t>
      </w:r>
    </w:p>
    <w:bookmarkStart w:name="z74"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782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№17-2 шешіміне</w:t>
            </w:r>
            <w:r>
              <w:br/>
            </w:r>
            <w:r>
              <w:rPr>
                <w:rFonts w:ascii="Times New Roman"/>
                <w:b w:val="false"/>
                <w:i w:val="false"/>
                <w:color w:val="000000"/>
                <w:sz w:val="20"/>
              </w:rPr>
              <w:t>5-қосымша</w:t>
            </w:r>
          </w:p>
        </w:tc>
      </w:tr>
    </w:tbl>
    <w:bookmarkStart w:name="z76" w:id="66"/>
    <w:p>
      <w:pPr>
        <w:spacing w:after="0"/>
        <w:ind w:left="0"/>
        <w:jc w:val="left"/>
      </w:pPr>
      <w:r>
        <w:rPr>
          <w:rFonts w:ascii="Times New Roman"/>
          <w:b/>
          <w:i w:val="false"/>
          <w:color w:val="000000"/>
        </w:rPr>
        <w:t xml:space="preserve"> 2018 жылға арналған жергілікті бюджетті атқару үдерісінде секвестірлеуге жатпайтын жергілікті бюджеттік бағдарламалардың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