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6e01" w14:textId="3366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2016 жылғы 22 желтоқсандағы № 11-1 "2017-2019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2017 жылғы 9 маусымдағы № 13-3 шешімі. Батыс Қазақстан облысының Әділет департаментінде 2017 жылғы 23 маусымда № 4831 болып тіркелді. Күші жойылды - Батыс Қазақстан облысы Шыңғырлау аудандық мәслихатының 2018 жылғы 20 ақпандағы № 20-2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Шыңғырлау аудандық мәслихатының 20.02.2018 </w:t>
      </w:r>
      <w:r>
        <w:rPr>
          <w:rFonts w:ascii="Times New Roman"/>
          <w:b w:val="false"/>
          <w:i w:val="false"/>
          <w:color w:val="ff0000"/>
          <w:sz w:val="28"/>
        </w:rPr>
        <w:t>№ 20-2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Шыңғырлау аудандық мәслихатының 2016 жылғы 22 желтоқсандағы № 11-1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4641 тіркелген, 2017 жылғы 16 қаңтардағы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2017-2019 жылдарға арналған аудандық бюджет 1, 2 және 3-қосымшаларға сәйкес, соның ішінде 2017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3 657 190 мың теңге:</w:t>
      </w:r>
    </w:p>
    <w:bookmarkEnd w:id="3"/>
    <w:bookmarkStart w:name="z8" w:id="4"/>
    <w:p>
      <w:pPr>
        <w:spacing w:after="0"/>
        <w:ind w:left="0"/>
        <w:jc w:val="both"/>
      </w:pPr>
      <w:r>
        <w:rPr>
          <w:rFonts w:ascii="Times New Roman"/>
          <w:b w:val="false"/>
          <w:i w:val="false"/>
          <w:color w:val="000000"/>
          <w:sz w:val="28"/>
        </w:rPr>
        <w:t>
      салықтық түсімдер – 318 180 мың теңге;</w:t>
      </w:r>
    </w:p>
    <w:bookmarkEnd w:id="4"/>
    <w:bookmarkStart w:name="z9" w:id="5"/>
    <w:p>
      <w:pPr>
        <w:spacing w:after="0"/>
        <w:ind w:left="0"/>
        <w:jc w:val="both"/>
      </w:pPr>
      <w:r>
        <w:rPr>
          <w:rFonts w:ascii="Times New Roman"/>
          <w:b w:val="false"/>
          <w:i w:val="false"/>
          <w:color w:val="000000"/>
          <w:sz w:val="28"/>
        </w:rPr>
        <w:t>
      салықтық емес түсімдер – 9 920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1 900 мың теңге; </w:t>
      </w:r>
    </w:p>
    <w:bookmarkEnd w:id="6"/>
    <w:bookmarkStart w:name="z11" w:id="7"/>
    <w:p>
      <w:pPr>
        <w:spacing w:after="0"/>
        <w:ind w:left="0"/>
        <w:jc w:val="both"/>
      </w:pPr>
      <w:r>
        <w:rPr>
          <w:rFonts w:ascii="Times New Roman"/>
          <w:b w:val="false"/>
          <w:i w:val="false"/>
          <w:color w:val="000000"/>
          <w:sz w:val="28"/>
        </w:rPr>
        <w:t>
      трансферттер түсімі – 3 327 190 мың теңге;</w:t>
      </w:r>
    </w:p>
    <w:bookmarkEnd w:id="7"/>
    <w:bookmarkStart w:name="z12" w:id="8"/>
    <w:p>
      <w:pPr>
        <w:spacing w:after="0"/>
        <w:ind w:left="0"/>
        <w:jc w:val="both"/>
      </w:pPr>
      <w:r>
        <w:rPr>
          <w:rFonts w:ascii="Times New Roman"/>
          <w:b w:val="false"/>
          <w:i w:val="false"/>
          <w:color w:val="000000"/>
          <w:sz w:val="28"/>
        </w:rPr>
        <w:t>
      2) шығындар – 3 668 550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35 163 мың теңге:</w:t>
      </w:r>
    </w:p>
    <w:bookmarkEnd w:id="9"/>
    <w:bookmarkStart w:name="z14" w:id="10"/>
    <w:p>
      <w:pPr>
        <w:spacing w:after="0"/>
        <w:ind w:left="0"/>
        <w:jc w:val="both"/>
      </w:pPr>
      <w:r>
        <w:rPr>
          <w:rFonts w:ascii="Times New Roman"/>
          <w:b w:val="false"/>
          <w:i w:val="false"/>
          <w:color w:val="000000"/>
          <w:sz w:val="28"/>
        </w:rPr>
        <w:t>
      бюджеттік кредиттер – 57 860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–22 697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- 46 523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46 523 мың теңге:</w:t>
      </w:r>
    </w:p>
    <w:bookmarkEnd w:id="16"/>
    <w:bookmarkStart w:name="z21" w:id="17"/>
    <w:p>
      <w:pPr>
        <w:spacing w:after="0"/>
        <w:ind w:left="0"/>
        <w:jc w:val="both"/>
      </w:pPr>
      <w:r>
        <w:rPr>
          <w:rFonts w:ascii="Times New Roman"/>
          <w:b w:val="false"/>
          <w:i w:val="false"/>
          <w:color w:val="000000"/>
          <w:sz w:val="28"/>
        </w:rPr>
        <w:t>
      қарыздар түсімі – 57 860 мың теңге;</w:t>
      </w:r>
    </w:p>
    <w:bookmarkEnd w:id="17"/>
    <w:bookmarkStart w:name="z22" w:id="18"/>
    <w:p>
      <w:pPr>
        <w:spacing w:after="0"/>
        <w:ind w:left="0"/>
        <w:jc w:val="both"/>
      </w:pPr>
      <w:r>
        <w:rPr>
          <w:rFonts w:ascii="Times New Roman"/>
          <w:b w:val="false"/>
          <w:i w:val="false"/>
          <w:color w:val="000000"/>
          <w:sz w:val="28"/>
        </w:rPr>
        <w:t>
      қарыздарды өтеу – 32 183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20 846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"5. Аудандық бюджетте 2017 жылға арналған облыстық бюджеттен берілетін нысаналы трансферттердің жалпы сомасы 753 543 мың теңге ескерілсін:";</w:t>
      </w:r>
    </w:p>
    <w:bookmarkEnd w:id="21"/>
    <w:bookmarkStart w:name="z27" w:id="22"/>
    <w:p>
      <w:pPr>
        <w:spacing w:after="0"/>
        <w:ind w:left="0"/>
        <w:jc w:val="both"/>
      </w:pPr>
      <w:r>
        <w:rPr>
          <w:rFonts w:ascii="Times New Roman"/>
          <w:b w:val="false"/>
          <w:i w:val="false"/>
          <w:color w:val="000000"/>
          <w:sz w:val="28"/>
        </w:rPr>
        <w:t>
      екінші абзац мынадай редакцияда жазылсын:</w:t>
      </w:r>
    </w:p>
    <w:bookmarkEnd w:id="22"/>
    <w:bookmarkStart w:name="z28" w:id="23"/>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17 810 мың теңге;";</w:t>
      </w:r>
    </w:p>
    <w:bookmarkEnd w:id="23"/>
    <w:bookmarkStart w:name="z29" w:id="24"/>
    <w:p>
      <w:pPr>
        <w:spacing w:after="0"/>
        <w:ind w:left="0"/>
        <w:jc w:val="both"/>
      </w:pPr>
      <w:r>
        <w:rPr>
          <w:rFonts w:ascii="Times New Roman"/>
          <w:b w:val="false"/>
          <w:i w:val="false"/>
          <w:color w:val="000000"/>
          <w:sz w:val="28"/>
        </w:rPr>
        <w:t>
      алтыншы абзац мынадай редакцияда жазылсын:</w:t>
      </w:r>
    </w:p>
    <w:bookmarkEnd w:id="24"/>
    <w:bookmarkStart w:name="z30" w:id="25"/>
    <w:p>
      <w:pPr>
        <w:spacing w:after="0"/>
        <w:ind w:left="0"/>
        <w:jc w:val="both"/>
      </w:pPr>
      <w:r>
        <w:rPr>
          <w:rFonts w:ascii="Times New Roman"/>
          <w:b w:val="false"/>
          <w:i w:val="false"/>
          <w:color w:val="000000"/>
          <w:sz w:val="28"/>
        </w:rPr>
        <w:t>
      "Шыңғырлау ауылының Тайманов, Датұлы, Шевцов, Қылышев, Қуантаев, Өтемісов, Амангелді, Құнанбаев көшелерінің жолдарын күрделі жөндеуге – 251 594 мың теңге;";</w:t>
      </w:r>
    </w:p>
    <w:bookmarkEnd w:id="25"/>
    <w:bookmarkStart w:name="z31" w:id="26"/>
    <w:p>
      <w:pPr>
        <w:spacing w:after="0"/>
        <w:ind w:left="0"/>
        <w:jc w:val="both"/>
      </w:pPr>
      <w:r>
        <w:rPr>
          <w:rFonts w:ascii="Times New Roman"/>
          <w:b w:val="false"/>
          <w:i w:val="false"/>
          <w:color w:val="000000"/>
          <w:sz w:val="28"/>
        </w:rPr>
        <w:t>
      сегізінші абзац мынадай редакцияда жазылсын:</w:t>
      </w:r>
    </w:p>
    <w:bookmarkEnd w:id="26"/>
    <w:bookmarkStart w:name="z32" w:id="27"/>
    <w:p>
      <w:pPr>
        <w:spacing w:after="0"/>
        <w:ind w:left="0"/>
        <w:jc w:val="both"/>
      </w:pPr>
      <w:r>
        <w:rPr>
          <w:rFonts w:ascii="Times New Roman"/>
          <w:b w:val="false"/>
          <w:i w:val="false"/>
          <w:color w:val="000000"/>
          <w:sz w:val="28"/>
        </w:rPr>
        <w:t>
      "мобильді орталықтардағы оқуды қосқанда, еңбек нарығында сұранысқа ие кәсіптер бойынша жұмысшы кадрларды қысқа мерзімді кәсіптік оқытуға – 21 005 мың теңге;";</w:t>
      </w:r>
    </w:p>
    <w:bookmarkEnd w:id="27"/>
    <w:bookmarkStart w:name="z33" w:id="28"/>
    <w:p>
      <w:pPr>
        <w:spacing w:after="0"/>
        <w:ind w:left="0"/>
        <w:jc w:val="both"/>
      </w:pPr>
      <w:r>
        <w:rPr>
          <w:rFonts w:ascii="Times New Roman"/>
          <w:b w:val="false"/>
          <w:i w:val="false"/>
          <w:color w:val="000000"/>
          <w:sz w:val="28"/>
        </w:rPr>
        <w:t>
      мынадай мазмұндағы тоғызыншы, оныншы, он бірінші, он екінші, он үшінші, он төртінші, он бесінші, он алтыншы, он жетінші, он сегізінші, он тоғызыншы абзацтармен толықтырылсын:</w:t>
      </w:r>
    </w:p>
    <w:bookmarkEnd w:id="28"/>
    <w:bookmarkStart w:name="z34" w:id="29"/>
    <w:p>
      <w:pPr>
        <w:spacing w:after="0"/>
        <w:ind w:left="0"/>
        <w:jc w:val="both"/>
      </w:pPr>
      <w:r>
        <w:rPr>
          <w:rFonts w:ascii="Times New Roman"/>
          <w:b w:val="false"/>
          <w:i w:val="false"/>
          <w:color w:val="000000"/>
          <w:sz w:val="28"/>
        </w:rPr>
        <w:t>
      ""Робототехника" элективті курсын енгізуге және робототехника жиынтығына қосымша элементтер алуға – 3 000 мың теңге;</w:t>
      </w:r>
    </w:p>
    <w:bookmarkEnd w:id="29"/>
    <w:bookmarkStart w:name="z35" w:id="30"/>
    <w:p>
      <w:pPr>
        <w:spacing w:after="0"/>
        <w:ind w:left="0"/>
        <w:jc w:val="both"/>
      </w:pPr>
      <w:r>
        <w:rPr>
          <w:rFonts w:ascii="Times New Roman"/>
          <w:b w:val="false"/>
          <w:i w:val="false"/>
          <w:color w:val="000000"/>
          <w:sz w:val="28"/>
        </w:rPr>
        <w:t>
      оқушыларды сапалы ауыз сумен қамтамасыз етуге (диспенсерлер, бөтелкедегі су алуға, фонтандар қондыруға)– 4 306 мың теңге;</w:t>
      </w:r>
    </w:p>
    <w:bookmarkEnd w:id="30"/>
    <w:bookmarkStart w:name="z36" w:id="31"/>
    <w:p>
      <w:pPr>
        <w:spacing w:after="0"/>
        <w:ind w:left="0"/>
        <w:jc w:val="both"/>
      </w:pPr>
      <w:r>
        <w:rPr>
          <w:rFonts w:ascii="Times New Roman"/>
          <w:b w:val="false"/>
          <w:i w:val="false"/>
          <w:color w:val="000000"/>
          <w:sz w:val="28"/>
        </w:rPr>
        <w:t>
      "Е-Халық" жүйесін енгізуге – 3 360 мың теңге;</w:t>
      </w:r>
    </w:p>
    <w:bookmarkEnd w:id="31"/>
    <w:bookmarkStart w:name="z37" w:id="32"/>
    <w:p>
      <w:pPr>
        <w:spacing w:after="0"/>
        <w:ind w:left="0"/>
        <w:jc w:val="both"/>
      </w:pPr>
      <w:r>
        <w:rPr>
          <w:rFonts w:ascii="Times New Roman"/>
          <w:b w:val="false"/>
          <w:i w:val="false"/>
          <w:color w:val="000000"/>
          <w:sz w:val="28"/>
        </w:rPr>
        <w:t>
      Шыңғырлау ауылының шығыс бөлігіндегі бір пәтерлі 30 тұрғын үйдің құрылысына (түзетілген байламмен) – 285 435 мың теңге;</w:t>
      </w:r>
    </w:p>
    <w:bookmarkEnd w:id="32"/>
    <w:bookmarkStart w:name="z38" w:id="33"/>
    <w:p>
      <w:pPr>
        <w:spacing w:after="0"/>
        <w:ind w:left="0"/>
        <w:jc w:val="both"/>
      </w:pPr>
      <w:r>
        <w:rPr>
          <w:rFonts w:ascii="Times New Roman"/>
          <w:b w:val="false"/>
          <w:i w:val="false"/>
          <w:color w:val="000000"/>
          <w:sz w:val="28"/>
        </w:rPr>
        <w:t>
      Шыңғырлау ауылында бір пәтерлі үш бөлмелі тұрғын үйдің құрылысына (түзетумен байламмен) – 9 384 мың теңге;</w:t>
      </w:r>
    </w:p>
    <w:bookmarkEnd w:id="33"/>
    <w:bookmarkStart w:name="z39" w:id="34"/>
    <w:p>
      <w:pPr>
        <w:spacing w:after="0"/>
        <w:ind w:left="0"/>
        <w:jc w:val="both"/>
      </w:pPr>
      <w:r>
        <w:rPr>
          <w:rFonts w:ascii="Times New Roman"/>
          <w:b w:val="false"/>
          <w:i w:val="false"/>
          <w:color w:val="000000"/>
          <w:sz w:val="28"/>
        </w:rPr>
        <w:t>
      Шыңғырлау ауданының Белогор ауылында екі пәтерлі үш бөлмелі тұрғын үйдің құрылысына – 12 333 мың теңге;</w:t>
      </w:r>
    </w:p>
    <w:bookmarkEnd w:id="34"/>
    <w:bookmarkStart w:name="z40" w:id="35"/>
    <w:p>
      <w:pPr>
        <w:spacing w:after="0"/>
        <w:ind w:left="0"/>
        <w:jc w:val="both"/>
      </w:pPr>
      <w:r>
        <w:rPr>
          <w:rFonts w:ascii="Times New Roman"/>
          <w:b w:val="false"/>
          <w:i w:val="false"/>
          <w:color w:val="000000"/>
          <w:sz w:val="28"/>
        </w:rPr>
        <w:t>
      Шыңғырлау ауданының Лубен ауылында екі пәтерлі үш бөлмелі тұрғын үйдің құрылысына – 12 333 мың теңге;</w:t>
      </w:r>
    </w:p>
    <w:bookmarkEnd w:id="35"/>
    <w:bookmarkStart w:name="z41" w:id="36"/>
    <w:p>
      <w:pPr>
        <w:spacing w:after="0"/>
        <w:ind w:left="0"/>
        <w:jc w:val="both"/>
      </w:pPr>
      <w:r>
        <w:rPr>
          <w:rFonts w:ascii="Times New Roman"/>
          <w:b w:val="false"/>
          <w:i w:val="false"/>
          <w:color w:val="000000"/>
          <w:sz w:val="28"/>
        </w:rPr>
        <w:t>
      Шыңғырлау ауданының Сегізсай ауылында екі пәтерлі үш бөлмелі тұрғын үйдің құрылысына – 12 333 мың теңге;</w:t>
      </w:r>
    </w:p>
    <w:bookmarkEnd w:id="36"/>
    <w:bookmarkStart w:name="z42" w:id="37"/>
    <w:p>
      <w:pPr>
        <w:spacing w:after="0"/>
        <w:ind w:left="0"/>
        <w:jc w:val="both"/>
      </w:pPr>
      <w:r>
        <w:rPr>
          <w:rFonts w:ascii="Times New Roman"/>
          <w:b w:val="false"/>
          <w:i w:val="false"/>
          <w:color w:val="000000"/>
          <w:sz w:val="28"/>
        </w:rPr>
        <w:t>
      Шыңғырлау ауданының Полтава ауылында екі пәтерлі үш бөлмелі тұрғын үйдің құрылысына – 12 333 мың теңге;</w:t>
      </w:r>
    </w:p>
    <w:bookmarkEnd w:id="37"/>
    <w:bookmarkStart w:name="z43" w:id="38"/>
    <w:p>
      <w:pPr>
        <w:spacing w:after="0"/>
        <w:ind w:left="0"/>
        <w:jc w:val="both"/>
      </w:pPr>
      <w:r>
        <w:rPr>
          <w:rFonts w:ascii="Times New Roman"/>
          <w:b w:val="false"/>
          <w:i w:val="false"/>
          <w:color w:val="000000"/>
          <w:sz w:val="28"/>
        </w:rPr>
        <w:t>
      Шыңғырлау ауданының Ақсуат ауылындағы әлеуметтік нысандарды газдандыруға – 29 496 мың теңге;</w:t>
      </w:r>
    </w:p>
    <w:bookmarkEnd w:id="38"/>
    <w:bookmarkStart w:name="z44" w:id="39"/>
    <w:p>
      <w:pPr>
        <w:spacing w:after="0"/>
        <w:ind w:left="0"/>
        <w:jc w:val="both"/>
      </w:pPr>
      <w:r>
        <w:rPr>
          <w:rFonts w:ascii="Times New Roman"/>
          <w:b w:val="false"/>
          <w:i w:val="false"/>
          <w:color w:val="000000"/>
          <w:sz w:val="28"/>
        </w:rPr>
        <w:t>
      "Шыңғырлау ауданының Алмаз ауылында су құбырының құрылысы" нысаны бойынша инженерлік-геодезиялық, инженерлік-геологиялық зерттеулер жүргізу және жобалық сметалық құжатамасын жасақтауға – 4 938 мың теңге.";</w:t>
      </w:r>
    </w:p>
    <w:bookmarkEnd w:id="39"/>
    <w:bookmarkStart w:name="z45" w:id="4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0"/>
    <w:bookmarkStart w:name="z46" w:id="41"/>
    <w:p>
      <w:pPr>
        <w:spacing w:after="0"/>
        <w:ind w:left="0"/>
        <w:jc w:val="both"/>
      </w:pPr>
      <w:r>
        <w:rPr>
          <w:rFonts w:ascii="Times New Roman"/>
          <w:b w:val="false"/>
          <w:i w:val="false"/>
          <w:color w:val="000000"/>
          <w:sz w:val="28"/>
        </w:rPr>
        <w:t>
      2. Аудандық мәслихат аппаратының басшысы (С.Шағиров) осы шешімнің әділет органдарында мемлекеттік тіркелуін, Қазақстан Республикасы нормативтік құқықтық актілерінің эталондық бақылау банкінде ресми жариялануын қамтамасыз етсін.</w:t>
      </w:r>
    </w:p>
    <w:bookmarkEnd w:id="41"/>
    <w:bookmarkStart w:name="z47" w:id="42"/>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9 маусымдағы № 13-3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22 желтоқсандағы № 11-1</w:t>
            </w:r>
            <w:r>
              <w:br/>
            </w:r>
            <w:r>
              <w:rPr>
                <w:rFonts w:ascii="Times New Roman"/>
                <w:b w:val="false"/>
                <w:i w:val="false"/>
                <w:color w:val="000000"/>
                <w:sz w:val="20"/>
              </w:rPr>
              <w:t>шешіміне 1- қосымша</w:t>
            </w:r>
          </w:p>
        </w:tc>
      </w:tr>
    </w:tbl>
    <w:bookmarkStart w:name="z52" w:id="43"/>
    <w:p>
      <w:pPr>
        <w:spacing w:after="0"/>
        <w:ind w:left="0"/>
        <w:jc w:val="left"/>
      </w:pPr>
      <w:r>
        <w:rPr>
          <w:rFonts w:ascii="Times New Roman"/>
          <w:b/>
          <w:i w:val="false"/>
          <w:color w:val="000000"/>
        </w:rPr>
        <w:t xml:space="preserve"> 2017 жылға арналған аудандық бюджеті</w:t>
      </w:r>
    </w:p>
    <w:bookmarkEnd w:id="43"/>
    <w:bookmarkStart w:name="z53" w:id="44"/>
    <w:p>
      <w:pPr>
        <w:spacing w:after="0"/>
        <w:ind w:left="0"/>
        <w:jc w:val="both"/>
      </w:pPr>
      <w:r>
        <w:rPr>
          <w:rFonts w:ascii="Times New Roman"/>
          <w:b w:val="false"/>
          <w:i w:val="false"/>
          <w:color w:val="000000"/>
          <w:sz w:val="28"/>
        </w:rPr>
        <w:t>
      мың теңге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5"/>
        <w:gridCol w:w="1135"/>
        <w:gridCol w:w="1135"/>
        <w:gridCol w:w="5579"/>
        <w:gridCol w:w="2778"/>
        <w:gridCol w:w="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3 657 190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1 229 162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1 188 787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1 099 982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дәрiгерлiк көмек көрсететiн ең жақын денсаулық сақтау ұйымына дейiн жеткiзудi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719 374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трансферттерды қайтару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386"/>
        <w:gridCol w:w="893"/>
        <w:gridCol w:w="1386"/>
        <w:gridCol w:w="3796"/>
        <w:gridCol w:w="34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-46 523</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46 523</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396"/>
        <w:gridCol w:w="1897"/>
        <w:gridCol w:w="1897"/>
        <w:gridCol w:w="3066"/>
        <w:gridCol w:w="3145"/>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