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4bb83" w14:textId="164bb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"Инвестицияларды мемлекеттік қолдаудың кейбір мәселелері туралы" Қазақстан Республикасы Инвестициялар және даму министрінің 2015 жылғы 30 қарашадағы № 1133 бұйрығына өзгерістер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29 қаңтардағы № 56 бұйрығы. Қазақстан Республикасының Әділет министрлігінде 2018 жылғы 16 ақпанда № 16371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"Инвестицияларды мемлекеттік қолдаудың кейбір мәселелері туралы" Қазақстан Республикасы Инвестициялар және даму министрінің 2015 жылғы 30 қарашадағы № 1113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актiлердiң мемлекеттiк тіркеу тізілімінде № 12572 болып тіркелген, "Әділет" ақпараттық-құқықтық жүйесінде 2016 жылғы 13 қантарда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инвестициялық преференцияларды беруге арналған өтінімнің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инвестициялық жобаның бизнес-жоспарын жасау бойынша </w:t>
      </w:r>
      <w:r>
        <w:rPr>
          <w:rFonts w:ascii="Times New Roman"/>
          <w:b w:val="false"/>
          <w:i w:val="false"/>
          <w:color w:val="000000"/>
          <w:sz w:val="28"/>
        </w:rPr>
        <w:t>талаптар</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инвестициялық келісімшарттың жұмыс бағдарламасын орындаудың ағымдағы жай-күйінің актісінің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Инвестициялар комитеті:</w:t>
      </w:r>
    </w:p>
    <w:bookmarkEnd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Нормативтiк құқықтық актілерінің эталондық бақылау банкiне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тіркелгеннен кейін он жұмыс күні ішінде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бұйрықтың Қазақстан Республикасы Инвестициялар және даму министрлігінің интернет-ресурсында орналастырылуын;</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_____________ Н. Айдапкелов</w:t>
      </w:r>
    </w:p>
    <w:p>
      <w:pPr>
        <w:spacing w:after="0"/>
        <w:ind w:left="0"/>
        <w:jc w:val="both"/>
      </w:pPr>
      <w:r>
        <w:rPr>
          <w:rFonts w:ascii="Times New Roman"/>
          <w:b w:val="false"/>
          <w:i w:val="false"/>
          <w:color w:val="000000"/>
          <w:sz w:val="28"/>
        </w:rPr>
        <w:t>
      2018 жылғы 1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29 қаңтардағы</w:t>
            </w:r>
            <w:r>
              <w:br/>
            </w:r>
            <w:r>
              <w:rPr>
                <w:rFonts w:ascii="Times New Roman"/>
                <w:b w:val="false"/>
                <w:i w:val="false"/>
                <w:color w:val="000000"/>
                <w:sz w:val="20"/>
              </w:rPr>
              <w:t>№ 56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2015 жылғы 30 қарашадағы</w:t>
            </w:r>
            <w:r>
              <w:br/>
            </w:r>
            <w:r>
              <w:rPr>
                <w:rFonts w:ascii="Times New Roman"/>
                <w:b w:val="false"/>
                <w:i w:val="false"/>
                <w:color w:val="000000"/>
                <w:sz w:val="20"/>
              </w:rPr>
              <w:t>№ 1133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Инвестициялық преференцияларды беруге арналған өтінім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
        <w:gridCol w:w="3858"/>
        <w:gridCol w:w="759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Қазақстан Республикасының заңды тұлғасы туралы мәліметтер</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тұлғасының атауы</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заңды мекенжайы және нақты орналасқан жері</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(БСН)</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тұлғасының басшысы</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r>
              <w:br/>
            </w:r>
            <w:r>
              <w:rPr>
                <w:rFonts w:ascii="Times New Roman"/>
                <w:b w:val="false"/>
                <w:i w:val="false"/>
                <w:color w:val="000000"/>
                <w:sz w:val="20"/>
              </w:rPr>
              <w:t>
(тегі, аты, әкесінің аты (бар болған жағдайда)</w:t>
            </w:r>
            <w:r>
              <w:br/>
            </w:r>
            <w:r>
              <w:rPr>
                <w:rFonts w:ascii="Times New Roman"/>
                <w:b w:val="false"/>
                <w:i w:val="false"/>
                <w:color w:val="000000"/>
                <w:sz w:val="20"/>
              </w:rPr>
              <w:t>
_____________________________________</w:t>
            </w:r>
            <w:r>
              <w:br/>
            </w:r>
            <w:r>
              <w:rPr>
                <w:rFonts w:ascii="Times New Roman"/>
                <w:b w:val="false"/>
                <w:i w:val="false"/>
                <w:color w:val="000000"/>
                <w:sz w:val="20"/>
              </w:rPr>
              <w:t>
(телефон, факс, электрондық поштасы)</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тұлғасының бас бухгалтері</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r>
              <w:br/>
            </w:r>
            <w:r>
              <w:rPr>
                <w:rFonts w:ascii="Times New Roman"/>
                <w:b w:val="false"/>
                <w:i w:val="false"/>
                <w:color w:val="000000"/>
                <w:sz w:val="20"/>
              </w:rPr>
              <w:t>
(тегі, аты, әкесінің аты (бар болған жағдайда)</w:t>
            </w:r>
            <w:r>
              <w:br/>
            </w:r>
            <w:r>
              <w:rPr>
                <w:rFonts w:ascii="Times New Roman"/>
                <w:b w:val="false"/>
                <w:i w:val="false"/>
                <w:color w:val="000000"/>
                <w:sz w:val="20"/>
              </w:rPr>
              <w:t>
_____________________________________</w:t>
            </w:r>
            <w:r>
              <w:br/>
            </w:r>
            <w:r>
              <w:rPr>
                <w:rFonts w:ascii="Times New Roman"/>
                <w:b w:val="false"/>
                <w:i w:val="false"/>
                <w:color w:val="000000"/>
                <w:sz w:val="20"/>
              </w:rPr>
              <w:t>
(телефон, факс, электрондық поштасы)</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жобаның менеджері</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r>
              <w:br/>
            </w:r>
            <w:r>
              <w:rPr>
                <w:rFonts w:ascii="Times New Roman"/>
                <w:b w:val="false"/>
                <w:i w:val="false"/>
                <w:color w:val="000000"/>
                <w:sz w:val="20"/>
              </w:rPr>
              <w:t>
(тегі, аты, әкесінің аты (бар болған жағдайда)</w:t>
            </w:r>
            <w:r>
              <w:br/>
            </w:r>
            <w:r>
              <w:rPr>
                <w:rFonts w:ascii="Times New Roman"/>
                <w:b w:val="false"/>
                <w:i w:val="false"/>
                <w:color w:val="000000"/>
                <w:sz w:val="20"/>
              </w:rPr>
              <w:t>
______________________________________</w:t>
            </w:r>
            <w:r>
              <w:br/>
            </w:r>
            <w:r>
              <w:rPr>
                <w:rFonts w:ascii="Times New Roman"/>
                <w:b w:val="false"/>
                <w:i w:val="false"/>
                <w:color w:val="000000"/>
                <w:sz w:val="20"/>
              </w:rPr>
              <w:t>
(телефон, факс, электрондық поштасы)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Инвестициялық жоба туралы мәліметтер</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жобаның атауы</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жобаны іске асыру орны (облыс, аудан, қала)</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үшін таңдалған қызметтің басым түрі(лері) (экономикалық қызмет түрлерінің жалпы жіктеуші сыныптарының деңгейінде)</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алмай заңды тұлғаның тіркелген активтерге инвестициялардың көлемі (тіркелген актив пайдалануға берiлгенге дейiн инвестициялық преференцияларды беруге арналған өтінімді ұсынғанға дейін 24 айдан ерте емес мерзімдегі шығындар есепке алынады)</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 </w:t>
            </w:r>
            <w:r>
              <w:br/>
            </w:r>
            <w:r>
              <w:rPr>
                <w:rFonts w:ascii="Times New Roman"/>
                <w:b w:val="false"/>
                <w:i w:val="false"/>
                <w:color w:val="000000"/>
                <w:sz w:val="20"/>
              </w:rPr>
              <w:t>
(теңге)</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қаржыландыру көздері, мыналардың болуы:</w:t>
            </w:r>
            <w:r>
              <w:br/>
            </w:r>
            <w:r>
              <w:rPr>
                <w:rFonts w:ascii="Times New Roman"/>
                <w:b w:val="false"/>
                <w:i w:val="false"/>
                <w:color w:val="000000"/>
                <w:sz w:val="20"/>
              </w:rPr>
              <w:t xml:space="preserve">
1) меншік қаражаты </w:t>
            </w:r>
            <w:r>
              <w:br/>
            </w:r>
            <w:r>
              <w:rPr>
                <w:rFonts w:ascii="Times New Roman"/>
                <w:b w:val="false"/>
                <w:i w:val="false"/>
                <w:color w:val="000000"/>
                <w:sz w:val="20"/>
              </w:rPr>
              <w:t xml:space="preserve">
2) қарыз қаражаты </w:t>
            </w:r>
            <w:r>
              <w:br/>
            </w:r>
            <w:r>
              <w:rPr>
                <w:rFonts w:ascii="Times New Roman"/>
                <w:b w:val="false"/>
                <w:i w:val="false"/>
                <w:color w:val="000000"/>
                <w:sz w:val="20"/>
              </w:rPr>
              <w:t xml:space="preserve">
3) бюджеттік қаражат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_____________________________________</w:t>
            </w:r>
            <w:r>
              <w:br/>
            </w:r>
            <w:r>
              <w:rPr>
                <w:rFonts w:ascii="Times New Roman"/>
                <w:b w:val="false"/>
                <w:i w:val="false"/>
                <w:color w:val="000000"/>
                <w:sz w:val="20"/>
              </w:rPr>
              <w:t>
(меншік қаражатының болуын растайтын</w:t>
            </w:r>
            <w:r>
              <w:br/>
            </w:r>
            <w:r>
              <w:rPr>
                <w:rFonts w:ascii="Times New Roman"/>
                <w:b w:val="false"/>
                <w:i w:val="false"/>
                <w:color w:val="000000"/>
                <w:sz w:val="20"/>
              </w:rPr>
              <w:t>
 құжаттың атауы, №, күні)</w:t>
            </w:r>
            <w:r>
              <w:br/>
            </w:r>
            <w:r>
              <w:rPr>
                <w:rFonts w:ascii="Times New Roman"/>
                <w:b w:val="false"/>
                <w:i w:val="false"/>
                <w:color w:val="000000"/>
                <w:sz w:val="20"/>
              </w:rPr>
              <w:t>
2) ____________________________________</w:t>
            </w:r>
            <w:r>
              <w:br/>
            </w:r>
            <w:r>
              <w:rPr>
                <w:rFonts w:ascii="Times New Roman"/>
                <w:b w:val="false"/>
                <w:i w:val="false"/>
                <w:color w:val="000000"/>
                <w:sz w:val="20"/>
              </w:rPr>
              <w:t xml:space="preserve">
(жобаны қаржыландыру көздерін </w:t>
            </w:r>
            <w:r>
              <w:br/>
            </w:r>
            <w:r>
              <w:rPr>
                <w:rFonts w:ascii="Times New Roman"/>
                <w:b w:val="false"/>
                <w:i w:val="false"/>
                <w:color w:val="000000"/>
                <w:sz w:val="20"/>
              </w:rPr>
              <w:t xml:space="preserve">
белгілейтін құжаттың атауы, №, </w:t>
            </w:r>
            <w:r>
              <w:br/>
            </w:r>
            <w:r>
              <w:rPr>
                <w:rFonts w:ascii="Times New Roman"/>
                <w:b w:val="false"/>
                <w:i w:val="false"/>
                <w:color w:val="000000"/>
                <w:sz w:val="20"/>
              </w:rPr>
              <w:t>
күні, кредитор)</w:t>
            </w:r>
            <w:r>
              <w:br/>
            </w:r>
            <w:r>
              <w:rPr>
                <w:rFonts w:ascii="Times New Roman"/>
                <w:b w:val="false"/>
                <w:i w:val="false"/>
                <w:color w:val="000000"/>
                <w:sz w:val="20"/>
              </w:rPr>
              <w:t>
3) _____________________________</w:t>
            </w:r>
            <w:r>
              <w:br/>
            </w:r>
            <w:r>
              <w:rPr>
                <w:rFonts w:ascii="Times New Roman"/>
                <w:b w:val="false"/>
                <w:i w:val="false"/>
                <w:color w:val="000000"/>
                <w:sz w:val="20"/>
              </w:rPr>
              <w:t>
(бюджеттік қаражаттарын қаржыландыруды</w:t>
            </w:r>
            <w:r>
              <w:br/>
            </w:r>
            <w:r>
              <w:rPr>
                <w:rFonts w:ascii="Times New Roman"/>
                <w:b w:val="false"/>
                <w:i w:val="false"/>
                <w:color w:val="000000"/>
                <w:sz w:val="20"/>
              </w:rPr>
              <w:t>
растайтын құжаттың атауы, №, күні)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Жобаны іске асыру үшін талап етілетін инвестициялық преференциялар*</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технологиялық жабдықтың, оның жинақтауыштарының;</w:t>
            </w:r>
            <w:r>
              <w:br/>
            </w:r>
            <w:r>
              <w:rPr>
                <w:rFonts w:ascii="Times New Roman"/>
                <w:b w:val="false"/>
                <w:i w:val="false"/>
                <w:color w:val="000000"/>
                <w:sz w:val="20"/>
              </w:rPr>
              <w:t xml:space="preserve">
2) технологиялық жабдыққа қосалқы бөлшектердің, шикізат пен материалдардың импорты кезінде кеден баждарын төлеуден босату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_______________________________</w:t>
            </w:r>
            <w:r>
              <w:br/>
            </w:r>
            <w:r>
              <w:rPr>
                <w:rFonts w:ascii="Times New Roman"/>
                <w:b w:val="false"/>
                <w:i w:val="false"/>
                <w:color w:val="000000"/>
                <w:sz w:val="20"/>
              </w:rPr>
              <w:t>
(жеңілдетілген сома)</w:t>
            </w:r>
            <w:r>
              <w:br/>
            </w:r>
            <w:r>
              <w:rPr>
                <w:rFonts w:ascii="Times New Roman"/>
                <w:b w:val="false"/>
                <w:i w:val="false"/>
                <w:color w:val="000000"/>
                <w:sz w:val="20"/>
              </w:rPr>
              <w:t>
2) _____________________________</w:t>
            </w:r>
            <w:r>
              <w:br/>
            </w:r>
            <w:r>
              <w:rPr>
                <w:rFonts w:ascii="Times New Roman"/>
                <w:b w:val="false"/>
                <w:i w:val="false"/>
                <w:color w:val="000000"/>
                <w:sz w:val="20"/>
              </w:rPr>
              <w:t>
(жеңілдетілген сома)</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(немесе) материалдардың импорты кезінде қосылған құн салығын төлеуден босату</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r>
              <w:br/>
            </w:r>
            <w:r>
              <w:rPr>
                <w:rFonts w:ascii="Times New Roman"/>
                <w:b w:val="false"/>
                <w:i w:val="false"/>
                <w:color w:val="000000"/>
                <w:sz w:val="20"/>
              </w:rPr>
              <w:t>
(жеңілдетілген сома)</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тазартуды жүргізу орны</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заттай грант</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r>
              <w:br/>
            </w:r>
            <w:r>
              <w:rPr>
                <w:rFonts w:ascii="Times New Roman"/>
                <w:b w:val="false"/>
                <w:i w:val="false"/>
                <w:color w:val="000000"/>
                <w:sz w:val="20"/>
              </w:rPr>
              <w:t>
(нарықтық құны)</w:t>
            </w:r>
            <w:r>
              <w:br/>
            </w:r>
            <w:r>
              <w:rPr>
                <w:rFonts w:ascii="Times New Roman"/>
                <w:b w:val="false"/>
                <w:i w:val="false"/>
                <w:color w:val="000000"/>
                <w:sz w:val="20"/>
              </w:rPr>
              <w:t>
__________________________________</w:t>
            </w:r>
            <w:r>
              <w:br/>
            </w:r>
            <w:r>
              <w:rPr>
                <w:rFonts w:ascii="Times New Roman"/>
                <w:b w:val="false"/>
                <w:i w:val="false"/>
                <w:color w:val="000000"/>
                <w:sz w:val="20"/>
              </w:rPr>
              <w:t>
(алдын ала келісуді растайтын құжаттар)</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бойынша жеңілдіктер**</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r>
              <w:br/>
            </w:r>
            <w:r>
              <w:rPr>
                <w:rFonts w:ascii="Times New Roman"/>
                <w:b w:val="false"/>
                <w:i w:val="false"/>
                <w:color w:val="000000"/>
                <w:sz w:val="20"/>
              </w:rPr>
              <w:t>
(шарттық сомасы)</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 бойынша жеңілдіктер**</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r>
              <w:br/>
            </w:r>
            <w:r>
              <w:rPr>
                <w:rFonts w:ascii="Times New Roman"/>
                <w:b w:val="false"/>
                <w:i w:val="false"/>
                <w:color w:val="000000"/>
                <w:sz w:val="20"/>
              </w:rPr>
              <w:t>
(шарттық сомасы)</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жеңілдіктер***</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r>
              <w:br/>
            </w:r>
            <w:r>
              <w:rPr>
                <w:rFonts w:ascii="Times New Roman"/>
                <w:b w:val="false"/>
                <w:i w:val="false"/>
                <w:color w:val="000000"/>
                <w:sz w:val="20"/>
              </w:rPr>
              <w:t>
(шарттық сомасы)</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субсидия**</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r>
              <w:br/>
            </w:r>
            <w:r>
              <w:rPr>
                <w:rFonts w:ascii="Times New Roman"/>
                <w:b w:val="false"/>
                <w:i w:val="false"/>
                <w:color w:val="000000"/>
                <w:sz w:val="20"/>
              </w:rPr>
              <w:t>
(мың. теңге)</w:t>
            </w:r>
            <w:r>
              <w:br/>
            </w:r>
            <w:r>
              <w:rPr>
                <w:rFonts w:ascii="Times New Roman"/>
                <w:b w:val="false"/>
                <w:i w:val="false"/>
                <w:color w:val="000000"/>
                <w:sz w:val="20"/>
              </w:rPr>
              <w:t>
Қосылған құн салығын және акциздерді есепке алмай, құрылыс-монтаждау жұмыстарына және жабдықты сатып алуға жұмсалған сома көрсетіледі</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күшінің саны***, оның ішінде (инвестициялық преференцияларды беруге арналған өтінімге қосымшаға сәйкес):</w:t>
            </w:r>
            <w:r>
              <w:br/>
            </w:r>
            <w:r>
              <w:rPr>
                <w:rFonts w:ascii="Times New Roman"/>
                <w:b w:val="false"/>
                <w:i w:val="false"/>
                <w:color w:val="000000"/>
                <w:sz w:val="20"/>
              </w:rPr>
              <w:t>
1) басшылар,</w:t>
            </w:r>
            <w:r>
              <w:br/>
            </w:r>
            <w:r>
              <w:rPr>
                <w:rFonts w:ascii="Times New Roman"/>
                <w:b w:val="false"/>
                <w:i w:val="false"/>
                <w:color w:val="000000"/>
                <w:sz w:val="20"/>
              </w:rPr>
              <w:t>
2) жоғары білімі бар мамандар,</w:t>
            </w:r>
            <w:r>
              <w:br/>
            </w:r>
            <w:r>
              <w:rPr>
                <w:rFonts w:ascii="Times New Roman"/>
                <w:b w:val="false"/>
                <w:i w:val="false"/>
                <w:color w:val="000000"/>
                <w:sz w:val="20"/>
              </w:rPr>
              <w:t>
3) білікті жұмысшылар</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_____________________________</w:t>
            </w:r>
            <w:r>
              <w:br/>
            </w:r>
            <w:r>
              <w:rPr>
                <w:rFonts w:ascii="Times New Roman"/>
                <w:b w:val="false"/>
                <w:i w:val="false"/>
                <w:color w:val="000000"/>
                <w:sz w:val="20"/>
              </w:rPr>
              <w:t>
(адам саны)</w:t>
            </w:r>
            <w:r>
              <w:br/>
            </w:r>
            <w:r>
              <w:rPr>
                <w:rFonts w:ascii="Times New Roman"/>
                <w:b w:val="false"/>
                <w:i w:val="false"/>
                <w:color w:val="000000"/>
                <w:sz w:val="20"/>
              </w:rPr>
              <w:t>
2) _____________________________</w:t>
            </w:r>
            <w:r>
              <w:br/>
            </w:r>
            <w:r>
              <w:rPr>
                <w:rFonts w:ascii="Times New Roman"/>
                <w:b w:val="false"/>
                <w:i w:val="false"/>
                <w:color w:val="000000"/>
                <w:sz w:val="20"/>
              </w:rPr>
              <w:t>
(адам саны)</w:t>
            </w:r>
            <w:r>
              <w:br/>
            </w:r>
            <w:r>
              <w:rPr>
                <w:rFonts w:ascii="Times New Roman"/>
                <w:b w:val="false"/>
                <w:i w:val="false"/>
                <w:color w:val="000000"/>
                <w:sz w:val="20"/>
              </w:rPr>
              <w:t>
3) ____________________________</w:t>
            </w:r>
            <w:r>
              <w:br/>
            </w:r>
            <w:r>
              <w:rPr>
                <w:rFonts w:ascii="Times New Roman"/>
                <w:b w:val="false"/>
                <w:i w:val="false"/>
                <w:color w:val="000000"/>
                <w:sz w:val="20"/>
              </w:rPr>
              <w:t>
(адам саны)</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қажеттілігі болған жағдайда толтырылады;</w:t>
      </w:r>
    </w:p>
    <w:p>
      <w:pPr>
        <w:spacing w:after="0"/>
        <w:ind w:left="0"/>
        <w:jc w:val="both"/>
      </w:pPr>
      <w:r>
        <w:rPr>
          <w:rFonts w:ascii="Times New Roman"/>
          <w:b w:val="false"/>
          <w:i w:val="false"/>
          <w:color w:val="000000"/>
          <w:sz w:val="28"/>
        </w:rPr>
        <w:t>
      ** жаңа өндірісті құру бойынша инвестициялық басым жобаны іске асыратын заңды тұлғаға арналған;</w:t>
      </w:r>
    </w:p>
    <w:p>
      <w:pPr>
        <w:spacing w:after="0"/>
        <w:ind w:left="0"/>
        <w:jc w:val="both"/>
      </w:pPr>
      <w:r>
        <w:rPr>
          <w:rFonts w:ascii="Times New Roman"/>
          <w:b w:val="false"/>
          <w:i w:val="false"/>
          <w:color w:val="000000"/>
          <w:sz w:val="28"/>
        </w:rPr>
        <w:t>
      *** жаңа өндірісті құру, сондай-ақ қолданыстағы өндірісті кеңейту және (немесе) жаңарту (реконструкциялау, жаңғырту) бойынша инвестициялық басым жобаны іске асыратын заңды тұлғаға арналған</w:t>
      </w:r>
    </w:p>
    <w:p>
      <w:pPr>
        <w:spacing w:after="0"/>
        <w:ind w:left="0"/>
        <w:jc w:val="both"/>
      </w:pPr>
      <w:r>
        <w:rPr>
          <w:rFonts w:ascii="Times New Roman"/>
          <w:b w:val="false"/>
          <w:i w:val="false"/>
          <w:color w:val="000000"/>
          <w:sz w:val="28"/>
        </w:rPr>
        <w:t>
      4-тарау. Инвестициялық жоба бойынша жұмыс бағдарламасы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(атауы)      Инвестордың атауы: 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9"/>
        <w:gridCol w:w="1553"/>
        <w:gridCol w:w="807"/>
        <w:gridCol w:w="9"/>
        <w:gridCol w:w="774"/>
        <w:gridCol w:w="1530"/>
        <w:gridCol w:w="14"/>
        <w:gridCol w:w="14"/>
        <w:gridCol w:w="1521"/>
        <w:gridCol w:w="774"/>
        <w:gridCol w:w="1132"/>
        <w:gridCol w:w="503"/>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тіркелген активтерге инвестициялар, мың теңге</w:t>
            </w:r>
          </w:p>
        </w:tc>
      </w:tr>
      <w:tr>
        <w:trPr>
          <w:trHeight w:val="30" w:hRule="atLeast"/>
        </w:trPr>
        <w:tc>
          <w:tcPr>
            <w:tcW w:w="3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баптары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активтерді пайдалануға беру күні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w:t>
            </w:r>
          </w:p>
        </w:tc>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бойынша жиыны</w:t>
            </w:r>
          </w:p>
        </w:tc>
        <w:tc>
          <w:tcPr>
            <w:tcW w:w="0" w:type="auto"/>
            <w:vMerge/>
            <w:tcBorders>
              <w:top w:val="nil"/>
              <w:left w:val="single" w:color="cfcfcf" w:sz="5"/>
              <w:bottom w:val="single" w:color="cfcfcf" w:sz="5"/>
              <w:right w:val="single" w:color="cfcfcf" w:sz="5"/>
            </w:tcBorders>
          </w:tcPr>
          <w:p/>
        </w:tc>
      </w:tr>
      <w:tr>
        <w:trPr>
          <w:trHeight w:val="30" w:hRule="atLeast"/>
        </w:trPr>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бойынша жиыны: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технологиялық жабдыққа қосалқы бөлшектер, шикізат және материалдар импорты, саны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баптары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 кезеңі</w:t>
            </w:r>
          </w:p>
        </w:tc>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бойынша жиыны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Қосалқы бөлшектер,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Шикізат, материалдар,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бойынша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Өндірістік көрсеткіштер, заттай көріністегі саны</w:t>
            </w:r>
          </w:p>
        </w:tc>
      </w:tr>
      <w:tr>
        <w:trPr>
          <w:trHeight w:val="30" w:hRule="atLeast"/>
        </w:trPr>
        <w:tc>
          <w:tcPr>
            <w:tcW w:w="3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 мен көрсетілетін қызметтердің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бойынша жиыны</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бойынша жиыны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5-тарау. Еуразиялық Экономикалық Одақтың заңнамасына және (немесе) Қазақстан Республикасының заңнамасына сәйкес кеден баждарын салудан босатылатын, импортталатын технологиялық жабдық пен оның жиынтықтауыштарының, қосалқы бөлшектердің, шикізат пен материалдардың тізімі және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8"/>
        <w:gridCol w:w="597"/>
        <w:gridCol w:w="4833"/>
        <w:gridCol w:w="597"/>
        <w:gridCol w:w="597"/>
        <w:gridCol w:w="3958"/>
      </w:tblGrid>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одағының сыртқы экономикалық комиссиясының тауарлық номенклатурасы- ЕАЭО СЭҚ ТН</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Өлшембірлігі</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бірдей жіктеуге мүмкіндік беретін құжаттар**</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қажеттілігі болған жағдайда толтырылады;</w:t>
      </w:r>
    </w:p>
    <w:p>
      <w:pPr>
        <w:spacing w:after="0"/>
        <w:ind w:left="0"/>
        <w:jc w:val="both"/>
      </w:pPr>
      <w:r>
        <w:rPr>
          <w:rFonts w:ascii="Times New Roman"/>
          <w:b w:val="false"/>
          <w:i w:val="false"/>
          <w:color w:val="000000"/>
          <w:sz w:val="28"/>
        </w:rPr>
        <w:t>
      ** тауарларды жіктеу бойынша ақпарат тауарлардың толық коммерциялық атауын, фирмалық атауын, негізгі техникалық, коммерциялық сипаттамаларын және өзге де ақпаратты, оның ішінде бұйымдардың фотосуреттерін, суреттерін, сызбаларын, паспорттарын, және өтініш берген заңды тұлға басшысының қолымен және мөрімен куәландырылған басқа да құжаттарды қамтуы тиіс.</w:t>
      </w:r>
    </w:p>
    <w:p>
      <w:pPr>
        <w:spacing w:after="0"/>
        <w:ind w:left="0"/>
        <w:jc w:val="both"/>
      </w:pPr>
      <w:r>
        <w:rPr>
          <w:rFonts w:ascii="Times New Roman"/>
          <w:b w:val="false"/>
          <w:i w:val="false"/>
          <w:color w:val="000000"/>
          <w:sz w:val="28"/>
        </w:rPr>
        <w:t xml:space="preserve">
      6-тарау. Инвестициялық басым жоба үшiн инвестициялық преференциялар келесі шарттар сақталған кезде беріледі 2015 жылғы 29 қазандағы Қазақстан Республикасы Кәсіпкерлік кодексінінің 286-бабының </w:t>
      </w:r>
      <w:r>
        <w:rPr>
          <w:rFonts w:ascii="Times New Roman"/>
          <w:b w:val="false"/>
          <w:i w:val="false"/>
          <w:color w:val="000000"/>
          <w:sz w:val="28"/>
        </w:rPr>
        <w:t>5-тармағына</w:t>
      </w:r>
      <w:r>
        <w:rPr>
          <w:rFonts w:ascii="Times New Roman"/>
          <w:b w:val="false"/>
          <w:i w:val="false"/>
          <w:color w:val="000000"/>
          <w:sz w:val="28"/>
        </w:rPr>
        <w:t xml:space="preserve"> сәйкес.</w:t>
      </w:r>
    </w:p>
    <w:tbl>
      <w:tblPr>
        <w:tblW w:w="0" w:type="auto"/>
        <w:tblCellSpacing w:w="0" w:type="auto"/>
        <w:tblBorders>
          <w:top w:val="none"/>
          <w:left w:val="none"/>
          <w:bottom w:val="none"/>
          <w:right w:val="none"/>
          <w:insideH w:val="none"/>
          <w:insideV w:val="none"/>
        </w:tblBorders>
      </w:tblPr>
      <w:tblGrid>
        <w:gridCol w:w="7449"/>
        <w:gridCol w:w="4851"/>
      </w:tblGrid>
      <w:tr>
        <w:trPr>
          <w:trHeight w:val="30" w:hRule="atLeast"/>
        </w:trPr>
        <w:tc>
          <w:tcPr>
            <w:tcW w:w="7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w:t>
            </w:r>
            <w:r>
              <w:br/>
            </w:r>
            <w:r>
              <w:rPr>
                <w:rFonts w:ascii="Times New Roman"/>
                <w:b w:val="false"/>
                <w:i w:val="false"/>
                <w:color w:val="000000"/>
                <w:sz w:val="20"/>
              </w:rPr>
              <w:t>
(Қазақстан Республикасының заңды тұлға басшысының тегі, аты, әкесінің аты (бар болған жағдайда)</w:t>
            </w:r>
          </w:p>
        </w:tc>
        <w:tc>
          <w:tcPr>
            <w:tcW w:w="48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r>
              <w:br/>
            </w:r>
            <w:r>
              <w:rPr>
                <w:rFonts w:ascii="Times New Roman"/>
                <w:b w:val="false"/>
                <w:i w:val="false"/>
                <w:color w:val="000000"/>
                <w:sz w:val="20"/>
              </w:rPr>
              <w:t xml:space="preserve">
(қолы, мөрі (бар болған жағдайда) </w:t>
            </w:r>
            <w:r>
              <w:br/>
            </w:r>
            <w:r>
              <w:rPr>
                <w:rFonts w:ascii="Times New Roman"/>
                <w:b w:val="false"/>
                <w:i w:val="false"/>
                <w:color w:val="000000"/>
                <w:sz w:val="20"/>
              </w:rPr>
              <w:t>
және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w:t>
            </w:r>
            <w:r>
              <w:br/>
            </w:r>
            <w:r>
              <w:rPr>
                <w:rFonts w:ascii="Times New Roman"/>
                <w:b w:val="false"/>
                <w:i w:val="false"/>
                <w:color w:val="000000"/>
                <w:sz w:val="20"/>
              </w:rPr>
              <w:t>преференцияларды</w:t>
            </w:r>
            <w:r>
              <w:br/>
            </w:r>
            <w:r>
              <w:rPr>
                <w:rFonts w:ascii="Times New Roman"/>
                <w:b w:val="false"/>
                <w:i w:val="false"/>
                <w:color w:val="000000"/>
                <w:sz w:val="20"/>
              </w:rPr>
              <w:t>беруге арналған өтінімге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Тартылатын шетел жұмыс күші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
        <w:gridCol w:w="3677"/>
        <w:gridCol w:w="670"/>
        <w:gridCol w:w="1475"/>
        <w:gridCol w:w="3936"/>
        <w:gridCol w:w="2130"/>
      </w:tblGrid>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(оның ішінде латын әріптерімен)</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 тұрғылықты елі</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Төлқұжатының нөмірі, берілген күні мен берген орган (жеке басын куәландыратын құжат)</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Тартылатын кезеңі (ай, жыл)</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389"/>
        <w:gridCol w:w="4911"/>
      </w:tblGrid>
      <w:tr>
        <w:trPr>
          <w:trHeight w:val="30" w:hRule="atLeast"/>
        </w:trPr>
        <w:tc>
          <w:tcPr>
            <w:tcW w:w="73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r>
              <w:br/>
            </w:r>
            <w:r>
              <w:rPr>
                <w:rFonts w:ascii="Times New Roman"/>
                <w:b w:val="false"/>
                <w:i w:val="false"/>
                <w:color w:val="000000"/>
                <w:sz w:val="20"/>
              </w:rPr>
              <w:t>
(Қазақстан Республикасының заңды тұлға басшысының тегі, аты, әкесінің аты (бар болған жағдайда)</w:t>
            </w:r>
          </w:p>
        </w:tc>
        <w:tc>
          <w:tcPr>
            <w:tcW w:w="4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r>
              <w:br/>
            </w:r>
            <w:r>
              <w:rPr>
                <w:rFonts w:ascii="Times New Roman"/>
                <w:b w:val="false"/>
                <w:i w:val="false"/>
                <w:color w:val="000000"/>
                <w:sz w:val="20"/>
              </w:rPr>
              <w:t>
(қолы, мөрі (бар болған жағдайда) және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2018 жылғы 29 қаңтардағы</w:t>
            </w:r>
            <w:r>
              <w:br/>
            </w:r>
            <w:r>
              <w:rPr>
                <w:rFonts w:ascii="Times New Roman"/>
                <w:b w:val="false"/>
                <w:i w:val="false"/>
                <w:color w:val="000000"/>
                <w:sz w:val="20"/>
              </w:rPr>
              <w:t>№ 56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2015 жылғы 30 қарашадағы</w:t>
            </w:r>
            <w:r>
              <w:br/>
            </w:r>
            <w:r>
              <w:rPr>
                <w:rFonts w:ascii="Times New Roman"/>
                <w:b w:val="false"/>
                <w:i w:val="false"/>
                <w:color w:val="000000"/>
                <w:sz w:val="20"/>
              </w:rPr>
              <w:t>№ 1133 бұйрығына</w:t>
            </w:r>
            <w:r>
              <w:br/>
            </w:r>
            <w:r>
              <w:rPr>
                <w:rFonts w:ascii="Times New Roman"/>
                <w:b w:val="false"/>
                <w:i w:val="false"/>
                <w:color w:val="000000"/>
                <w:sz w:val="20"/>
              </w:rPr>
              <w:t>2-қосымша</w:t>
            </w:r>
          </w:p>
        </w:tc>
      </w:tr>
    </w:tbl>
    <w:bookmarkStart w:name="z12" w:id="8"/>
    <w:p>
      <w:pPr>
        <w:spacing w:after="0"/>
        <w:ind w:left="0"/>
        <w:jc w:val="left"/>
      </w:pPr>
      <w:r>
        <w:rPr>
          <w:rFonts w:ascii="Times New Roman"/>
          <w:b/>
          <w:i w:val="false"/>
          <w:color w:val="000000"/>
        </w:rPr>
        <w:t xml:space="preserve"> Инвестициялық жобаның бизнес-жоспарын жасау бойыншаталаптар</w:t>
      </w:r>
    </w:p>
    <w:bookmarkEnd w:id="8"/>
    <w:bookmarkStart w:name="z13" w:id="9"/>
    <w:p>
      <w:pPr>
        <w:spacing w:after="0"/>
        <w:ind w:left="0"/>
        <w:jc w:val="both"/>
      </w:pPr>
      <w:r>
        <w:rPr>
          <w:rFonts w:ascii="Times New Roman"/>
          <w:b w:val="false"/>
          <w:i w:val="false"/>
          <w:color w:val="000000"/>
          <w:sz w:val="28"/>
        </w:rPr>
        <w:t>
      1. Бизнес-жоспар мынадай бөлімдерден тұрады:</w:t>
      </w:r>
    </w:p>
    <w:bookmarkEnd w:id="9"/>
    <w:p>
      <w:pPr>
        <w:spacing w:after="0"/>
        <w:ind w:left="0"/>
        <w:jc w:val="both"/>
      </w:pPr>
      <w:r>
        <w:rPr>
          <w:rFonts w:ascii="Times New Roman"/>
          <w:b w:val="false"/>
          <w:i w:val="false"/>
          <w:color w:val="000000"/>
          <w:sz w:val="28"/>
        </w:rPr>
        <w:t>
      1) жобаның түйіндемесі;</w:t>
      </w:r>
    </w:p>
    <w:p>
      <w:pPr>
        <w:spacing w:after="0"/>
        <w:ind w:left="0"/>
        <w:jc w:val="both"/>
      </w:pPr>
      <w:r>
        <w:rPr>
          <w:rFonts w:ascii="Times New Roman"/>
          <w:b w:val="false"/>
          <w:i w:val="false"/>
          <w:color w:val="000000"/>
          <w:sz w:val="28"/>
        </w:rPr>
        <w:t>
      2) технологиялық бөлім;</w:t>
      </w:r>
    </w:p>
    <w:p>
      <w:pPr>
        <w:spacing w:after="0"/>
        <w:ind w:left="0"/>
        <w:jc w:val="both"/>
      </w:pPr>
      <w:r>
        <w:rPr>
          <w:rFonts w:ascii="Times New Roman"/>
          <w:b w:val="false"/>
          <w:i w:val="false"/>
          <w:color w:val="000000"/>
          <w:sz w:val="28"/>
        </w:rPr>
        <w:t>
      3) коммерциялық бөлім;</w:t>
      </w:r>
    </w:p>
    <w:p>
      <w:pPr>
        <w:spacing w:after="0"/>
        <w:ind w:left="0"/>
        <w:jc w:val="both"/>
      </w:pPr>
      <w:r>
        <w:rPr>
          <w:rFonts w:ascii="Times New Roman"/>
          <w:b w:val="false"/>
          <w:i w:val="false"/>
          <w:color w:val="000000"/>
          <w:sz w:val="28"/>
        </w:rPr>
        <w:t>
      4) әлеуметтік-экономиялық және экологиялық ықпалы*;</w:t>
      </w:r>
    </w:p>
    <w:p>
      <w:pPr>
        <w:spacing w:after="0"/>
        <w:ind w:left="0"/>
        <w:jc w:val="both"/>
      </w:pPr>
      <w:r>
        <w:rPr>
          <w:rFonts w:ascii="Times New Roman"/>
          <w:b w:val="false"/>
          <w:i w:val="false"/>
          <w:color w:val="000000"/>
          <w:sz w:val="28"/>
        </w:rPr>
        <w:t>
      5) қаржылық бөлім*.</w:t>
      </w:r>
    </w:p>
    <w:bookmarkStart w:name="z14" w:id="10"/>
    <w:p>
      <w:pPr>
        <w:spacing w:after="0"/>
        <w:ind w:left="0"/>
        <w:jc w:val="both"/>
      </w:pPr>
      <w:r>
        <w:rPr>
          <w:rFonts w:ascii="Times New Roman"/>
          <w:b w:val="false"/>
          <w:i w:val="false"/>
          <w:color w:val="000000"/>
          <w:sz w:val="28"/>
        </w:rPr>
        <w:t>
      2. Жобаның түйіндемесі өзіне мыналарды қамтиды:</w:t>
      </w:r>
    </w:p>
    <w:bookmarkEnd w:id="10"/>
    <w:p>
      <w:pPr>
        <w:spacing w:after="0"/>
        <w:ind w:left="0"/>
        <w:jc w:val="both"/>
      </w:pPr>
      <w:r>
        <w:rPr>
          <w:rFonts w:ascii="Times New Roman"/>
          <w:b w:val="false"/>
          <w:i w:val="false"/>
          <w:color w:val="000000"/>
          <w:sz w:val="28"/>
        </w:rPr>
        <w:t>
      1) заңды тұлға туралы ақпарат:</w:t>
      </w:r>
    </w:p>
    <w:p>
      <w:pPr>
        <w:spacing w:after="0"/>
        <w:ind w:left="0"/>
        <w:jc w:val="both"/>
      </w:pPr>
      <w:r>
        <w:rPr>
          <w:rFonts w:ascii="Times New Roman"/>
          <w:b w:val="false"/>
          <w:i w:val="false"/>
          <w:color w:val="000000"/>
          <w:sz w:val="28"/>
        </w:rPr>
        <w:t>
      елді көрсете отырып, шетелдік қатысу үлесі;</w:t>
      </w:r>
    </w:p>
    <w:p>
      <w:pPr>
        <w:spacing w:after="0"/>
        <w:ind w:left="0"/>
        <w:jc w:val="both"/>
      </w:pPr>
      <w:r>
        <w:rPr>
          <w:rFonts w:ascii="Times New Roman"/>
          <w:b w:val="false"/>
          <w:i w:val="false"/>
          <w:color w:val="000000"/>
          <w:sz w:val="28"/>
        </w:rPr>
        <w:t>
      квазимемлекеттік сектор субъектісінің үлесі;</w:t>
      </w:r>
    </w:p>
    <w:p>
      <w:pPr>
        <w:spacing w:after="0"/>
        <w:ind w:left="0"/>
        <w:jc w:val="both"/>
      </w:pPr>
      <w:r>
        <w:rPr>
          <w:rFonts w:ascii="Times New Roman"/>
          <w:b w:val="false"/>
          <w:i w:val="false"/>
          <w:color w:val="000000"/>
          <w:sz w:val="28"/>
        </w:rPr>
        <w:t>
      2) жоба бойынша ақпарат:</w:t>
      </w:r>
    </w:p>
    <w:p>
      <w:pPr>
        <w:spacing w:after="0"/>
        <w:ind w:left="0"/>
        <w:jc w:val="both"/>
      </w:pPr>
      <w:r>
        <w:rPr>
          <w:rFonts w:ascii="Times New Roman"/>
          <w:b w:val="false"/>
          <w:i w:val="false"/>
          <w:color w:val="000000"/>
          <w:sz w:val="28"/>
        </w:rPr>
        <w:t>
      жобаның атауы;</w:t>
      </w:r>
    </w:p>
    <w:p>
      <w:pPr>
        <w:spacing w:after="0"/>
        <w:ind w:left="0"/>
        <w:jc w:val="both"/>
      </w:pPr>
      <w:r>
        <w:rPr>
          <w:rFonts w:ascii="Times New Roman"/>
          <w:b w:val="false"/>
          <w:i w:val="false"/>
          <w:color w:val="000000"/>
          <w:sz w:val="28"/>
        </w:rPr>
        <w:t>
      жобаның мақсаты;</w:t>
      </w:r>
    </w:p>
    <w:p>
      <w:pPr>
        <w:spacing w:after="0"/>
        <w:ind w:left="0"/>
        <w:jc w:val="both"/>
      </w:pPr>
      <w:r>
        <w:rPr>
          <w:rFonts w:ascii="Times New Roman"/>
          <w:b w:val="false"/>
          <w:i w:val="false"/>
          <w:color w:val="000000"/>
          <w:sz w:val="28"/>
        </w:rPr>
        <w:t>
      болжанатын инвестициялық жобаның сипаты (жаңа өндірістерді құру, қолданыстағыларды кеңейту және жаңарту);</w:t>
      </w:r>
    </w:p>
    <w:p>
      <w:pPr>
        <w:spacing w:after="0"/>
        <w:ind w:left="0"/>
        <w:jc w:val="both"/>
      </w:pPr>
      <w:r>
        <w:rPr>
          <w:rFonts w:ascii="Times New Roman"/>
          <w:b w:val="false"/>
          <w:i w:val="false"/>
          <w:color w:val="000000"/>
          <w:sz w:val="28"/>
        </w:rPr>
        <w:t>
      құрылатын жаңа жұмыс орындарының (уақытша және тұрақты) саны;</w:t>
      </w:r>
    </w:p>
    <w:p>
      <w:pPr>
        <w:spacing w:after="0"/>
        <w:ind w:left="0"/>
        <w:jc w:val="both"/>
      </w:pPr>
      <w:r>
        <w:rPr>
          <w:rFonts w:ascii="Times New Roman"/>
          <w:b w:val="false"/>
          <w:i w:val="false"/>
          <w:color w:val="000000"/>
          <w:sz w:val="28"/>
        </w:rPr>
        <w:t>
      экономикалық қызмет түрлері бойынша өнім жіктеуішісіне сәйкес шығарылатын өнімнің номенклатурасы (ҚР ЭҚТӨЖ).</w:t>
      </w:r>
    </w:p>
    <w:bookmarkStart w:name="z15" w:id="11"/>
    <w:p>
      <w:pPr>
        <w:spacing w:after="0"/>
        <w:ind w:left="0"/>
        <w:jc w:val="both"/>
      </w:pPr>
      <w:r>
        <w:rPr>
          <w:rFonts w:ascii="Times New Roman"/>
          <w:b w:val="false"/>
          <w:i w:val="false"/>
          <w:color w:val="000000"/>
          <w:sz w:val="28"/>
        </w:rPr>
        <w:t>
      3. Технологиялық бөлім өзіне мыналарды қамтиды:</w:t>
      </w:r>
    </w:p>
    <w:bookmarkEnd w:id="11"/>
    <w:p>
      <w:pPr>
        <w:spacing w:after="0"/>
        <w:ind w:left="0"/>
        <w:jc w:val="both"/>
      </w:pPr>
      <w:r>
        <w:rPr>
          <w:rFonts w:ascii="Times New Roman"/>
          <w:b w:val="false"/>
          <w:i w:val="false"/>
          <w:color w:val="000000"/>
          <w:sz w:val="28"/>
        </w:rPr>
        <w:t>
      1) технологиялық процесте сатып алынатын және қолданатын тіркелген активтерді, сондай-ақ импортталатын шикізат пен материалдарды көрсете отырып, инвестициялық жоба технологиясының сипаттамасы;</w:t>
      </w:r>
    </w:p>
    <w:p>
      <w:pPr>
        <w:spacing w:after="0"/>
        <w:ind w:left="0"/>
        <w:jc w:val="both"/>
      </w:pPr>
      <w:r>
        <w:rPr>
          <w:rFonts w:ascii="Times New Roman"/>
          <w:b w:val="false"/>
          <w:i w:val="false"/>
          <w:color w:val="000000"/>
          <w:sz w:val="28"/>
        </w:rPr>
        <w:t>
      2) инвестициялық жобадағы қазіргі заманғы технологиялардың қолданылуы;</w:t>
      </w:r>
    </w:p>
    <w:p>
      <w:pPr>
        <w:spacing w:after="0"/>
        <w:ind w:left="0"/>
        <w:jc w:val="both"/>
      </w:pPr>
      <w:r>
        <w:rPr>
          <w:rFonts w:ascii="Times New Roman"/>
          <w:b w:val="false"/>
          <w:i w:val="false"/>
          <w:color w:val="000000"/>
          <w:sz w:val="28"/>
        </w:rPr>
        <w:t xml:space="preserve">
      3) Бизнес-жоспарды жасау бойынша талаптарға </w:t>
      </w:r>
      <w:r>
        <w:rPr>
          <w:rFonts w:ascii="Times New Roman"/>
          <w:b w:val="false"/>
          <w:i w:val="false"/>
          <w:color w:val="000000"/>
          <w:sz w:val="28"/>
        </w:rPr>
        <w:t>1-қосымшаға</w:t>
      </w:r>
      <w:r>
        <w:rPr>
          <w:rFonts w:ascii="Times New Roman"/>
          <w:b w:val="false"/>
          <w:i w:val="false"/>
          <w:color w:val="000000"/>
          <w:sz w:val="28"/>
        </w:rPr>
        <w:t xml:space="preserve"> сәйкес (осы шикізат пен материалдарды импорттау кезінде толтырылады)техникалық және құндық сипаттамалары бойынша импортталатын шикізат пен материалдардың салыстырмалы талдауы;</w:t>
      </w:r>
    </w:p>
    <w:bookmarkStart w:name="z16" w:id="12"/>
    <w:p>
      <w:pPr>
        <w:spacing w:after="0"/>
        <w:ind w:left="0"/>
        <w:jc w:val="both"/>
      </w:pPr>
      <w:r>
        <w:rPr>
          <w:rFonts w:ascii="Times New Roman"/>
          <w:b w:val="false"/>
          <w:i w:val="false"/>
          <w:color w:val="000000"/>
          <w:sz w:val="28"/>
        </w:rPr>
        <w:t>
      4. Коммерциялық бөлім өзіне мыналарды қамтиды:</w:t>
      </w:r>
    </w:p>
    <w:bookmarkEnd w:id="12"/>
    <w:p>
      <w:pPr>
        <w:spacing w:after="0"/>
        <w:ind w:left="0"/>
        <w:jc w:val="both"/>
      </w:pPr>
      <w:r>
        <w:rPr>
          <w:rFonts w:ascii="Times New Roman"/>
          <w:b w:val="false"/>
          <w:i w:val="false"/>
          <w:color w:val="000000"/>
          <w:sz w:val="28"/>
        </w:rPr>
        <w:t>
      1) шикізатты, материалдар мен жабдықтарды жеткізу:</w:t>
      </w:r>
    </w:p>
    <w:p>
      <w:pPr>
        <w:spacing w:after="0"/>
        <w:ind w:left="0"/>
        <w:jc w:val="both"/>
      </w:pPr>
      <w:r>
        <w:rPr>
          <w:rFonts w:ascii="Times New Roman"/>
          <w:b w:val="false"/>
          <w:i w:val="false"/>
          <w:color w:val="000000"/>
          <w:sz w:val="28"/>
        </w:rPr>
        <w:t>
      пайдаланатын шикізат пен материалдар түрлерінің тізбесі;</w:t>
      </w:r>
    </w:p>
    <w:p>
      <w:pPr>
        <w:spacing w:after="0"/>
        <w:ind w:left="0"/>
        <w:jc w:val="both"/>
      </w:pPr>
      <w:r>
        <w:rPr>
          <w:rFonts w:ascii="Times New Roman"/>
          <w:b w:val="false"/>
          <w:i w:val="false"/>
          <w:color w:val="000000"/>
          <w:sz w:val="28"/>
        </w:rPr>
        <w:t>
      пайдаланылатын шикізат пен материалдардың атауы мен көлемін көрсете отырып, инвестициялық жоба шеңберінде жабдықта шығарылатын дайын өнім бірлігінің өндірісіне импортталатын шикізат пен материалдар шығыстарының орташа нормасы (технологиялық жабдыққа қосалқы бөлшектердің, шикізат пен материалдардың импорты кезінде кеден баждарын төлеуден босату, сонымен қатар шикізат пен (немесе) материалдардың импорты кезінде қосылған құн салығын төлеуден босату кезінде толтырылады);</w:t>
      </w:r>
    </w:p>
    <w:p>
      <w:pPr>
        <w:spacing w:after="0"/>
        <w:ind w:left="0"/>
        <w:jc w:val="both"/>
      </w:pPr>
      <w:r>
        <w:rPr>
          <w:rFonts w:ascii="Times New Roman"/>
          <w:b w:val="false"/>
          <w:i w:val="false"/>
          <w:color w:val="000000"/>
          <w:sz w:val="28"/>
        </w:rPr>
        <w:t>
      қажетті технологиялық жабдықтардың тізбесі;</w:t>
      </w:r>
    </w:p>
    <w:p>
      <w:pPr>
        <w:spacing w:after="0"/>
        <w:ind w:left="0"/>
        <w:jc w:val="both"/>
      </w:pPr>
      <w:r>
        <w:rPr>
          <w:rFonts w:ascii="Times New Roman"/>
          <w:b w:val="false"/>
          <w:i w:val="false"/>
          <w:color w:val="000000"/>
          <w:sz w:val="28"/>
        </w:rPr>
        <w:t>
      технологиялық жабдықтың жаңалығы (жабдықтың шығарылған күні мен моделі);</w:t>
      </w:r>
    </w:p>
    <w:p>
      <w:pPr>
        <w:spacing w:after="0"/>
        <w:ind w:left="0"/>
        <w:jc w:val="both"/>
      </w:pPr>
      <w:r>
        <w:rPr>
          <w:rFonts w:ascii="Times New Roman"/>
          <w:b w:val="false"/>
          <w:i w:val="false"/>
          <w:color w:val="000000"/>
          <w:sz w:val="28"/>
        </w:rPr>
        <w:t>
      инвестициялық преференцияларды беруге арналған өтінімді ұсынған заңды тұлғамен шарттық қатынастың бар болуын көрсете отырып, технологиялық жабдық пен шикізатты жеткізушілер;</w:t>
      </w:r>
    </w:p>
    <w:p>
      <w:pPr>
        <w:spacing w:after="0"/>
        <w:ind w:left="0"/>
        <w:jc w:val="both"/>
      </w:pPr>
      <w:r>
        <w:rPr>
          <w:rFonts w:ascii="Times New Roman"/>
          <w:b w:val="false"/>
          <w:i w:val="false"/>
          <w:color w:val="000000"/>
          <w:sz w:val="28"/>
        </w:rPr>
        <w:t>
      2) маркетинг:</w:t>
      </w:r>
    </w:p>
    <w:p>
      <w:pPr>
        <w:spacing w:after="0"/>
        <w:ind w:left="0"/>
        <w:jc w:val="both"/>
      </w:pPr>
      <w:r>
        <w:rPr>
          <w:rFonts w:ascii="Times New Roman"/>
          <w:b w:val="false"/>
          <w:i w:val="false"/>
          <w:color w:val="000000"/>
          <w:sz w:val="28"/>
        </w:rPr>
        <w:t>
      өнімді өткізу - қандай өңірлерге, қандай тұтынушыларға, шетелдегі қай елдерге жеткізу болжанатынын, нарықта ұқсас, өзара алмастырушы немесе өзара толықтырушы тауарлардың, көрсетілетін қызметтердің бар екенін көрсету;</w:t>
      </w:r>
    </w:p>
    <w:bookmarkStart w:name="z17" w:id="13"/>
    <w:p>
      <w:pPr>
        <w:spacing w:after="0"/>
        <w:ind w:left="0"/>
        <w:jc w:val="both"/>
      </w:pPr>
      <w:r>
        <w:rPr>
          <w:rFonts w:ascii="Times New Roman"/>
          <w:b w:val="false"/>
          <w:i w:val="false"/>
          <w:color w:val="000000"/>
          <w:sz w:val="28"/>
        </w:rPr>
        <w:t>
      5. Әлеуметтік-экономиялық ықпалы өзіне мыналарды қамтиды:</w:t>
      </w:r>
    </w:p>
    <w:bookmarkEnd w:id="13"/>
    <w:p>
      <w:pPr>
        <w:spacing w:after="0"/>
        <w:ind w:left="0"/>
        <w:jc w:val="both"/>
      </w:pPr>
      <w:r>
        <w:rPr>
          <w:rFonts w:ascii="Times New Roman"/>
          <w:b w:val="false"/>
          <w:i w:val="false"/>
          <w:color w:val="000000"/>
          <w:sz w:val="28"/>
        </w:rPr>
        <w:t>
      1) инвестициялық жобаның тікелей қатысушылары:</w:t>
      </w:r>
    </w:p>
    <w:p>
      <w:pPr>
        <w:spacing w:after="0"/>
        <w:ind w:left="0"/>
        <w:jc w:val="both"/>
      </w:pPr>
      <w:r>
        <w:rPr>
          <w:rFonts w:ascii="Times New Roman"/>
          <w:b w:val="false"/>
          <w:i w:val="false"/>
          <w:color w:val="000000"/>
          <w:sz w:val="28"/>
        </w:rPr>
        <w:t>
      жобаны құрушы, бас мердігер, мердігер, қосалқы мердігер немесе сәулет, қала құрылысы және құрылыс қызметі саласында (іздену және жобалау қызметін, инжинирингтік көрсетілетін қызметтерді қоса алғанда) көрсетілетін қызметтерді орындаушы, жабдықты жеткізуші, шикізат пен материалдарды жеткізуші, делдалдар;</w:t>
      </w:r>
    </w:p>
    <w:p>
      <w:pPr>
        <w:spacing w:after="0"/>
        <w:ind w:left="0"/>
        <w:jc w:val="both"/>
      </w:pPr>
      <w:r>
        <w:rPr>
          <w:rFonts w:ascii="Times New Roman"/>
          <w:b w:val="false"/>
          <w:i w:val="false"/>
          <w:color w:val="000000"/>
          <w:sz w:val="28"/>
        </w:rPr>
        <w:t xml:space="preserve">
      2) Инвестициялық жобаның бизнес-жоспарды жасау бойынша талаптарға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жобаның еңбек ресурстарына мұқтаждығы (саны);</w:t>
      </w:r>
    </w:p>
    <w:p>
      <w:pPr>
        <w:spacing w:after="0"/>
        <w:ind w:left="0"/>
        <w:jc w:val="both"/>
      </w:pPr>
      <w:r>
        <w:rPr>
          <w:rFonts w:ascii="Times New Roman"/>
          <w:b w:val="false"/>
          <w:i w:val="false"/>
          <w:color w:val="000000"/>
          <w:sz w:val="28"/>
        </w:rPr>
        <w:t>
      3) тартылатын шетел жұмыс күшінің функционалды міндеттемелерінің таралуы (инвестициялық басым жобаларды іске асырған кезде толтырылады) *;</w:t>
      </w:r>
    </w:p>
    <w:p>
      <w:pPr>
        <w:spacing w:after="0"/>
        <w:ind w:left="0"/>
        <w:jc w:val="both"/>
      </w:pPr>
      <w:r>
        <w:rPr>
          <w:rFonts w:ascii="Times New Roman"/>
          <w:b w:val="false"/>
          <w:i w:val="false"/>
          <w:color w:val="000000"/>
          <w:sz w:val="28"/>
        </w:rPr>
        <w:t xml:space="preserve">
      4) Инвестициялық жобаның бизнес-жоспарын жасау бойынша талаптарға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өндірісті пайдалануға енгізгеннен кейін жұмысшыларға мұқтаждығы*;</w:t>
      </w:r>
    </w:p>
    <w:p>
      <w:pPr>
        <w:spacing w:after="0"/>
        <w:ind w:left="0"/>
        <w:jc w:val="both"/>
      </w:pPr>
      <w:r>
        <w:rPr>
          <w:rFonts w:ascii="Times New Roman"/>
          <w:b w:val="false"/>
          <w:i w:val="false"/>
          <w:color w:val="000000"/>
          <w:sz w:val="28"/>
        </w:rPr>
        <w:t>
      5) инвестициялық жобаны іске асыру кезінде күтілетін әлеуметтік әсер.</w:t>
      </w:r>
    </w:p>
    <w:bookmarkStart w:name="z18" w:id="14"/>
    <w:p>
      <w:pPr>
        <w:spacing w:after="0"/>
        <w:ind w:left="0"/>
        <w:jc w:val="both"/>
      </w:pPr>
      <w:r>
        <w:rPr>
          <w:rFonts w:ascii="Times New Roman"/>
          <w:b w:val="false"/>
          <w:i w:val="false"/>
          <w:color w:val="000000"/>
          <w:sz w:val="28"/>
        </w:rPr>
        <w:t>
      6. Қаржы бөлімі өзіне мыналарды қамтиды:</w:t>
      </w:r>
    </w:p>
    <w:bookmarkEnd w:id="14"/>
    <w:p>
      <w:pPr>
        <w:spacing w:after="0"/>
        <w:ind w:left="0"/>
        <w:jc w:val="both"/>
      </w:pPr>
      <w:r>
        <w:rPr>
          <w:rFonts w:ascii="Times New Roman"/>
          <w:b w:val="false"/>
          <w:i w:val="false"/>
          <w:color w:val="000000"/>
          <w:sz w:val="28"/>
        </w:rPr>
        <w:t>
      1) инвестициялық жобаны іске асыру құны, қаржыландыру көздері:</w:t>
      </w:r>
    </w:p>
    <w:p>
      <w:pPr>
        <w:spacing w:after="0"/>
        <w:ind w:left="0"/>
        <w:jc w:val="both"/>
      </w:pPr>
      <w:r>
        <w:rPr>
          <w:rFonts w:ascii="Times New Roman"/>
          <w:b w:val="false"/>
          <w:i w:val="false"/>
          <w:color w:val="000000"/>
          <w:sz w:val="28"/>
        </w:rPr>
        <w:t>
      меншік қаражаты;</w:t>
      </w:r>
    </w:p>
    <w:p>
      <w:pPr>
        <w:spacing w:after="0"/>
        <w:ind w:left="0"/>
        <w:jc w:val="both"/>
      </w:pPr>
      <w:r>
        <w:rPr>
          <w:rFonts w:ascii="Times New Roman"/>
          <w:b w:val="false"/>
          <w:i w:val="false"/>
          <w:color w:val="000000"/>
          <w:sz w:val="28"/>
        </w:rPr>
        <w:t>
      қарыз қаражаты (кредиттер немесе тартылған шаруашылық субъектілердің қаражаты) және/немесе грант;</w:t>
      </w:r>
    </w:p>
    <w:p>
      <w:pPr>
        <w:spacing w:after="0"/>
        <w:ind w:left="0"/>
        <w:jc w:val="both"/>
      </w:pPr>
      <w:r>
        <w:rPr>
          <w:rFonts w:ascii="Times New Roman"/>
          <w:b w:val="false"/>
          <w:i w:val="false"/>
          <w:color w:val="000000"/>
          <w:sz w:val="28"/>
        </w:rPr>
        <w:t>
      бюджеттік қаражат;</w:t>
      </w:r>
    </w:p>
    <w:p>
      <w:pPr>
        <w:spacing w:after="0"/>
        <w:ind w:left="0"/>
        <w:jc w:val="both"/>
      </w:pPr>
      <w:r>
        <w:rPr>
          <w:rFonts w:ascii="Times New Roman"/>
          <w:b w:val="false"/>
          <w:i w:val="false"/>
          <w:color w:val="000000"/>
          <w:sz w:val="28"/>
        </w:rPr>
        <w:t>
      2) қаржылық талдау:</w:t>
      </w:r>
    </w:p>
    <w:p>
      <w:pPr>
        <w:spacing w:after="0"/>
        <w:ind w:left="0"/>
        <w:jc w:val="both"/>
      </w:pPr>
      <w:r>
        <w:rPr>
          <w:rFonts w:ascii="Times New Roman"/>
          <w:b w:val="false"/>
          <w:i w:val="false"/>
          <w:color w:val="000000"/>
          <w:sz w:val="28"/>
        </w:rPr>
        <w:t>
      инвестициялық преференцияларды есепке алмай және тиісті инвестициялық преференцияларды есепке ала отырып, модельдерді есептеуді қамтитын жобаның қаржылық моделі;</w:t>
      </w:r>
    </w:p>
    <w:p>
      <w:pPr>
        <w:spacing w:after="0"/>
        <w:ind w:left="0"/>
        <w:jc w:val="both"/>
      </w:pPr>
      <w:r>
        <w:rPr>
          <w:rFonts w:ascii="Times New Roman"/>
          <w:b w:val="false"/>
          <w:i w:val="false"/>
          <w:color w:val="000000"/>
          <w:sz w:val="28"/>
        </w:rPr>
        <w:t>
      жобаның өмірлік кезеңі ішінде таза дисконттық табыс;</w:t>
      </w:r>
    </w:p>
    <w:p>
      <w:pPr>
        <w:spacing w:after="0"/>
        <w:ind w:left="0"/>
        <w:jc w:val="both"/>
      </w:pPr>
      <w:r>
        <w:rPr>
          <w:rFonts w:ascii="Times New Roman"/>
          <w:b w:val="false"/>
          <w:i w:val="false"/>
          <w:color w:val="000000"/>
          <w:sz w:val="28"/>
        </w:rPr>
        <w:t>
      жобаның өмірлік кезеңі ішінде табыстылықтың ішкі нормасы;</w:t>
      </w:r>
    </w:p>
    <w:p>
      <w:pPr>
        <w:spacing w:after="0"/>
        <w:ind w:left="0"/>
        <w:jc w:val="both"/>
      </w:pPr>
      <w:r>
        <w:rPr>
          <w:rFonts w:ascii="Times New Roman"/>
          <w:b w:val="false"/>
          <w:i w:val="false"/>
          <w:color w:val="000000"/>
          <w:sz w:val="28"/>
        </w:rPr>
        <w:t>
      жобаның өтімділік мерзімі (қарапайым және дисконттық);</w:t>
      </w:r>
    </w:p>
    <w:p>
      <w:pPr>
        <w:spacing w:after="0"/>
        <w:ind w:left="0"/>
        <w:jc w:val="both"/>
      </w:pPr>
      <w:r>
        <w:rPr>
          <w:rFonts w:ascii="Times New Roman"/>
          <w:b w:val="false"/>
          <w:i w:val="false"/>
          <w:color w:val="000000"/>
          <w:sz w:val="28"/>
        </w:rPr>
        <w:t>
      табыстың қарапайым нормасы (рентабельділігі);</w:t>
      </w:r>
    </w:p>
    <w:p>
      <w:pPr>
        <w:spacing w:after="0"/>
        <w:ind w:left="0"/>
        <w:jc w:val="both"/>
      </w:pPr>
      <w:r>
        <w:rPr>
          <w:rFonts w:ascii="Times New Roman"/>
          <w:b w:val="false"/>
          <w:i w:val="false"/>
          <w:color w:val="000000"/>
          <w:sz w:val="28"/>
        </w:rPr>
        <w:t xml:space="preserve">
      Бизнес-жоспарды жасау бойынша талаптарға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республикалық және жергілікті бюджет үшін шартты шығындар мен кірістердің есебі.</w:t>
      </w:r>
    </w:p>
    <w:bookmarkStart w:name="z19" w:id="15"/>
    <w:p>
      <w:pPr>
        <w:spacing w:after="0"/>
        <w:ind w:left="0"/>
        <w:jc w:val="both"/>
      </w:pPr>
      <w:r>
        <w:rPr>
          <w:rFonts w:ascii="Times New Roman"/>
          <w:b w:val="false"/>
          <w:i w:val="false"/>
          <w:color w:val="000000"/>
          <w:sz w:val="28"/>
        </w:rPr>
        <w:t>
      7. Инвестициялық жобаның бизнес-жоспары тігіліп және нөмірленуі, заңды тұлғаның бірінші басшысының қолымен және мөрімен (бар болған жағдайда) куәландырылуы тиіс.</w:t>
      </w:r>
    </w:p>
    <w:bookmarkEnd w:id="15"/>
    <w:p>
      <w:pPr>
        <w:spacing w:after="0"/>
        <w:ind w:left="0"/>
        <w:jc w:val="both"/>
      </w:pPr>
      <w:r>
        <w:rPr>
          <w:rFonts w:ascii="Times New Roman"/>
          <w:b w:val="false"/>
          <w:i w:val="false"/>
          <w:color w:val="000000"/>
          <w:sz w:val="28"/>
        </w:rPr>
        <w:t>
      Ескертпе: *инвестициялық жобаны іске асыратын заңды тұлғалар толтырмайды.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жобаның</w:t>
            </w:r>
            <w:r>
              <w:br/>
            </w:r>
            <w:r>
              <w:rPr>
                <w:rFonts w:ascii="Times New Roman"/>
                <w:b w:val="false"/>
                <w:i w:val="false"/>
                <w:color w:val="000000"/>
                <w:sz w:val="20"/>
              </w:rPr>
              <w:t>бизнес-жоспарын жасау</w:t>
            </w:r>
            <w:r>
              <w:br/>
            </w:r>
            <w:r>
              <w:rPr>
                <w:rFonts w:ascii="Times New Roman"/>
                <w:b w:val="false"/>
                <w:i w:val="false"/>
                <w:color w:val="000000"/>
                <w:sz w:val="20"/>
              </w:rPr>
              <w:t>бойынша талаптарға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Техникалық және құндық сипаттамалары бойынша импортталатын шикізат пен материалдарды салыстырмалы талдау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1176"/>
        <w:gridCol w:w="1176"/>
        <w:gridCol w:w="3435"/>
        <w:gridCol w:w="1176"/>
        <w:gridCol w:w="1177"/>
        <w:gridCol w:w="3437"/>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w:t>
            </w:r>
            <w:r>
              <w:br/>
            </w: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сипаты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сипаты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w:t>
            </w:r>
            <w:r>
              <w:br/>
            </w:r>
            <w:r>
              <w:rPr>
                <w:rFonts w:ascii="Times New Roman"/>
                <w:b w:val="false"/>
                <w:i w:val="false"/>
                <w:color w:val="000000"/>
                <w:sz w:val="20"/>
              </w:rPr>
              <w:t>
сында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елдерінде</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 (-рде)</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елдерінде</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 (-рде)</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жобаның</w:t>
            </w:r>
            <w:r>
              <w:br/>
            </w:r>
            <w:r>
              <w:rPr>
                <w:rFonts w:ascii="Times New Roman"/>
                <w:b w:val="false"/>
                <w:i w:val="false"/>
                <w:color w:val="000000"/>
                <w:sz w:val="20"/>
              </w:rPr>
              <w:t>бизнес-жоспарын жасау</w:t>
            </w:r>
            <w:r>
              <w:br/>
            </w:r>
            <w:r>
              <w:rPr>
                <w:rFonts w:ascii="Times New Roman"/>
                <w:b w:val="false"/>
                <w:i w:val="false"/>
                <w:color w:val="000000"/>
                <w:sz w:val="20"/>
              </w:rPr>
              <w:t>бойынша талаптарға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Жобаның еңбек ресурстарына мұқтаждығы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5"/>
        <w:gridCol w:w="2535"/>
        <w:gridCol w:w="3609"/>
        <w:gridCol w:w="362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кезеңіндегі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енгізгеннен кейін (1 жыл)</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жобаның</w:t>
            </w:r>
            <w:r>
              <w:br/>
            </w:r>
            <w:r>
              <w:rPr>
                <w:rFonts w:ascii="Times New Roman"/>
                <w:b w:val="false"/>
                <w:i w:val="false"/>
                <w:color w:val="000000"/>
                <w:sz w:val="20"/>
              </w:rPr>
              <w:t>бизнес-жоспарын жасау</w:t>
            </w:r>
            <w:r>
              <w:br/>
            </w:r>
            <w:r>
              <w:rPr>
                <w:rFonts w:ascii="Times New Roman"/>
                <w:b w:val="false"/>
                <w:i w:val="false"/>
                <w:color w:val="000000"/>
                <w:sz w:val="20"/>
              </w:rPr>
              <w:t>бойынша талаптарға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Өндірісті пайдалануға енгізгеннен кейін жұмысшыларға мұқтаждығы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7"/>
        <w:gridCol w:w="1976"/>
        <w:gridCol w:w="7041"/>
        <w:gridCol w:w="1216"/>
      </w:tblGrid>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деңгейі (тарифтік разряды, санаты)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жобаның</w:t>
            </w:r>
            <w:r>
              <w:br/>
            </w:r>
            <w:r>
              <w:rPr>
                <w:rFonts w:ascii="Times New Roman"/>
                <w:b w:val="false"/>
                <w:i w:val="false"/>
                <w:color w:val="000000"/>
                <w:sz w:val="20"/>
              </w:rPr>
              <w:t>бизнес-жоспарын жасау</w:t>
            </w:r>
            <w:r>
              <w:br/>
            </w:r>
            <w:r>
              <w:rPr>
                <w:rFonts w:ascii="Times New Roman"/>
                <w:b w:val="false"/>
                <w:i w:val="false"/>
                <w:color w:val="000000"/>
                <w:sz w:val="20"/>
              </w:rPr>
              <w:t>бойынша талаптарға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Республикалық және жергілікті бюджет үшін шартты шығындармен кірістердің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4"/>
        <w:gridCol w:w="2619"/>
        <w:gridCol w:w="2619"/>
        <w:gridCol w:w="2619"/>
        <w:gridCol w:w="2619"/>
      </w:tblGrid>
      <w:tr>
        <w:trPr>
          <w:trHeight w:val="30" w:hRule="atLeast"/>
        </w:trPr>
        <w:tc>
          <w:tcPr>
            <w:tcW w:w="1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міндетті төлемдердің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преференцияларды есепке алмай бюджетке түсетін түсім</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преференцияларды есепке алғанда бюджетке түсетін түсім</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преференцияларды есепке алмай бюджетке түсетін түсім</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преференцияларды есепке алғанда бюджетке түсетін түсім</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 салығы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2018 жылғы 29 қаңтардағы</w:t>
            </w:r>
            <w:r>
              <w:br/>
            </w:r>
            <w:r>
              <w:rPr>
                <w:rFonts w:ascii="Times New Roman"/>
                <w:b w:val="false"/>
                <w:i w:val="false"/>
                <w:color w:val="000000"/>
                <w:sz w:val="20"/>
              </w:rPr>
              <w:t>№ 56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2015 жылғы 30 қарашадағы</w:t>
            </w:r>
            <w:r>
              <w:br/>
            </w:r>
            <w:r>
              <w:rPr>
                <w:rFonts w:ascii="Times New Roman"/>
                <w:b w:val="false"/>
                <w:i w:val="false"/>
                <w:color w:val="000000"/>
                <w:sz w:val="20"/>
              </w:rPr>
              <w:t>№ 1133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 жылғы "____" _______ № ________ Инвестициялық келісімшарттың жұмыс</w:t>
      </w:r>
      <w:r>
        <w:br/>
      </w:r>
      <w:r>
        <w:rPr>
          <w:rFonts w:ascii="Times New Roman"/>
          <w:b/>
          <w:i w:val="false"/>
          <w:color w:val="000000"/>
        </w:rPr>
        <w:t xml:space="preserve"> бағдарламасын орындаудың ағымдағы жай-күйінің </w:t>
      </w:r>
      <w:r>
        <w:br/>
      </w:r>
      <w:r>
        <w:rPr>
          <w:rFonts w:ascii="Times New Roman"/>
          <w:b/>
          <w:i w:val="false"/>
          <w:color w:val="000000"/>
        </w:rPr>
        <w:t>АКТІСІ</w:t>
      </w:r>
    </w:p>
    <w:p>
      <w:pPr>
        <w:spacing w:after="0"/>
        <w:ind w:left="0"/>
        <w:jc w:val="both"/>
      </w:pPr>
      <w:r>
        <w:rPr>
          <w:rFonts w:ascii="Times New Roman"/>
          <w:b w:val="false"/>
          <w:i w:val="false"/>
          <w:color w:val="000000"/>
          <w:sz w:val="28"/>
        </w:rPr>
        <w:t>
      20____ жылғы "__" _______ № ________</w:t>
      </w:r>
    </w:p>
    <w:p>
      <w:pPr>
        <w:spacing w:after="0"/>
        <w:ind w:left="0"/>
        <w:jc w:val="both"/>
      </w:pPr>
      <w:r>
        <w:rPr>
          <w:rFonts w:ascii="Times New Roman"/>
          <w:b w:val="false"/>
          <w:i w:val="false"/>
          <w:color w:val="000000"/>
          <w:sz w:val="28"/>
        </w:rPr>
        <w:t>
      Тіркелген активтерге инвестициялар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9"/>
        <w:gridCol w:w="798"/>
        <w:gridCol w:w="1678"/>
        <w:gridCol w:w="967"/>
        <w:gridCol w:w="1225"/>
        <w:gridCol w:w="704"/>
        <w:gridCol w:w="5639"/>
      </w:tblGrid>
      <w:tr>
        <w:trPr>
          <w:trHeight w:val="30" w:hRule="atLeast"/>
        </w:trPr>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Келісімшартқа 1-қосымшаның және 2- қосымшаның 1-бөлімнің мәліметтері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барысында белгіленген нақты деректер</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Сомасының ауытқуы, +/- ("5" баған - "3" 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баптары</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енгізілген күні</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енгізілген күні</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т.б.</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 көрсете отырып, нақты көрсеткіштердің жоспарлыдан ауытқу себептері мен дәлелдері</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Қосымшалар:</w:t>
      </w:r>
    </w:p>
    <w:p>
      <w:pPr>
        <w:spacing w:after="0"/>
        <w:ind w:left="0"/>
        <w:jc w:val="both"/>
      </w:pPr>
      <w:r>
        <w:rPr>
          <w:rFonts w:ascii="Times New Roman"/>
          <w:b w:val="false"/>
          <w:i w:val="false"/>
          <w:color w:val="000000"/>
          <w:sz w:val="28"/>
        </w:rPr>
        <w:t>
      1) инвестициялық келісімшарт бойынша міндеттемелерді орындауды растайтын</w:t>
      </w:r>
    </w:p>
    <w:p>
      <w:pPr>
        <w:spacing w:after="0"/>
        <w:ind w:left="0"/>
        <w:jc w:val="both"/>
      </w:pPr>
      <w:r>
        <w:rPr>
          <w:rFonts w:ascii="Times New Roman"/>
          <w:b w:val="false"/>
          <w:i w:val="false"/>
          <w:color w:val="000000"/>
          <w:sz w:val="28"/>
        </w:rPr>
        <w:t>
       құжаттардың жиынтық тізілімі;</w:t>
      </w:r>
    </w:p>
    <w:p>
      <w:pPr>
        <w:spacing w:after="0"/>
        <w:ind w:left="0"/>
        <w:jc w:val="both"/>
      </w:pPr>
      <w:r>
        <w:rPr>
          <w:rFonts w:ascii="Times New Roman"/>
          <w:b w:val="false"/>
          <w:i w:val="false"/>
          <w:color w:val="000000"/>
          <w:sz w:val="28"/>
        </w:rPr>
        <w:t>
      2) инвестициялық қызмет объектісінің фото суреттері;</w:t>
      </w:r>
    </w:p>
    <w:p>
      <w:pPr>
        <w:spacing w:after="0"/>
        <w:ind w:left="0"/>
        <w:jc w:val="both"/>
      </w:pPr>
      <w:r>
        <w:rPr>
          <w:rFonts w:ascii="Times New Roman"/>
          <w:b w:val="false"/>
          <w:i w:val="false"/>
          <w:color w:val="000000"/>
          <w:sz w:val="28"/>
        </w:rPr>
        <w:t>
      3) инвестициялық келісімшартқа қатысты қосымша құжаттар.</w:t>
      </w:r>
    </w:p>
    <w:p>
      <w:pPr>
        <w:spacing w:after="0"/>
        <w:ind w:left="0"/>
        <w:jc w:val="both"/>
      </w:pPr>
      <w:r>
        <w:rPr>
          <w:rFonts w:ascii="Times New Roman"/>
          <w:b w:val="false"/>
          <w:i w:val="false"/>
          <w:color w:val="000000"/>
          <w:sz w:val="28"/>
        </w:rPr>
        <w:t>
      Тексеруші: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Мен, _____________________________________________________________________</w:t>
      </w:r>
    </w:p>
    <w:p>
      <w:pPr>
        <w:spacing w:after="0"/>
        <w:ind w:left="0"/>
        <w:jc w:val="both"/>
      </w:pPr>
      <w:r>
        <w:rPr>
          <w:rFonts w:ascii="Times New Roman"/>
          <w:b w:val="false"/>
          <w:i w:val="false"/>
          <w:color w:val="000000"/>
          <w:sz w:val="28"/>
        </w:rPr>
        <w:t>
      (Инвестициялық келісімшарт жасасқан заңды тұлға басшысының  тегі, аты,</w:t>
      </w:r>
    </w:p>
    <w:p>
      <w:pPr>
        <w:spacing w:after="0"/>
        <w:ind w:left="0"/>
        <w:jc w:val="both"/>
      </w:pPr>
      <w:r>
        <w:rPr>
          <w:rFonts w:ascii="Times New Roman"/>
          <w:b w:val="false"/>
          <w:i w:val="false"/>
          <w:color w:val="000000"/>
          <w:sz w:val="28"/>
        </w:rPr>
        <w:t>
       әкесінің аты (бар болған жағдайда) және лауазымы)</w:t>
      </w:r>
    </w:p>
    <w:p>
      <w:pPr>
        <w:spacing w:after="0"/>
        <w:ind w:left="0"/>
        <w:jc w:val="both"/>
      </w:pPr>
      <w:r>
        <w:rPr>
          <w:rFonts w:ascii="Times New Roman"/>
          <w:b w:val="false"/>
          <w:i w:val="false"/>
          <w:color w:val="000000"/>
          <w:sz w:val="28"/>
        </w:rPr>
        <w:t>
      тексеру үшін ұсынылған құжаттардың түпнұсқалылығы мен дұрыстығын растаймын.</w:t>
      </w:r>
    </w:p>
    <w:p>
      <w:pPr>
        <w:spacing w:after="0"/>
        <w:ind w:left="0"/>
        <w:jc w:val="both"/>
      </w:pPr>
      <w:r>
        <w:rPr>
          <w:rFonts w:ascii="Times New Roman"/>
          <w:b w:val="false"/>
          <w:i w:val="false"/>
          <w:color w:val="000000"/>
          <w:sz w:val="28"/>
        </w:rPr>
        <w:t>
      Тексеру нәтижелерімен таныстым.</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(өткізілген тексеру бойынша ескертулер және/немесе ұсыныстар)</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(қолы және мөрі)</w:t>
      </w:r>
    </w:p>
    <w:p>
      <w:pPr>
        <w:spacing w:after="0"/>
        <w:ind w:left="0"/>
        <w:jc w:val="both"/>
      </w:pPr>
      <w:r>
        <w:rPr>
          <w:rFonts w:ascii="Times New Roman"/>
          <w:b w:val="false"/>
          <w:i w:val="false"/>
          <w:color w:val="000000"/>
          <w:sz w:val="28"/>
        </w:rPr>
        <w:t>
      Бас бухгалтер: _____________________________________________      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