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1604" w14:textId="5b91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5 наурыздағы № 336 бұйрығы. Қазақстан Республикасының Әділет министрлігінде 2018 жылғы 14 наурызда № 16574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РҚАО-ның ескертпесі!</w:t>
      </w:r>
      <w:r>
        <w:br/>
      </w:r>
      <w:r>
        <w:rPr>
          <w:rFonts w:ascii="Times New Roman"/>
          <w:b w:val="false"/>
          <w:i w:val="false"/>
          <w:color w:val="000000"/>
          <w:sz w:val="28"/>
        </w:rPr>
        <w:t xml:space="preserve">
      </w:t>
      </w:r>
      <w:r>
        <w:rPr>
          <w:rFonts w:ascii="Times New Roman"/>
          <w:b/>
          <w:i w:val="false"/>
          <w:color w:val="000000"/>
          <w:sz w:val="28"/>
        </w:rPr>
        <w:t>Осы бұйрықтың қ</w:t>
      </w:r>
      <w:r>
        <w:rPr>
          <w:rFonts w:ascii="Times New Roman"/>
          <w:b/>
          <w:i w:val="false"/>
          <w:color w:val="000000"/>
          <w:sz w:val="28"/>
        </w:rPr>
        <w:t xml:space="preserve">олданысқа енгізілу тәртібін </w:t>
      </w:r>
      <w:r>
        <w:rPr>
          <w:rFonts w:ascii="Times New Roman"/>
          <w:b w:val="false"/>
          <w:i w:val="false"/>
          <w:color w:val="000000"/>
          <w:sz w:val="28"/>
        </w:rPr>
        <w:t>4-т.</w:t>
      </w:r>
      <w:r>
        <w:rPr>
          <w:rFonts w:ascii="Times New Roman"/>
          <w:b/>
          <w:i w:val="false"/>
          <w:color w:val="000000"/>
          <w:sz w:val="28"/>
        </w:rPr>
        <w:t xml:space="preserve"> қараңыз.</w:t>
      </w:r>
    </w:p>
    <w:bookmarkStart w:name="z106"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бұйрығына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p>
    <w:bookmarkEnd w:id="3"/>
    <w:bookmarkStart w:name="z5" w:id="4"/>
    <w:p>
      <w:pPr>
        <w:spacing w:after="0"/>
        <w:ind w:left="0"/>
        <w:jc w:val="both"/>
      </w:pPr>
      <w:r>
        <w:rPr>
          <w:rFonts w:ascii="Times New Roman"/>
          <w:b w:val="false"/>
          <w:i w:val="false"/>
          <w:color w:val="000000"/>
          <w:sz w:val="28"/>
        </w:rPr>
        <w:t>
      1 "Салықтық түсімдер" санатында:</w:t>
      </w:r>
    </w:p>
    <w:bookmarkEnd w:id="4"/>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Start w:name="z6" w:id="5"/>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End w:id="5"/>
    <w:bookmarkStart w:name="z7" w:id="6"/>
    <w:p>
      <w:pPr>
        <w:spacing w:after="0"/>
        <w:ind w:left="0"/>
        <w:jc w:val="both"/>
      </w:pPr>
      <w:r>
        <w:rPr>
          <w:rFonts w:ascii="Times New Roman"/>
          <w:b w:val="false"/>
          <w:i w:val="false"/>
          <w:color w:val="000000"/>
          <w:sz w:val="28"/>
        </w:rPr>
        <w:t>
      "10 Кеме қатынайтын су жолдарын пайдаланғаны үшiн төлем" ерекшелігі алынып тасталсын;</w:t>
      </w:r>
    </w:p>
    <w:bookmarkEnd w:id="6"/>
    <w:p>
      <w:pPr>
        <w:spacing w:after="0"/>
        <w:ind w:left="0"/>
        <w:jc w:val="both"/>
      </w:pPr>
      <w:r>
        <w:rPr>
          <w:rFonts w:ascii="Times New Roman"/>
          <w:b w:val="false"/>
          <w:i w:val="false"/>
          <w:color w:val="000000"/>
          <w:sz w:val="28"/>
        </w:rPr>
        <w:t>
      4 "Кәсiпкерлiк және кәсiби қызметтi жүргiзгенi үшiн алынатын алымдар" кіші сыныбында:</w:t>
      </w:r>
    </w:p>
    <w:bookmarkStart w:name="z8" w:id="7"/>
    <w:p>
      <w:pPr>
        <w:spacing w:after="0"/>
        <w:ind w:left="0"/>
        <w:jc w:val="both"/>
      </w:pPr>
      <w:r>
        <w:rPr>
          <w:rFonts w:ascii="Times New Roman"/>
          <w:b w:val="false"/>
          <w:i w:val="false"/>
          <w:color w:val="000000"/>
          <w:sz w:val="28"/>
        </w:rPr>
        <w:t>
      "04 Аукциондардан алынатын алым" ерекшелігі алынып тасталсын;</w:t>
      </w:r>
    </w:p>
    <w:bookmarkEnd w:id="7"/>
    <w:bookmarkStart w:name="z9" w:id="8"/>
    <w:p>
      <w:pPr>
        <w:spacing w:after="0"/>
        <w:ind w:left="0"/>
        <w:jc w:val="both"/>
      </w:pPr>
      <w:r>
        <w:rPr>
          <w:rFonts w:ascii="Times New Roman"/>
          <w:b w:val="false"/>
          <w:i w:val="false"/>
          <w:color w:val="000000"/>
          <w:sz w:val="28"/>
        </w:rPr>
        <w:t>
      24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 ерекшелігі мынадай редакцияда жазылсын:</w:t>
      </w:r>
    </w:p>
    <w:bookmarkEnd w:id="8"/>
    <w:bookmarkStart w:name="z10" w:id="9"/>
    <w:p>
      <w:pPr>
        <w:spacing w:after="0"/>
        <w:ind w:left="0"/>
        <w:jc w:val="both"/>
      </w:pPr>
      <w:r>
        <w:rPr>
          <w:rFonts w:ascii="Times New Roman"/>
          <w:b w:val="false"/>
          <w:i w:val="false"/>
          <w:color w:val="000000"/>
          <w:sz w:val="28"/>
        </w:rPr>
        <w:t>
      "24 Сыртқы (көрнекі) жарнаманы республикалық маңызы бар қаладағы, астанадағы үй-жайлардың шегінен тыс ашық кеңістікте орналастырғаны үшін төлемақы";</w:t>
      </w:r>
    </w:p>
    <w:bookmarkEnd w:id="9"/>
    <w:bookmarkStart w:name="z11" w:id="10"/>
    <w:p>
      <w:pPr>
        <w:spacing w:after="0"/>
        <w:ind w:left="0"/>
        <w:jc w:val="both"/>
      </w:pPr>
      <w:r>
        <w:rPr>
          <w:rFonts w:ascii="Times New Roman"/>
          <w:b w:val="false"/>
          <w:i w:val="false"/>
          <w:color w:val="000000"/>
          <w:sz w:val="28"/>
        </w:rPr>
        <w:t>
      мынадай мазмұндағы 31, 32, 33, 34 және 35-ерекшеліктермен толықтырылсын:</w:t>
      </w:r>
    </w:p>
    <w:bookmarkEnd w:id="10"/>
    <w:bookmarkStart w:name="z12" w:id="11"/>
    <w:p>
      <w:pPr>
        <w:spacing w:after="0"/>
        <w:ind w:left="0"/>
        <w:jc w:val="both"/>
      </w:pPr>
      <w:r>
        <w:rPr>
          <w:rFonts w:ascii="Times New Roman"/>
          <w:b w:val="false"/>
          <w:i w:val="false"/>
          <w:color w:val="000000"/>
          <w:sz w:val="28"/>
        </w:rPr>
        <w:t xml:space="preserve">
      "31 Микроқаржы ұйымдарын есептік тіркеуден өткізгені және оларды микроқаржы ұйымдарының тізіліміне енгізгені үшін алым </w:t>
      </w:r>
    </w:p>
    <w:bookmarkEnd w:id="11"/>
    <w:p>
      <w:pPr>
        <w:spacing w:after="0"/>
        <w:ind w:left="0"/>
        <w:jc w:val="both"/>
      </w:pPr>
      <w:r>
        <w:rPr>
          <w:rFonts w:ascii="Times New Roman"/>
          <w:b w:val="false"/>
          <w:i w:val="false"/>
          <w:color w:val="000000"/>
          <w:sz w:val="28"/>
        </w:rPr>
        <w:t xml:space="preserve">
      32 Банк және сақтандыру нарықтарына қатысушылар үшін рұқсат беру құжаттарын бергені үшін алым </w:t>
      </w:r>
    </w:p>
    <w:p>
      <w:pPr>
        <w:spacing w:after="0"/>
        <w:ind w:left="0"/>
        <w:jc w:val="both"/>
      </w:pPr>
      <w:r>
        <w:rPr>
          <w:rFonts w:ascii="Times New Roman"/>
          <w:b w:val="false"/>
          <w:i w:val="false"/>
          <w:color w:val="000000"/>
          <w:sz w:val="28"/>
        </w:rPr>
        <w:t>
      33 Жұмыс берушілерге Қазақстан Республикасына шетелдік жұмыс күшін тартуға рұқсатты бергені және (немесе) ұзартқаны үшін алым</w:t>
      </w:r>
    </w:p>
    <w:p>
      <w:pPr>
        <w:spacing w:after="0"/>
        <w:ind w:left="0"/>
        <w:jc w:val="both"/>
      </w:pPr>
      <w:r>
        <w:rPr>
          <w:rFonts w:ascii="Times New Roman"/>
          <w:b w:val="false"/>
          <w:i w:val="false"/>
          <w:color w:val="000000"/>
          <w:sz w:val="28"/>
        </w:rPr>
        <w:t xml:space="preserve">
      34 Қызметтің жекелеген түрлерiмен айналысуға лицензияларды пайдаланғаны үшін төлемақы </w:t>
      </w:r>
    </w:p>
    <w:p>
      <w:pPr>
        <w:spacing w:after="0"/>
        <w:ind w:left="0"/>
        <w:jc w:val="both"/>
      </w:pPr>
      <w:r>
        <w:rPr>
          <w:rFonts w:ascii="Times New Roman"/>
          <w:b w:val="false"/>
          <w:i w:val="false"/>
          <w:color w:val="000000"/>
          <w:sz w:val="28"/>
        </w:rPr>
        <w:t>
      35 Азаматтық авиация саласындағы сертификат үшін алым";</w:t>
      </w:r>
    </w:p>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Start w:name="z13" w:id="12"/>
    <w:p>
      <w:pPr>
        <w:spacing w:after="0"/>
        <w:ind w:left="0"/>
        <w:jc w:val="both"/>
      </w:pPr>
      <w:r>
        <w:rPr>
          <w:rFonts w:ascii="Times New Roman"/>
          <w:b w:val="false"/>
          <w:i w:val="false"/>
          <w:color w:val="000000"/>
          <w:sz w:val="28"/>
        </w:rPr>
        <w:t>
      1 "Кеден төлемдерi" кіші сыныбында:</w:t>
      </w:r>
    </w:p>
    <w:bookmarkEnd w:id="12"/>
    <w:bookmarkStart w:name="z14" w:id="13"/>
    <w:p>
      <w:pPr>
        <w:spacing w:after="0"/>
        <w:ind w:left="0"/>
        <w:jc w:val="both"/>
      </w:pPr>
      <w:r>
        <w:rPr>
          <w:rFonts w:ascii="Times New Roman"/>
          <w:b w:val="false"/>
          <w:i w:val="false"/>
          <w:color w:val="000000"/>
          <w:sz w:val="28"/>
        </w:rPr>
        <w:t>
      мынадай мазмұндағы 19-ерекшелікпен толықтырылсын:</w:t>
      </w:r>
    </w:p>
    <w:bookmarkEnd w:id="13"/>
    <w:p>
      <w:pPr>
        <w:spacing w:after="0"/>
        <w:ind w:left="0"/>
        <w:jc w:val="both"/>
      </w:pPr>
      <w:r>
        <w:rPr>
          <w:rFonts w:ascii="Times New Roman"/>
          <w:b w:val="false"/>
          <w:i w:val="false"/>
          <w:color w:val="000000"/>
          <w:sz w:val="28"/>
        </w:rPr>
        <w:t xml:space="preserve">
      "19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 </w:t>
      </w:r>
    </w:p>
    <w:bookmarkStart w:name="z15" w:id="14"/>
    <w:p>
      <w:pPr>
        <w:spacing w:after="0"/>
        <w:ind w:left="0"/>
        <w:jc w:val="both"/>
      </w:pPr>
      <w:r>
        <w:rPr>
          <w:rFonts w:ascii="Times New Roman"/>
          <w:b w:val="false"/>
          <w:i w:val="false"/>
          <w:color w:val="000000"/>
          <w:sz w:val="28"/>
        </w:rPr>
        <w:t>
      2 "Халықаралық сауда мен операцияларға салынатын басқа да салықтар" кіші сыныбында:</w:t>
      </w:r>
    </w:p>
    <w:bookmarkEnd w:id="14"/>
    <w:p>
      <w:pPr>
        <w:spacing w:after="0"/>
        <w:ind w:left="0"/>
        <w:jc w:val="both"/>
      </w:pPr>
      <w:r>
        <w:rPr>
          <w:rFonts w:ascii="Times New Roman"/>
          <w:b w:val="false"/>
          <w:i w:val="false"/>
          <w:color w:val="000000"/>
          <w:sz w:val="28"/>
        </w:rPr>
        <w:t xml:space="preserve">
      01 "Кедендiк бақылауды және кедендiк рәсiмдердi жүзеге асырудан түсетiн түсiмдер" ерекшелігі мынадай редакцияда жазылсын: </w:t>
      </w:r>
    </w:p>
    <w:p>
      <w:pPr>
        <w:spacing w:after="0"/>
        <w:ind w:left="0"/>
        <w:jc w:val="both"/>
      </w:pPr>
      <w:r>
        <w:rPr>
          <w:rFonts w:ascii="Times New Roman"/>
          <w:b w:val="false"/>
          <w:i w:val="false"/>
          <w:color w:val="000000"/>
          <w:sz w:val="28"/>
        </w:rPr>
        <w:t xml:space="preserve">
      "01 Қазақстан Республикасының кеден заңнамасына сәйкес төленетін кедендік алымдар"; </w:t>
      </w:r>
    </w:p>
    <w:p>
      <w:pPr>
        <w:spacing w:after="0"/>
        <w:ind w:left="0"/>
        <w:jc w:val="both"/>
      </w:pPr>
      <w:r>
        <w:rPr>
          <w:rFonts w:ascii="Times New Roman"/>
          <w:b w:val="false"/>
          <w:i w:val="false"/>
          <w:color w:val="000000"/>
          <w:sz w:val="28"/>
        </w:rPr>
        <w:t xml:space="preserve">
      07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 ерекшелігі мынадай редакцияда жазылсын: </w:t>
      </w:r>
    </w:p>
    <w:p>
      <w:pPr>
        <w:spacing w:after="0"/>
        <w:ind w:left="0"/>
        <w:jc w:val="both"/>
      </w:pPr>
      <w:r>
        <w:rPr>
          <w:rFonts w:ascii="Times New Roman"/>
          <w:b w:val="false"/>
          <w:i w:val="false"/>
          <w:color w:val="000000"/>
          <w:sz w:val="28"/>
        </w:rPr>
        <w:t xml:space="preserve">
      "07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 </w:t>
      </w:r>
    </w:p>
    <w:p>
      <w:pPr>
        <w:spacing w:after="0"/>
        <w:ind w:left="0"/>
        <w:jc w:val="both"/>
      </w:pPr>
      <w:r>
        <w:rPr>
          <w:rFonts w:ascii="Times New Roman"/>
          <w:b w:val="false"/>
          <w:i w:val="false"/>
          <w:color w:val="000000"/>
          <w:sz w:val="28"/>
        </w:rPr>
        <w:t xml:space="preserve">
      08 "Бөлуге жатпайтын арнайы қорғалатын, демпингке қарсы және өтемақы баждары" ерекшелігі мынадай редакцияда жазылсын: </w:t>
      </w:r>
    </w:p>
    <w:bookmarkStart w:name="z16" w:id="15"/>
    <w:p>
      <w:pPr>
        <w:spacing w:after="0"/>
        <w:ind w:left="0"/>
        <w:jc w:val="both"/>
      </w:pPr>
      <w:r>
        <w:rPr>
          <w:rFonts w:ascii="Times New Roman"/>
          <w:b w:val="false"/>
          <w:i w:val="false"/>
          <w:color w:val="000000"/>
          <w:sz w:val="28"/>
        </w:rPr>
        <w:t>
      "08 Бөлуге жатпайтын арнайы, демпингке қарсы, өтемақы баждары";</w:t>
      </w:r>
    </w:p>
    <w:bookmarkEnd w:id="15"/>
    <w:p>
      <w:pPr>
        <w:spacing w:after="0"/>
        <w:ind w:left="0"/>
        <w:jc w:val="both"/>
      </w:pPr>
      <w:r>
        <w:rPr>
          <w:rFonts w:ascii="Times New Roman"/>
          <w:b w:val="false"/>
          <w:i w:val="false"/>
          <w:color w:val="000000"/>
          <w:sz w:val="28"/>
        </w:rPr>
        <w:t xml:space="preserve">
      2 "Салықтық емес түсiмдер" санатында: </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Start w:name="z17" w:id="16"/>
    <w:p>
      <w:pPr>
        <w:spacing w:after="0"/>
        <w:ind w:left="0"/>
        <w:jc w:val="both"/>
      </w:pP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 мынадай редакцияда жазылсын:</w:t>
      </w:r>
    </w:p>
    <w:bookmarkEnd w:id="16"/>
    <w:bookmarkStart w:name="z18" w:id="17"/>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17"/>
    <w:bookmarkStart w:name="z19" w:id="18"/>
    <w:p>
      <w:pPr>
        <w:spacing w:after="0"/>
        <w:ind w:left="0"/>
        <w:jc w:val="both"/>
      </w:pPr>
      <w:r>
        <w:rPr>
          <w:rFonts w:ascii="Times New Roman"/>
          <w:b w:val="false"/>
          <w:i w:val="false"/>
          <w:color w:val="000000"/>
          <w:sz w:val="28"/>
        </w:rPr>
        <w:t>
      13 "Мұнай секторы ұйымдарынан және Жәбірленушілерге өтемақы қорына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ерекшелігі мынадай редакцияда жазылсын:</w:t>
      </w:r>
    </w:p>
    <w:bookmarkEnd w:id="18"/>
    <w:bookmarkStart w:name="z20" w:id="19"/>
    <w:p>
      <w:pPr>
        <w:spacing w:after="0"/>
        <w:ind w:left="0"/>
        <w:jc w:val="both"/>
      </w:pPr>
      <w:r>
        <w:rPr>
          <w:rFonts w:ascii="Times New Roman"/>
          <w:b w:val="false"/>
          <w:i w:val="false"/>
          <w:color w:val="000000"/>
          <w:sz w:val="28"/>
        </w:rPr>
        <w:t xml:space="preserve">
      "13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w:t>
      </w:r>
    </w:p>
    <w:bookmarkEnd w:id="19"/>
    <w:bookmarkStart w:name="z21" w:id="20"/>
    <w:p>
      <w:pPr>
        <w:spacing w:after="0"/>
        <w:ind w:left="0"/>
        <w:jc w:val="both"/>
      </w:pPr>
      <w:r>
        <w:rPr>
          <w:rFonts w:ascii="Times New Roman"/>
          <w:b w:val="false"/>
          <w:i w:val="false"/>
          <w:color w:val="000000"/>
          <w:sz w:val="28"/>
        </w:rPr>
        <w:t xml:space="preserve">
      "67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 ерекшелігі алынып тасталсын; </w:t>
      </w:r>
    </w:p>
    <w:bookmarkEnd w:id="20"/>
    <w:bookmarkStart w:name="z22" w:id="21"/>
    <w:p>
      <w:pPr>
        <w:spacing w:after="0"/>
        <w:ind w:left="0"/>
        <w:jc w:val="both"/>
      </w:pPr>
      <w:r>
        <w:rPr>
          <w:rFonts w:ascii="Times New Roman"/>
          <w:b w:val="false"/>
          <w:i w:val="false"/>
          <w:color w:val="000000"/>
          <w:sz w:val="28"/>
        </w:rPr>
        <w:t>
      мынадай мазмұндағы 3-кіші сыныбымен толықтырылсын:</w:t>
      </w:r>
    </w:p>
    <w:bookmarkEnd w:id="21"/>
    <w:bookmarkStart w:name="z23" w:id="22"/>
    <w:p>
      <w:pPr>
        <w:spacing w:after="0"/>
        <w:ind w:left="0"/>
        <w:jc w:val="both"/>
      </w:pPr>
      <w:r>
        <w:rPr>
          <w:rFonts w:ascii="Times New Roman"/>
          <w:b w:val="false"/>
          <w:i w:val="false"/>
          <w:color w:val="000000"/>
          <w:sz w:val="28"/>
        </w:rPr>
        <w:t xml:space="preserve">
      "3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bookmarkEnd w:id="22"/>
    <w:bookmarkStart w:name="z24" w:id="23"/>
    <w:p>
      <w:pPr>
        <w:spacing w:after="0"/>
        <w:ind w:left="0"/>
        <w:jc w:val="both"/>
      </w:pPr>
      <w:r>
        <w:rPr>
          <w:rFonts w:ascii="Times New Roman"/>
          <w:b w:val="false"/>
          <w:i w:val="false"/>
          <w:color w:val="000000"/>
          <w:sz w:val="28"/>
        </w:rPr>
        <w:t xml:space="preserve">
      мынадай мазмұндағы 01, 02 және 03-ерекшелікпен толықтырылсын: </w:t>
      </w:r>
    </w:p>
    <w:bookmarkEnd w:id="23"/>
    <w:bookmarkStart w:name="z25" w:id="24"/>
    <w:p>
      <w:pPr>
        <w:spacing w:after="0"/>
        <w:ind w:left="0"/>
        <w:jc w:val="both"/>
      </w:pPr>
      <w:r>
        <w:rPr>
          <w:rFonts w:ascii="Times New Roman"/>
          <w:b w:val="false"/>
          <w:i w:val="false"/>
          <w:color w:val="000000"/>
          <w:sz w:val="28"/>
        </w:rPr>
        <w:t>
      "01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bookmarkEnd w:id="24"/>
    <w:p>
      <w:pPr>
        <w:spacing w:after="0"/>
        <w:ind w:left="0"/>
        <w:jc w:val="both"/>
      </w:pPr>
      <w:r>
        <w:rPr>
          <w:rFonts w:ascii="Times New Roman"/>
          <w:b w:val="false"/>
          <w:i w:val="false"/>
          <w:color w:val="000000"/>
          <w:sz w:val="28"/>
        </w:rPr>
        <w:t>
      02 Өзіне қатысты соттың айыптау үкімі заңды күшіне енген және түзеу жұмыстары түрінде жаза тағайындалған сотталған адамнан ақшалай өндіріп алулар</w:t>
      </w:r>
    </w:p>
    <w:p>
      <w:pPr>
        <w:spacing w:after="0"/>
        <w:ind w:left="0"/>
        <w:jc w:val="both"/>
      </w:pPr>
      <w:r>
        <w:rPr>
          <w:rFonts w:ascii="Times New Roman"/>
          <w:b w:val="false"/>
          <w:i w:val="false"/>
          <w:color w:val="000000"/>
          <w:sz w:val="28"/>
        </w:rPr>
        <w:t>
      03 Сот өндіріп алатын мәжбүрлі төлемдер";</w:t>
      </w:r>
    </w:p>
    <w:bookmarkStart w:name="z27" w:id="25"/>
    <w:p>
      <w:pPr>
        <w:spacing w:after="0"/>
        <w:ind w:left="0"/>
        <w:jc w:val="both"/>
      </w:pPr>
      <w:r>
        <w:rPr>
          <w:rFonts w:ascii="Times New Roman"/>
          <w:b w:val="false"/>
          <w:i w:val="false"/>
          <w:color w:val="000000"/>
          <w:sz w:val="28"/>
        </w:rPr>
        <w:t>
      06 "Басқа да салықтық емес түсiмдер" сыныбында:</w:t>
      </w:r>
    </w:p>
    <w:bookmarkEnd w:id="25"/>
    <w:bookmarkStart w:name="z26" w:id="26"/>
    <w:p>
      <w:pPr>
        <w:spacing w:after="0"/>
        <w:ind w:left="0"/>
        <w:jc w:val="both"/>
      </w:pPr>
      <w:r>
        <w:rPr>
          <w:rFonts w:ascii="Times New Roman"/>
          <w:b w:val="false"/>
          <w:i w:val="false"/>
          <w:color w:val="000000"/>
          <w:sz w:val="28"/>
        </w:rPr>
        <w:t>
      1 "Басқа да салықтық емес түсiмдер" кіші сыныбында:</w:t>
      </w:r>
    </w:p>
    <w:bookmarkEnd w:id="26"/>
    <w:p>
      <w:pPr>
        <w:spacing w:after="0"/>
        <w:ind w:left="0"/>
        <w:jc w:val="both"/>
      </w:pPr>
      <w:r>
        <w:rPr>
          <w:rFonts w:ascii="Times New Roman"/>
          <w:b w:val="false"/>
          <w:i w:val="false"/>
          <w:color w:val="000000"/>
          <w:sz w:val="28"/>
        </w:rPr>
        <w:t>
      08 "Мұнай секторы ұйымдарынан түсетін түсімдерді қоспағанда, республикалық бюджетке түсетін басқа да салықтық емес түсімдер" ерекшелігі мынадай редакцияда жазылсын:</w:t>
      </w:r>
    </w:p>
    <w:p>
      <w:pPr>
        <w:spacing w:after="0"/>
        <w:ind w:left="0"/>
        <w:jc w:val="both"/>
      </w:pPr>
      <w:r>
        <w:rPr>
          <w:rFonts w:ascii="Times New Roman"/>
          <w:b w:val="false"/>
          <w:i w:val="false"/>
          <w:color w:val="000000"/>
          <w:sz w:val="28"/>
        </w:rPr>
        <w:t xml:space="preserve">
      "08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 </w:t>
      </w:r>
    </w:p>
    <w:bookmarkStart w:name="z28" w:id="27"/>
    <w:p>
      <w:pPr>
        <w:spacing w:after="0"/>
        <w:ind w:left="0"/>
        <w:jc w:val="both"/>
      </w:pPr>
      <w:r>
        <w:rPr>
          <w:rFonts w:ascii="Times New Roman"/>
          <w:b w:val="false"/>
          <w:i w:val="false"/>
          <w:color w:val="000000"/>
          <w:sz w:val="28"/>
        </w:rPr>
        <w:t>
      мынадай мазмұндағы 18 және 19-ерекшеліктермен толықтырылсын:</w:t>
      </w:r>
    </w:p>
    <w:bookmarkEnd w:id="27"/>
    <w:p>
      <w:pPr>
        <w:spacing w:after="0"/>
        <w:ind w:left="0"/>
        <w:jc w:val="both"/>
      </w:pPr>
      <w:r>
        <w:rPr>
          <w:rFonts w:ascii="Times New Roman"/>
          <w:b w:val="false"/>
          <w:i w:val="false"/>
          <w:color w:val="000000"/>
          <w:sz w:val="28"/>
        </w:rPr>
        <w:t xml:space="preserve">
      "18 Жәбірленушілерге өтемақы қорына регрестік талаптар тәртібінде өндіріп алынған ақша түсiмдері </w:t>
      </w:r>
    </w:p>
    <w:p>
      <w:pPr>
        <w:spacing w:after="0"/>
        <w:ind w:left="0"/>
        <w:jc w:val="both"/>
      </w:pPr>
      <w:r>
        <w:rPr>
          <w:rFonts w:ascii="Times New Roman"/>
          <w:b w:val="false"/>
          <w:i w:val="false"/>
          <w:color w:val="000000"/>
          <w:sz w:val="28"/>
        </w:rPr>
        <w:t>
      19 Жәбірленушілерге өтемақы қорына басқа да салықтық емес түсiмдер";</w:t>
      </w:r>
    </w:p>
    <w:bookmarkStart w:name="z29" w:id="28"/>
    <w:p>
      <w:pPr>
        <w:spacing w:after="0"/>
        <w:ind w:left="0"/>
        <w:jc w:val="both"/>
      </w:pPr>
      <w:r>
        <w:rPr>
          <w:rFonts w:ascii="Times New Roman"/>
          <w:b w:val="false"/>
          <w:i w:val="false"/>
          <w:color w:val="000000"/>
          <w:sz w:val="28"/>
        </w:rPr>
        <w:t xml:space="preserve">
      4 "Трансферттердің түсімдері" санатында: </w:t>
      </w:r>
    </w:p>
    <w:bookmarkEnd w:id="28"/>
    <w:bookmarkStart w:name="z30" w:id="29"/>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29"/>
    <w:bookmarkStart w:name="z31" w:id="30"/>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сыныбында:</w:t>
      </w:r>
    </w:p>
    <w:bookmarkEnd w:id="30"/>
    <w:bookmarkStart w:name="z32" w:id="31"/>
    <w:p>
      <w:pPr>
        <w:spacing w:after="0"/>
        <w:ind w:left="0"/>
        <w:jc w:val="both"/>
      </w:pPr>
      <w:r>
        <w:rPr>
          <w:rFonts w:ascii="Times New Roman"/>
          <w:b w:val="false"/>
          <w:i w:val="false"/>
          <w:color w:val="000000"/>
          <w:sz w:val="28"/>
        </w:rPr>
        <w:t>
      мынадай мазмұндағы 16-ерекшелікпен толықтырылсын:</w:t>
      </w:r>
    </w:p>
    <w:bookmarkEnd w:id="31"/>
    <w:p>
      <w:pPr>
        <w:spacing w:after="0"/>
        <w:ind w:left="0"/>
        <w:jc w:val="both"/>
      </w:pPr>
      <w:r>
        <w:rPr>
          <w:rFonts w:ascii="Times New Roman"/>
          <w:b w:val="false"/>
          <w:i w:val="false"/>
          <w:color w:val="000000"/>
          <w:sz w:val="28"/>
        </w:rPr>
        <w:t xml:space="preserve">
      "16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 </w:t>
      </w:r>
    </w:p>
    <w:p>
      <w:pPr>
        <w:spacing w:after="0"/>
        <w:ind w:left="0"/>
        <w:jc w:val="both"/>
      </w:pPr>
      <w:r>
        <w:rPr>
          <w:rFonts w:ascii="Times New Roman"/>
          <w:b w:val="false"/>
          <w:i w:val="false"/>
          <w:color w:val="000000"/>
          <w:sz w:val="28"/>
        </w:rPr>
        <w:t>
      2 "Аудандық (облыстық маңызы бар қалалардың) бюджеттерден трансферттер" кіші сыныбында:</w:t>
      </w:r>
    </w:p>
    <w:bookmarkStart w:name="z33" w:id="32"/>
    <w:p>
      <w:pPr>
        <w:spacing w:after="0"/>
        <w:ind w:left="0"/>
        <w:jc w:val="both"/>
      </w:pPr>
      <w:r>
        <w:rPr>
          <w:rFonts w:ascii="Times New Roman"/>
          <w:b w:val="false"/>
          <w:i w:val="false"/>
          <w:color w:val="000000"/>
          <w:sz w:val="28"/>
        </w:rPr>
        <w:t>
      мынадай мазмұндағы 17-ерекшелікпен толықтырылсын:</w:t>
      </w:r>
    </w:p>
    <w:bookmarkEnd w:id="32"/>
    <w:p>
      <w:pPr>
        <w:spacing w:after="0"/>
        <w:ind w:left="0"/>
        <w:jc w:val="both"/>
      </w:pPr>
      <w:r>
        <w:rPr>
          <w:rFonts w:ascii="Times New Roman"/>
          <w:b w:val="false"/>
          <w:i w:val="false"/>
          <w:color w:val="000000"/>
          <w:sz w:val="28"/>
        </w:rPr>
        <w:t xml:space="preserve">
      "17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 </w:t>
      </w:r>
    </w:p>
    <w:bookmarkStart w:name="z34" w:id="33"/>
    <w:p>
      <w:pPr>
        <w:spacing w:after="0"/>
        <w:ind w:left="0"/>
        <w:jc w:val="both"/>
      </w:pPr>
      <w:r>
        <w:rPr>
          <w:rFonts w:ascii="Times New Roman"/>
          <w:b w:val="false"/>
          <w:i w:val="false"/>
          <w:color w:val="000000"/>
          <w:sz w:val="28"/>
        </w:rPr>
        <w:t>
      3 "Аудандық маңызы бар қалалардың, ауылдардың, кенттердің, аулдық округтардың бюджеттерінен трансферттер" кіші сыныбында:</w:t>
      </w:r>
    </w:p>
    <w:bookmarkEnd w:id="33"/>
    <w:bookmarkStart w:name="z35" w:id="34"/>
    <w:p>
      <w:pPr>
        <w:spacing w:after="0"/>
        <w:ind w:left="0"/>
        <w:jc w:val="both"/>
      </w:pPr>
      <w:r>
        <w:rPr>
          <w:rFonts w:ascii="Times New Roman"/>
          <w:b w:val="false"/>
          <w:i w:val="false"/>
          <w:color w:val="000000"/>
          <w:sz w:val="28"/>
        </w:rPr>
        <w:t>
      мынадай мазмұндағы 10-ерекшелікпен толықтырылсын:</w:t>
      </w:r>
    </w:p>
    <w:bookmarkEnd w:id="34"/>
    <w:p>
      <w:pPr>
        <w:spacing w:after="0"/>
        <w:ind w:left="0"/>
        <w:jc w:val="both"/>
      </w:pPr>
      <w:r>
        <w:rPr>
          <w:rFonts w:ascii="Times New Roman"/>
          <w:b w:val="false"/>
          <w:i w:val="false"/>
          <w:color w:val="000000"/>
          <w:sz w:val="28"/>
        </w:rPr>
        <w:t>
      "10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bookmarkStart w:name="z36" w:id="35"/>
    <w:p>
      <w:pPr>
        <w:spacing w:after="0"/>
        <w:ind w:left="0"/>
        <w:jc w:val="both"/>
      </w:pPr>
      <w:r>
        <w:rPr>
          <w:rFonts w:ascii="Times New Roman"/>
          <w:b w:val="false"/>
          <w:i w:val="false"/>
          <w:color w:val="000000"/>
          <w:sz w:val="28"/>
        </w:rPr>
        <w:t xml:space="preserve">
      5 "Бюджеттік кредиттерді өтеу" санатында: </w:t>
      </w:r>
    </w:p>
    <w:bookmarkEnd w:id="35"/>
    <w:bookmarkStart w:name="z37" w:id="36"/>
    <w:p>
      <w:pPr>
        <w:spacing w:after="0"/>
        <w:ind w:left="0"/>
        <w:jc w:val="both"/>
      </w:pPr>
      <w:r>
        <w:rPr>
          <w:rFonts w:ascii="Times New Roman"/>
          <w:b w:val="false"/>
          <w:i w:val="false"/>
          <w:color w:val="000000"/>
          <w:sz w:val="28"/>
        </w:rPr>
        <w:t>
      01 "Бюджеттік кредиттерді өтеу" сыныбында:</w:t>
      </w:r>
    </w:p>
    <w:bookmarkEnd w:id="36"/>
    <w:bookmarkStart w:name="z38" w:id="37"/>
    <w:p>
      <w:pPr>
        <w:spacing w:after="0"/>
        <w:ind w:left="0"/>
        <w:jc w:val="both"/>
      </w:pPr>
      <w:r>
        <w:rPr>
          <w:rFonts w:ascii="Times New Roman"/>
          <w:b w:val="false"/>
          <w:i w:val="false"/>
          <w:color w:val="000000"/>
          <w:sz w:val="28"/>
        </w:rPr>
        <w:t xml:space="preserve">
      2 "Бюджеттік кредиттердің сомаларын қайтару" кіші сыныбында: </w:t>
      </w:r>
    </w:p>
    <w:bookmarkEnd w:id="37"/>
    <w:bookmarkStart w:name="z39" w:id="38"/>
    <w:p>
      <w:pPr>
        <w:spacing w:after="0"/>
        <w:ind w:left="0"/>
        <w:jc w:val="both"/>
      </w:pPr>
      <w:r>
        <w:rPr>
          <w:rFonts w:ascii="Times New Roman"/>
          <w:b w:val="false"/>
          <w:i w:val="false"/>
          <w:color w:val="000000"/>
          <w:sz w:val="28"/>
        </w:rPr>
        <w:t>
      мынадай мазмұндағы 12, 13 және 14-ерекшеліктермен толықтырылсын:</w:t>
      </w:r>
    </w:p>
    <w:bookmarkEnd w:id="38"/>
    <w:p>
      <w:pPr>
        <w:spacing w:after="0"/>
        <w:ind w:left="0"/>
        <w:jc w:val="both"/>
      </w:pPr>
      <w:r>
        <w:rPr>
          <w:rFonts w:ascii="Times New Roman"/>
          <w:b w:val="false"/>
          <w:i w:val="false"/>
          <w:color w:val="000000"/>
          <w:sz w:val="28"/>
        </w:rPr>
        <w:t>
      "12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p>
      <w:pPr>
        <w:spacing w:after="0"/>
        <w:ind w:left="0"/>
        <w:jc w:val="both"/>
      </w:pPr>
      <w:r>
        <w:rPr>
          <w:rFonts w:ascii="Times New Roman"/>
          <w:b w:val="false"/>
          <w:i w:val="false"/>
          <w:color w:val="000000"/>
          <w:sz w:val="28"/>
        </w:rPr>
        <w:t xml:space="preserve">
      13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 </w:t>
      </w:r>
    </w:p>
    <w:p>
      <w:pPr>
        <w:spacing w:after="0"/>
        <w:ind w:left="0"/>
        <w:jc w:val="both"/>
      </w:pPr>
      <w:r>
        <w:rPr>
          <w:rFonts w:ascii="Times New Roman"/>
          <w:b w:val="false"/>
          <w:i w:val="false"/>
          <w:color w:val="000000"/>
          <w:sz w:val="28"/>
        </w:rPr>
        <w:t>
      14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bookmarkStart w:name="z40" w:id="39"/>
    <w:p>
      <w:pPr>
        <w:spacing w:after="0"/>
        <w:ind w:left="0"/>
        <w:jc w:val="both"/>
      </w:pPr>
      <w:r>
        <w:rPr>
          <w:rFonts w:ascii="Times New Roman"/>
          <w:b w:val="false"/>
          <w:i w:val="false"/>
          <w:color w:val="000000"/>
          <w:sz w:val="28"/>
        </w:rPr>
        <w:t>
      бюджет шығыстарының функционалдық сыныптамасында:</w:t>
      </w:r>
    </w:p>
    <w:bookmarkEnd w:id="39"/>
    <w:bookmarkStart w:name="z41" w:id="40"/>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40"/>
    <w:bookmarkStart w:name="z42" w:id="41"/>
    <w:p>
      <w:pPr>
        <w:spacing w:after="0"/>
        <w:ind w:left="0"/>
        <w:jc w:val="both"/>
      </w:pPr>
      <w:r>
        <w:rPr>
          <w:rFonts w:ascii="Times New Roman"/>
          <w:b w:val="false"/>
          <w:i w:val="false"/>
          <w:color w:val="000000"/>
          <w:sz w:val="28"/>
        </w:rPr>
        <w:t xml:space="preserve">
      3 "Сот қызметi" функционалдық кіші тобында: </w:t>
      </w:r>
    </w:p>
    <w:bookmarkEnd w:id="41"/>
    <w:p>
      <w:pPr>
        <w:spacing w:after="0"/>
        <w:ind w:left="0"/>
        <w:jc w:val="both"/>
      </w:pPr>
      <w:r>
        <w:rPr>
          <w:rFonts w:ascii="Times New Roman"/>
          <w:b w:val="false"/>
          <w:i w:val="false"/>
          <w:color w:val="000000"/>
          <w:sz w:val="28"/>
        </w:rPr>
        <w:t xml:space="preserve">
      217 "Қазақстан Республикасы Қаржы министрлiгi" бюджеттік бағдарламалар әкімшісі бойынша: </w:t>
      </w:r>
    </w:p>
    <w:bookmarkStart w:name="z43" w:id="42"/>
    <w:p>
      <w:pPr>
        <w:spacing w:after="0"/>
        <w:ind w:left="0"/>
        <w:jc w:val="both"/>
      </w:pPr>
      <w:r>
        <w:rPr>
          <w:rFonts w:ascii="Times New Roman"/>
          <w:b w:val="false"/>
          <w:i w:val="false"/>
          <w:color w:val="000000"/>
          <w:sz w:val="28"/>
        </w:rPr>
        <w:t xml:space="preserve">
      мынадай мазмұндағы 204 бюджеттік бағдарламамен толықтырылсын: </w:t>
      </w:r>
    </w:p>
    <w:bookmarkEnd w:id="42"/>
    <w:p>
      <w:pPr>
        <w:spacing w:after="0"/>
        <w:ind w:left="0"/>
        <w:jc w:val="both"/>
      </w:pPr>
      <w:r>
        <w:rPr>
          <w:rFonts w:ascii="Times New Roman"/>
          <w:b w:val="false"/>
          <w:i w:val="false"/>
          <w:color w:val="000000"/>
          <w:sz w:val="28"/>
        </w:rPr>
        <w:t xml:space="preserve">
      "204 Жәбірленушілерге өтемақы қорынан өтемақы төлеу"; </w:t>
      </w:r>
    </w:p>
    <w:bookmarkStart w:name="z44" w:id="43"/>
    <w:p>
      <w:pPr>
        <w:spacing w:after="0"/>
        <w:ind w:left="0"/>
        <w:jc w:val="both"/>
      </w:pPr>
      <w:r>
        <w:rPr>
          <w:rFonts w:ascii="Times New Roman"/>
          <w:b w:val="false"/>
          <w:i w:val="false"/>
          <w:color w:val="000000"/>
          <w:sz w:val="28"/>
        </w:rPr>
        <w:t xml:space="preserve">
      15 "Трансферттер" функционалдық тобында: </w:t>
      </w:r>
    </w:p>
    <w:bookmarkEnd w:id="43"/>
    <w:bookmarkStart w:name="z45" w:id="44"/>
    <w:p>
      <w:pPr>
        <w:spacing w:after="0"/>
        <w:ind w:left="0"/>
        <w:jc w:val="both"/>
      </w:pPr>
      <w:r>
        <w:rPr>
          <w:rFonts w:ascii="Times New Roman"/>
          <w:b w:val="false"/>
          <w:i w:val="false"/>
          <w:color w:val="000000"/>
          <w:sz w:val="28"/>
        </w:rPr>
        <w:t xml:space="preserve">
      1 "Трансферттер" функционалдық кіші тобында: </w:t>
      </w:r>
    </w:p>
    <w:bookmarkEnd w:id="44"/>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бюджеттік бағдарламалар әкімшісі бойынша: </w:t>
      </w:r>
    </w:p>
    <w:bookmarkStart w:name="z46" w:id="45"/>
    <w:p>
      <w:pPr>
        <w:spacing w:after="0"/>
        <w:ind w:left="0"/>
        <w:jc w:val="both"/>
      </w:pPr>
      <w:r>
        <w:rPr>
          <w:rFonts w:ascii="Times New Roman"/>
          <w:b w:val="false"/>
          <w:i w:val="false"/>
          <w:color w:val="000000"/>
          <w:sz w:val="28"/>
        </w:rPr>
        <w:t xml:space="preserve">
      мынадай мазмұндағы 033 бюджеттік бағдарламамен толықтырылсын: </w:t>
      </w:r>
    </w:p>
    <w:bookmarkEnd w:id="45"/>
    <w:p>
      <w:pPr>
        <w:spacing w:after="0"/>
        <w:ind w:left="0"/>
        <w:jc w:val="both"/>
      </w:pPr>
      <w:r>
        <w:rPr>
          <w:rFonts w:ascii="Times New Roman"/>
          <w:b w:val="false"/>
          <w:i w:val="false"/>
          <w:color w:val="000000"/>
          <w:sz w:val="28"/>
        </w:rPr>
        <w:t xml:space="preserve">
      "033 Қазақстан Республикасы Ұлттық қорынан нысаналы трансферт есебінен ауданның (облыстық маңызы бар қаланың) бюджетінен берілген нысаналы мақсатқа сай пайдаланылмаған нысаналы трансферттерді қайтару"; </w:t>
      </w:r>
    </w:p>
    <w:p>
      <w:pPr>
        <w:spacing w:after="0"/>
        <w:ind w:left="0"/>
        <w:jc w:val="both"/>
      </w:pPr>
      <w:r>
        <w:rPr>
          <w:rFonts w:ascii="Times New Roman"/>
          <w:b w:val="false"/>
          <w:i w:val="false"/>
          <w:color w:val="000000"/>
          <w:sz w:val="28"/>
        </w:rPr>
        <w:t xml:space="preserve">
      257 "Облыстың қаржы басқармасы", 299 "Облыстың экономика және қаржы басқармасы" және 356 "Республикалық маңызы бар қаланың, астананың қаржы басқармасы" бюджеттік бағдарламалар әкімшілері бойынша: </w:t>
      </w:r>
    </w:p>
    <w:bookmarkStart w:name="z47" w:id="46"/>
    <w:p>
      <w:pPr>
        <w:spacing w:after="0"/>
        <w:ind w:left="0"/>
        <w:jc w:val="both"/>
      </w:pPr>
      <w:r>
        <w:rPr>
          <w:rFonts w:ascii="Times New Roman"/>
          <w:b w:val="false"/>
          <w:i w:val="false"/>
          <w:color w:val="000000"/>
          <w:sz w:val="28"/>
        </w:rPr>
        <w:t xml:space="preserve">
      мынадай мазмұндағы 058 бюджеттік бағдарламамен толықтырылсын: </w:t>
      </w:r>
    </w:p>
    <w:bookmarkEnd w:id="46"/>
    <w:p>
      <w:pPr>
        <w:spacing w:after="0"/>
        <w:ind w:left="0"/>
        <w:jc w:val="both"/>
      </w:pPr>
      <w:r>
        <w:rPr>
          <w:rFonts w:ascii="Times New Roman"/>
          <w:b w:val="false"/>
          <w:i w:val="false"/>
          <w:color w:val="000000"/>
          <w:sz w:val="28"/>
        </w:rPr>
        <w:t xml:space="preserve">
      "058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 </w:t>
      </w:r>
    </w:p>
    <w:p>
      <w:pPr>
        <w:spacing w:after="0"/>
        <w:ind w:left="0"/>
        <w:jc w:val="both"/>
      </w:pPr>
      <w:r>
        <w:rPr>
          <w:rFonts w:ascii="Times New Roman"/>
          <w:b w:val="false"/>
          <w:i w:val="false"/>
          <w:color w:val="000000"/>
          <w:sz w:val="28"/>
        </w:rPr>
        <w:t xml:space="preserve">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 </w:t>
      </w:r>
    </w:p>
    <w:bookmarkStart w:name="z48" w:id="47"/>
    <w:p>
      <w:pPr>
        <w:spacing w:after="0"/>
        <w:ind w:left="0"/>
        <w:jc w:val="both"/>
      </w:pPr>
      <w:r>
        <w:rPr>
          <w:rFonts w:ascii="Times New Roman"/>
          <w:b w:val="false"/>
          <w:i w:val="false"/>
          <w:color w:val="000000"/>
          <w:sz w:val="28"/>
        </w:rPr>
        <w:t xml:space="preserve">
      мынадай мазмұндағы 035 бюджеттік бағдарламамен толықтырылсын: </w:t>
      </w:r>
    </w:p>
    <w:bookmarkEnd w:id="47"/>
    <w:p>
      <w:pPr>
        <w:spacing w:after="0"/>
        <w:ind w:left="0"/>
        <w:jc w:val="both"/>
      </w:pPr>
      <w:r>
        <w:rPr>
          <w:rFonts w:ascii="Times New Roman"/>
          <w:b w:val="false"/>
          <w:i w:val="false"/>
          <w:color w:val="000000"/>
          <w:sz w:val="28"/>
        </w:rPr>
        <w:t xml:space="preserve">
      "035 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 </w:t>
      </w:r>
    </w:p>
    <w:bookmarkStart w:name="z49" w:id="48"/>
    <w:p>
      <w:pPr>
        <w:spacing w:after="0"/>
        <w:ind w:left="0"/>
        <w:jc w:val="both"/>
      </w:pPr>
      <w:r>
        <w:rPr>
          <w:rFonts w:ascii="Times New Roman"/>
          <w:b w:val="false"/>
          <w:i w:val="false"/>
          <w:color w:val="000000"/>
          <w:sz w:val="28"/>
        </w:rPr>
        <w:t xml:space="preserve">
      16 "Қарыздарды өтеу" функционалдық тобында: </w:t>
      </w:r>
    </w:p>
    <w:bookmarkEnd w:id="48"/>
    <w:bookmarkStart w:name="z50" w:id="49"/>
    <w:p>
      <w:pPr>
        <w:spacing w:after="0"/>
        <w:ind w:left="0"/>
        <w:jc w:val="both"/>
      </w:pPr>
      <w:r>
        <w:rPr>
          <w:rFonts w:ascii="Times New Roman"/>
          <w:b w:val="false"/>
          <w:i w:val="false"/>
          <w:color w:val="000000"/>
          <w:sz w:val="28"/>
        </w:rPr>
        <w:t xml:space="preserve">
      1 "Қарыздарды өтеу" функционалдық кіші тобында: </w:t>
      </w:r>
    </w:p>
    <w:bookmarkEnd w:id="49"/>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бюджеттік бағдарламалар әкімшісі бойынша: </w:t>
      </w:r>
    </w:p>
    <w:bookmarkStart w:name="z51" w:id="50"/>
    <w:p>
      <w:pPr>
        <w:spacing w:after="0"/>
        <w:ind w:left="0"/>
        <w:jc w:val="both"/>
      </w:pPr>
      <w:r>
        <w:rPr>
          <w:rFonts w:ascii="Times New Roman"/>
          <w:b w:val="false"/>
          <w:i w:val="false"/>
          <w:color w:val="000000"/>
          <w:sz w:val="28"/>
        </w:rPr>
        <w:t xml:space="preserve">
      мынадай мазмұндағы 015 бюджеттік бағдарламамен толықтырылсын: </w:t>
      </w:r>
    </w:p>
    <w:bookmarkEnd w:id="50"/>
    <w:p>
      <w:pPr>
        <w:spacing w:after="0"/>
        <w:ind w:left="0"/>
        <w:jc w:val="both"/>
      </w:pPr>
      <w:r>
        <w:rPr>
          <w:rFonts w:ascii="Times New Roman"/>
          <w:b w:val="false"/>
          <w:i w:val="false"/>
          <w:color w:val="000000"/>
          <w:sz w:val="28"/>
        </w:rPr>
        <w:t xml:space="preserve">
      "015 Қазақстан Республикасы Ұлттық қорынан нысаналы трансферт есебінен аудандық (облыстық маңызы бар қаланың) бюджеттен бөлінген пайдаланылмаған бюджеттік кредиттерді қайтару"; </w:t>
      </w:r>
    </w:p>
    <w:p>
      <w:pPr>
        <w:spacing w:after="0"/>
        <w:ind w:left="0"/>
        <w:jc w:val="both"/>
      </w:pPr>
      <w:r>
        <w:rPr>
          <w:rFonts w:ascii="Times New Roman"/>
          <w:b w:val="false"/>
          <w:i w:val="false"/>
          <w:color w:val="000000"/>
          <w:sz w:val="28"/>
        </w:rPr>
        <w:t xml:space="preserve">
      257 "Облыстың қаржы басқармасы", 299 "Облыстың экономика және қаржы басқармасы" және 356 "Республикалық маңызы бар қаланың, астананың қаржы басқармасы" бюджеттік бағдарламалар әкімшілері бойынша: </w:t>
      </w:r>
    </w:p>
    <w:bookmarkStart w:name="z52" w:id="51"/>
    <w:p>
      <w:pPr>
        <w:spacing w:after="0"/>
        <w:ind w:left="0"/>
        <w:jc w:val="both"/>
      </w:pPr>
      <w:r>
        <w:rPr>
          <w:rFonts w:ascii="Times New Roman"/>
          <w:b w:val="false"/>
          <w:i w:val="false"/>
          <w:color w:val="000000"/>
          <w:sz w:val="28"/>
        </w:rPr>
        <w:t xml:space="preserve">
      мынадай мазмұндағы 057 бюджеттік бағдарламамен толықтырылсын: </w:t>
      </w:r>
    </w:p>
    <w:bookmarkEnd w:id="51"/>
    <w:p>
      <w:pPr>
        <w:spacing w:after="0"/>
        <w:ind w:left="0"/>
        <w:jc w:val="both"/>
      </w:pPr>
      <w:r>
        <w:rPr>
          <w:rFonts w:ascii="Times New Roman"/>
          <w:b w:val="false"/>
          <w:i w:val="false"/>
          <w:color w:val="000000"/>
          <w:sz w:val="28"/>
        </w:rPr>
        <w:t xml:space="preserve">
      "057 Қазақстан Республикасы Ұлттық қорынан нысаналы трансферт есебінен республикалық бюджеттен бөлінген пайдаланылмаған бюджеттік кредиттерді қайтару"; </w:t>
      </w:r>
    </w:p>
    <w:p>
      <w:pPr>
        <w:spacing w:after="0"/>
        <w:ind w:left="0"/>
        <w:jc w:val="both"/>
      </w:pPr>
      <w:r>
        <w:rPr>
          <w:rFonts w:ascii="Times New Roman"/>
          <w:b w:val="false"/>
          <w:i w:val="false"/>
          <w:color w:val="000000"/>
          <w:sz w:val="28"/>
        </w:rPr>
        <w:t xml:space="preserve">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 </w:t>
      </w:r>
    </w:p>
    <w:bookmarkStart w:name="z53" w:id="52"/>
    <w:p>
      <w:pPr>
        <w:spacing w:after="0"/>
        <w:ind w:left="0"/>
        <w:jc w:val="both"/>
      </w:pPr>
      <w:r>
        <w:rPr>
          <w:rFonts w:ascii="Times New Roman"/>
          <w:b w:val="false"/>
          <w:i w:val="false"/>
          <w:color w:val="000000"/>
          <w:sz w:val="28"/>
        </w:rPr>
        <w:t xml:space="preserve">
      мынадай мазмұндағы 034 бюджеттік бағдарламамен толықтырылсын: </w:t>
      </w:r>
    </w:p>
    <w:bookmarkEnd w:id="52"/>
    <w:p>
      <w:pPr>
        <w:spacing w:after="0"/>
        <w:ind w:left="0"/>
        <w:jc w:val="both"/>
      </w:pPr>
      <w:r>
        <w:rPr>
          <w:rFonts w:ascii="Times New Roman"/>
          <w:b w:val="false"/>
          <w:i w:val="false"/>
          <w:color w:val="000000"/>
          <w:sz w:val="28"/>
        </w:rPr>
        <w:t>
      "034 Қазақстан Республикасы Ұлттық қорынан нысаналы трансферт есебінен облыстық бюджеттен бөлінген пайдаланылмаған бюджеттік кредиттерді қайтару";</w:t>
      </w:r>
    </w:p>
    <w:bookmarkStart w:name="z54" w:id="53"/>
    <w:p>
      <w:pPr>
        <w:spacing w:after="0"/>
        <w:ind w:left="0"/>
        <w:jc w:val="both"/>
      </w:pPr>
      <w:r>
        <w:rPr>
          <w:rFonts w:ascii="Times New Roman"/>
          <w:b w:val="false"/>
          <w:i w:val="false"/>
          <w:color w:val="000000"/>
          <w:sz w:val="28"/>
        </w:rPr>
        <w:t>
      бюджет шығыстарының экономикалық сыныптамасында:</w:t>
      </w:r>
    </w:p>
    <w:bookmarkEnd w:id="53"/>
    <w:bookmarkStart w:name="z55" w:id="54"/>
    <w:p>
      <w:pPr>
        <w:spacing w:after="0"/>
        <w:ind w:left="0"/>
        <w:jc w:val="both"/>
      </w:pPr>
      <w:r>
        <w:rPr>
          <w:rFonts w:ascii="Times New Roman"/>
          <w:b w:val="false"/>
          <w:i w:val="false"/>
          <w:color w:val="000000"/>
          <w:sz w:val="28"/>
        </w:rPr>
        <w:t xml:space="preserve">
      1 "Ағымдағы шығындар" санатында: </w:t>
      </w:r>
    </w:p>
    <w:bookmarkEnd w:id="54"/>
    <w:bookmarkStart w:name="z56" w:id="55"/>
    <w:p>
      <w:pPr>
        <w:spacing w:after="0"/>
        <w:ind w:left="0"/>
        <w:jc w:val="both"/>
      </w:pPr>
      <w:r>
        <w:rPr>
          <w:rFonts w:ascii="Times New Roman"/>
          <w:b w:val="false"/>
          <w:i w:val="false"/>
          <w:color w:val="000000"/>
          <w:sz w:val="28"/>
        </w:rPr>
        <w:t xml:space="preserve">
      03 "Ағымдағы трансферттер" сыныбында: </w:t>
      </w:r>
    </w:p>
    <w:bookmarkEnd w:id="55"/>
    <w:bookmarkStart w:name="z57" w:id="56"/>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56"/>
    <w:bookmarkStart w:name="z58" w:id="57"/>
    <w:p>
      <w:pPr>
        <w:spacing w:after="0"/>
        <w:ind w:left="0"/>
        <w:jc w:val="both"/>
      </w:pPr>
      <w:r>
        <w:rPr>
          <w:rFonts w:ascii="Times New Roman"/>
          <w:b w:val="false"/>
          <w:i w:val="false"/>
          <w:color w:val="000000"/>
          <w:sz w:val="28"/>
        </w:rPr>
        <w:t xml:space="preserve">
      мынадай мазмұндағы 325-ерекшелікпен толықтырылсын: </w:t>
      </w:r>
    </w:p>
    <w:bookmarkEnd w:id="57"/>
    <w:p>
      <w:pPr>
        <w:spacing w:after="0"/>
        <w:ind w:left="0"/>
        <w:jc w:val="both"/>
      </w:pPr>
      <w:r>
        <w:rPr>
          <w:rFonts w:ascii="Times New Roman"/>
          <w:b w:val="false"/>
          <w:i w:val="false"/>
          <w:color w:val="000000"/>
          <w:sz w:val="28"/>
        </w:rPr>
        <w:t>
      "325 Жәбірленушілерге өтемақы қорынан өтемақы";</w:t>
      </w:r>
    </w:p>
    <w:bookmarkStart w:name="z59" w:id="58"/>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w:t>
      </w:r>
    </w:p>
    <w:bookmarkEnd w:id="58"/>
    <w:bookmarkStart w:name="z60" w:id="59"/>
    <w:p>
      <w:pPr>
        <w:spacing w:after="0"/>
        <w:ind w:left="0"/>
        <w:jc w:val="both"/>
      </w:pPr>
      <w:r>
        <w:rPr>
          <w:rFonts w:ascii="Times New Roman"/>
          <w:b w:val="false"/>
          <w:i w:val="false"/>
          <w:color w:val="000000"/>
          <w:sz w:val="28"/>
        </w:rPr>
        <w:t>
      320 "Жеке тұлғаларға берілетін трансферттер" кіші сыныбында:</w:t>
      </w:r>
    </w:p>
    <w:bookmarkEnd w:id="59"/>
    <w:bookmarkStart w:name="z61" w:id="60"/>
    <w:p>
      <w:pPr>
        <w:spacing w:after="0"/>
        <w:ind w:left="0"/>
        <w:jc w:val="both"/>
      </w:pPr>
      <w:r>
        <w:rPr>
          <w:rFonts w:ascii="Times New Roman"/>
          <w:b w:val="false"/>
          <w:i w:val="false"/>
          <w:color w:val="000000"/>
          <w:sz w:val="28"/>
        </w:rPr>
        <w:t>
      мынадай мазмұндағы 325-ерекшелікпен толықтырылсын:</w:t>
      </w:r>
    </w:p>
    <w:bookmarkEnd w:id="60"/>
    <w:bookmarkStart w:name="z62" w:id="61"/>
    <w:p>
      <w:pPr>
        <w:spacing w:after="0"/>
        <w:ind w:left="0"/>
        <w:jc w:val="both"/>
      </w:pPr>
      <w:r>
        <w:rPr>
          <w:rFonts w:ascii="Times New Roman"/>
          <w:b w:val="false"/>
          <w:i w:val="false"/>
          <w:color w:val="000000"/>
          <w:sz w:val="28"/>
        </w:rPr>
        <w:t xml:space="preserve">
      "325 Жәбірленушілерге өтемақы қорынан жәбірленушілерге өтемақы"; </w:t>
      </w:r>
    </w:p>
    <w:bookmarkEnd w:id="61"/>
    <w:bookmarkStart w:name="z63" w:id="62"/>
    <w:p>
      <w:pPr>
        <w:spacing w:after="0"/>
        <w:ind w:left="0"/>
        <w:jc w:val="both"/>
      </w:pPr>
      <w:r>
        <w:rPr>
          <w:rFonts w:ascii="Times New Roman"/>
          <w:b w:val="false"/>
          <w:i w:val="false"/>
          <w:color w:val="000000"/>
          <w:sz w:val="28"/>
        </w:rPr>
        <w:t>
      мынадай мазмұндағы анықтамамен толықтырылсын:</w:t>
      </w:r>
    </w:p>
    <w:bookmarkEnd w:id="62"/>
    <w:bookmarkStart w:name="z64" w:id="63"/>
    <w:p>
      <w:pPr>
        <w:spacing w:after="0"/>
        <w:ind w:left="0"/>
        <w:jc w:val="both"/>
      </w:pPr>
      <w:r>
        <w:rPr>
          <w:rFonts w:ascii="Times New Roman"/>
          <w:b w:val="false"/>
          <w:i w:val="false"/>
          <w:color w:val="000000"/>
          <w:sz w:val="28"/>
        </w:rPr>
        <w:t xml:space="preserve">
      "Жәбірленушілерге Өтемақы қорынан "Жәбірленушілерге өтемақы қоры туралы" 2018 жылғы 10 қаңтардағы Қазақстан Республикасының Заңына сәйкес өтемақы төлеу". </w:t>
      </w:r>
    </w:p>
    <w:bookmarkEnd w:id="63"/>
    <w:bookmarkStart w:name="z65" w:id="64"/>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w:t>
      </w:r>
      <w:r>
        <w:rPr>
          <w:rFonts w:ascii="Times New Roman"/>
          <w:b w:val="false"/>
          <w:i w:val="false"/>
          <w:color w:val="000000"/>
          <w:sz w:val="28"/>
        </w:rPr>
        <w:t>№ 404</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бұйрығына мынадай өзгерістер мен толықтырулар енгізілсін: </w:t>
      </w:r>
    </w:p>
    <w:bookmarkEnd w:id="64"/>
    <w:bookmarkStart w:name="z66" w:id="65"/>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5"/>
    <w:bookmarkStart w:name="z67" w:id="66"/>
    <w:p>
      <w:pPr>
        <w:spacing w:after="0"/>
        <w:ind w:left="0"/>
        <w:jc w:val="both"/>
      </w:pPr>
      <w:r>
        <w:rPr>
          <w:rFonts w:ascii="Times New Roman"/>
          <w:b w:val="false"/>
          <w:i w:val="false"/>
          <w:color w:val="000000"/>
          <w:sz w:val="28"/>
        </w:rPr>
        <w:t>
      1 "Салықтық түсімдер" санатында:</w:t>
      </w:r>
    </w:p>
    <w:bookmarkEnd w:id="66"/>
    <w:bookmarkStart w:name="z68" w:id="67"/>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bookmarkEnd w:id="67"/>
    <w:p>
      <w:pPr>
        <w:spacing w:after="0"/>
        <w:ind w:left="0"/>
        <w:jc w:val="both"/>
      </w:pPr>
      <w:r>
        <w:rPr>
          <w:rFonts w:ascii="Times New Roman"/>
          <w:b w:val="false"/>
          <w:i w:val="false"/>
          <w:color w:val="000000"/>
          <w:sz w:val="28"/>
        </w:rPr>
        <w:t>
      3 "Табиғи және басқа да ресурстарды пайдаланғаны үшiн түсетiн түсiмдер" кіші сыныбында:</w:t>
      </w:r>
    </w:p>
    <w:bookmarkStart w:name="z69" w:id="68"/>
    <w:p>
      <w:pPr>
        <w:spacing w:after="0"/>
        <w:ind w:left="0"/>
        <w:jc w:val="both"/>
      </w:pPr>
      <w:r>
        <w:rPr>
          <w:rFonts w:ascii="Times New Roman"/>
          <w:b w:val="false"/>
          <w:i w:val="false"/>
          <w:color w:val="000000"/>
          <w:sz w:val="28"/>
        </w:rPr>
        <w:t>
      10-ерекшелігі</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1145"/>
        <w:gridCol w:w="1778"/>
        <w:gridCol w:w="1146"/>
        <w:gridCol w:w="1778"/>
        <w:gridCol w:w="2416"/>
        <w:gridCol w:w="252"/>
        <w:gridCol w:w="252"/>
        <w:gridCol w:w="252"/>
        <w:gridCol w:w="252"/>
        <w:gridCol w:w="253"/>
      </w:tblGrid>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алынып тасталсын;</w:t>
      </w:r>
    </w:p>
    <w:p>
      <w:pPr>
        <w:spacing w:after="0"/>
        <w:ind w:left="0"/>
        <w:jc w:val="both"/>
      </w:pPr>
      <w:r>
        <w:rPr>
          <w:rFonts w:ascii="Times New Roman"/>
          <w:b w:val="false"/>
          <w:i w:val="false"/>
          <w:color w:val="000000"/>
          <w:sz w:val="28"/>
        </w:rPr>
        <w:t>
      4 "Кәсiпкерлiк және кәсiби қызметтi жүргiзгенi үшiн алынатын алымдар" кіші сыныбында:</w:t>
      </w:r>
    </w:p>
    <w:bookmarkStart w:name="z70" w:id="69"/>
    <w:p>
      <w:pPr>
        <w:spacing w:after="0"/>
        <w:ind w:left="0"/>
        <w:jc w:val="both"/>
      </w:pPr>
      <w:r>
        <w:rPr>
          <w:rFonts w:ascii="Times New Roman"/>
          <w:b w:val="false"/>
          <w:i w:val="false"/>
          <w:color w:val="000000"/>
          <w:sz w:val="28"/>
        </w:rPr>
        <w:t>
      04-ерекшелігі</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8"/>
        <w:gridCol w:w="1704"/>
        <w:gridCol w:w="1098"/>
        <w:gridCol w:w="1704"/>
        <w:gridCol w:w="241"/>
        <w:gridCol w:w="241"/>
        <w:gridCol w:w="2316"/>
        <w:gridCol w:w="2316"/>
        <w:gridCol w:w="242"/>
        <w:gridCol w:w="24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алынып тасталсын;</w:t>
      </w:r>
    </w:p>
    <w:bookmarkStart w:name="z71" w:id="70"/>
    <w:p>
      <w:pPr>
        <w:spacing w:after="0"/>
        <w:ind w:left="0"/>
        <w:jc w:val="both"/>
      </w:pPr>
      <w:r>
        <w:rPr>
          <w:rFonts w:ascii="Times New Roman"/>
          <w:b w:val="false"/>
          <w:i w:val="false"/>
          <w:color w:val="000000"/>
          <w:sz w:val="28"/>
        </w:rPr>
        <w:t>
      24-ерекшелігі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6"/>
        <w:gridCol w:w="859"/>
        <w:gridCol w:w="1334"/>
        <w:gridCol w:w="859"/>
        <w:gridCol w:w="1334"/>
        <w:gridCol w:w="189"/>
        <w:gridCol w:w="189"/>
        <w:gridCol w:w="1812"/>
        <w:gridCol w:w="189"/>
        <w:gridCol w:w="189"/>
        <w:gridCol w:w="190"/>
      </w:tblGrid>
      <w:tr>
        <w:trPr>
          <w:trHeight w:val="30" w:hRule="atLeast"/>
        </w:trPr>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мынадай мазмұндағы жолмен толықтырылсын: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645"/>
        <w:gridCol w:w="1002"/>
        <w:gridCol w:w="645"/>
        <w:gridCol w:w="1002"/>
        <w:gridCol w:w="1361"/>
        <w:gridCol w:w="1361"/>
        <w:gridCol w:w="1361"/>
        <w:gridCol w:w="1362"/>
        <w:gridCol w:w="142"/>
        <w:gridCol w:w="143"/>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бергені үшін алым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сертификат үшін алым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06 "Халықаралық сауда мен сыртқы операцияларға салынатын салықтар" сыныбында:</w:t>
      </w:r>
    </w:p>
    <w:bookmarkEnd w:id="72"/>
    <w:bookmarkStart w:name="z74" w:id="73"/>
    <w:p>
      <w:pPr>
        <w:spacing w:after="0"/>
        <w:ind w:left="0"/>
        <w:jc w:val="both"/>
      </w:pPr>
      <w:r>
        <w:rPr>
          <w:rFonts w:ascii="Times New Roman"/>
          <w:b w:val="false"/>
          <w:i w:val="false"/>
          <w:color w:val="000000"/>
          <w:sz w:val="28"/>
        </w:rPr>
        <w:t>
      1 "Кеден төлемдерi" кіші сыныбында:</w:t>
      </w:r>
    </w:p>
    <w:bookmarkEnd w:id="73"/>
    <w:bookmarkStart w:name="z75" w:id="74"/>
    <w:p>
      <w:pPr>
        <w:spacing w:after="0"/>
        <w:ind w:left="0"/>
        <w:jc w:val="both"/>
      </w:pPr>
      <w:r>
        <w:rPr>
          <w:rFonts w:ascii="Times New Roman"/>
          <w:b w:val="false"/>
          <w:i w:val="false"/>
          <w:color w:val="000000"/>
          <w:sz w:val="28"/>
        </w:rPr>
        <w:t>
      мынадай мазмұндағы ерекшелікпен толықтырылсын:</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5"/>
        <w:gridCol w:w="540"/>
        <w:gridCol w:w="839"/>
        <w:gridCol w:w="541"/>
        <w:gridCol w:w="839"/>
        <w:gridCol w:w="1140"/>
        <w:gridCol w:w="119"/>
        <w:gridCol w:w="119"/>
        <w:gridCol w:w="119"/>
        <w:gridCol w:w="119"/>
        <w:gridCol w:w="120"/>
      </w:tblGrid>
      <w:tr>
        <w:trPr>
          <w:trHeight w:val="30" w:hRule="atLeast"/>
        </w:trPr>
        <w:tc>
          <w:tcPr>
            <w:tcW w:w="7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2 "Халықаралық сауда мен операцияларға салынатын басқа да салықтар" кіші сыныбында:</w:t>
      </w:r>
    </w:p>
    <w:bookmarkEnd w:id="75"/>
    <w:bookmarkStart w:name="z77" w:id="76"/>
    <w:p>
      <w:pPr>
        <w:spacing w:after="0"/>
        <w:ind w:left="0"/>
        <w:jc w:val="both"/>
      </w:pPr>
      <w:r>
        <w:rPr>
          <w:rFonts w:ascii="Times New Roman"/>
          <w:b w:val="false"/>
          <w:i w:val="false"/>
          <w:color w:val="000000"/>
          <w:sz w:val="28"/>
        </w:rPr>
        <w:t xml:space="preserve">
      01-ерекшелігі мынадай редакцияда жазылсын: </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1149"/>
        <w:gridCol w:w="1783"/>
        <w:gridCol w:w="1149"/>
        <w:gridCol w:w="1784"/>
        <w:gridCol w:w="2423"/>
        <w:gridCol w:w="253"/>
        <w:gridCol w:w="253"/>
        <w:gridCol w:w="253"/>
        <w:gridCol w:w="253"/>
        <w:gridCol w:w="253"/>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xml:space="preserve">
      07-ерекшелігі мынадай редакцияда жазылсын: </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5"/>
        <w:gridCol w:w="774"/>
        <w:gridCol w:w="1201"/>
        <w:gridCol w:w="774"/>
        <w:gridCol w:w="1201"/>
        <w:gridCol w:w="1633"/>
        <w:gridCol w:w="170"/>
        <w:gridCol w:w="170"/>
        <w:gridCol w:w="170"/>
        <w:gridCol w:w="171"/>
        <w:gridCol w:w="171"/>
      </w:tblGrid>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xml:space="preserve">
      08-ерекшелігі мынадай редакцияда жазылсын: </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120"/>
        <w:gridCol w:w="1738"/>
        <w:gridCol w:w="1120"/>
        <w:gridCol w:w="1738"/>
        <w:gridCol w:w="2362"/>
        <w:gridCol w:w="246"/>
        <w:gridCol w:w="246"/>
        <w:gridCol w:w="247"/>
        <w:gridCol w:w="247"/>
        <w:gridCol w:w="247"/>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xml:space="preserve">
      2 "Салықтық емес түсiмдер" санатында: </w:t>
      </w:r>
    </w:p>
    <w:bookmarkEnd w:id="79"/>
    <w:bookmarkStart w:name="z81" w:id="80"/>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80"/>
    <w:bookmarkStart w:name="z82" w:id="81"/>
    <w:p>
      <w:pPr>
        <w:spacing w:after="0"/>
        <w:ind w:left="0"/>
        <w:jc w:val="both"/>
      </w:pPr>
      <w:r>
        <w:rPr>
          <w:rFonts w:ascii="Times New Roman"/>
          <w:b w:val="false"/>
          <w:i w:val="false"/>
          <w:color w:val="000000"/>
          <w:sz w:val="28"/>
        </w:rPr>
        <w:t>
      1-кіші сынып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9"/>
        <w:gridCol w:w="738"/>
        <w:gridCol w:w="1146"/>
        <w:gridCol w:w="739"/>
        <w:gridCol w:w="162"/>
        <w:gridCol w:w="162"/>
        <w:gridCol w:w="162"/>
        <w:gridCol w:w="163"/>
        <w:gridCol w:w="163"/>
        <w:gridCol w:w="163"/>
        <w:gridCol w:w="163"/>
      </w:tblGrid>
      <w:tr>
        <w:trPr>
          <w:trHeight w:val="30" w:hRule="atLeast"/>
        </w:trPr>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13-ерекшелік мынадай редакцияда жазылсын: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5"/>
        <w:gridCol w:w="827"/>
        <w:gridCol w:w="1283"/>
        <w:gridCol w:w="827"/>
        <w:gridCol w:w="1284"/>
        <w:gridCol w:w="1744"/>
        <w:gridCol w:w="182"/>
        <w:gridCol w:w="182"/>
        <w:gridCol w:w="182"/>
        <w:gridCol w:w="182"/>
        <w:gridCol w:w="182"/>
      </w:tblGrid>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7"/>
        <w:gridCol w:w="876"/>
        <w:gridCol w:w="1359"/>
        <w:gridCol w:w="876"/>
        <w:gridCol w:w="1360"/>
        <w:gridCol w:w="1847"/>
        <w:gridCol w:w="193"/>
        <w:gridCol w:w="193"/>
        <w:gridCol w:w="193"/>
        <w:gridCol w:w="193"/>
        <w:gridCol w:w="193"/>
      </w:tblGrid>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84" w:id="83"/>
    <w:p>
      <w:pPr>
        <w:spacing w:after="0"/>
        <w:ind w:left="0"/>
        <w:jc w:val="both"/>
      </w:pPr>
      <w:r>
        <w:rPr>
          <w:rFonts w:ascii="Times New Roman"/>
          <w:b w:val="false"/>
          <w:i w:val="false"/>
          <w:color w:val="000000"/>
          <w:sz w:val="28"/>
        </w:rPr>
        <w:t>
      деген жол алынып тасталсын;</w:t>
      </w:r>
    </w:p>
    <w:bookmarkEnd w:id="83"/>
    <w:bookmarkStart w:name="z85" w:id="84"/>
    <w:p>
      <w:pPr>
        <w:spacing w:after="0"/>
        <w:ind w:left="0"/>
        <w:jc w:val="both"/>
      </w:pPr>
      <w:r>
        <w:rPr>
          <w:rFonts w:ascii="Times New Roman"/>
          <w:b w:val="false"/>
          <w:i w:val="false"/>
          <w:color w:val="000000"/>
          <w:sz w:val="28"/>
        </w:rPr>
        <w:t>
      06 "Басқа да салықтық емес түсiмдер" сыныбында:</w:t>
      </w:r>
    </w:p>
    <w:bookmarkEnd w:id="84"/>
    <w:bookmarkStart w:name="z86" w:id="85"/>
    <w:p>
      <w:pPr>
        <w:spacing w:after="0"/>
        <w:ind w:left="0"/>
        <w:jc w:val="both"/>
      </w:pPr>
      <w:r>
        <w:rPr>
          <w:rFonts w:ascii="Times New Roman"/>
          <w:b w:val="false"/>
          <w:i w:val="false"/>
          <w:color w:val="000000"/>
          <w:sz w:val="28"/>
        </w:rPr>
        <w:t>
      1 "Басқа да салықтық емес түсiмдер" кіші сыныбында:</w:t>
      </w:r>
    </w:p>
    <w:bookmarkEnd w:id="85"/>
    <w:bookmarkStart w:name="z87" w:id="86"/>
    <w:p>
      <w:pPr>
        <w:spacing w:after="0"/>
        <w:ind w:left="0"/>
        <w:jc w:val="both"/>
      </w:pPr>
      <w:r>
        <w:rPr>
          <w:rFonts w:ascii="Times New Roman"/>
          <w:b w:val="false"/>
          <w:i w:val="false"/>
          <w:color w:val="000000"/>
          <w:sz w:val="28"/>
        </w:rPr>
        <w:t>
      08-ерекшелігі мынадай редакцияда жазылсын:</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41"/>
        <w:gridCol w:w="374"/>
        <w:gridCol w:w="241"/>
        <w:gridCol w:w="374"/>
        <w:gridCol w:w="9692"/>
        <w:gridCol w:w="53"/>
        <w:gridCol w:w="53"/>
        <w:gridCol w:w="53"/>
        <w:gridCol w:w="53"/>
        <w:gridCol w:w="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 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 қосымша және қосалқы бажды бөлген кездегі Қазақстан Республикасының үлесі.</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4 "Трансферттердің түсімдері" санатында:</w:t>
      </w:r>
    </w:p>
    <w:bookmarkEnd w:id="87"/>
    <w:bookmarkStart w:name="z89" w:id="88"/>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88"/>
    <w:bookmarkStart w:name="z90" w:id="89"/>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сыныбында:</w:t>
      </w:r>
    </w:p>
    <w:bookmarkEnd w:id="89"/>
    <w:bookmarkStart w:name="z91" w:id="90"/>
    <w:p>
      <w:pPr>
        <w:spacing w:after="0"/>
        <w:ind w:left="0"/>
        <w:jc w:val="both"/>
      </w:pPr>
      <w:r>
        <w:rPr>
          <w:rFonts w:ascii="Times New Roman"/>
          <w:b w:val="false"/>
          <w:i w:val="false"/>
          <w:color w:val="000000"/>
          <w:sz w:val="28"/>
        </w:rPr>
        <w:t>
      мынадай мазмұндағы жолмен толықтырылсын: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931"/>
        <w:gridCol w:w="1445"/>
        <w:gridCol w:w="931"/>
        <w:gridCol w:w="1446"/>
        <w:gridCol w:w="1964"/>
        <w:gridCol w:w="205"/>
        <w:gridCol w:w="205"/>
        <w:gridCol w:w="205"/>
        <w:gridCol w:w="205"/>
        <w:gridCol w:w="206"/>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2 "Аудандық (облыстық маңызы бар қалалардың) бюджеттерден трансферттер" кіші сыныбында:</w:t>
      </w:r>
    </w:p>
    <w:bookmarkEnd w:id="91"/>
    <w:bookmarkStart w:name="z93" w:id="92"/>
    <w:p>
      <w:pPr>
        <w:spacing w:after="0"/>
        <w:ind w:left="0"/>
        <w:jc w:val="both"/>
      </w:pPr>
      <w:r>
        <w:rPr>
          <w:rFonts w:ascii="Times New Roman"/>
          <w:b w:val="false"/>
          <w:i w:val="false"/>
          <w:color w:val="000000"/>
          <w:sz w:val="28"/>
        </w:rPr>
        <w:t>
      мынадай мазмұндағы жолмен толықтырылсын: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931"/>
        <w:gridCol w:w="1445"/>
        <w:gridCol w:w="931"/>
        <w:gridCol w:w="1446"/>
        <w:gridCol w:w="205"/>
        <w:gridCol w:w="1964"/>
        <w:gridCol w:w="205"/>
        <w:gridCol w:w="205"/>
        <w:gridCol w:w="205"/>
        <w:gridCol w:w="206"/>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3 "Аудандық маңызы бар қалалардың, ауылдардың, кенттердің, аулдық округтардың бюджеттерінен трансферттер" кіші сыныбында:</w:t>
      </w:r>
    </w:p>
    <w:bookmarkEnd w:id="93"/>
    <w:bookmarkStart w:name="z95" w:id="94"/>
    <w:p>
      <w:pPr>
        <w:spacing w:after="0"/>
        <w:ind w:left="0"/>
        <w:jc w:val="both"/>
      </w:pPr>
      <w:r>
        <w:rPr>
          <w:rFonts w:ascii="Times New Roman"/>
          <w:b w:val="false"/>
          <w:i w:val="false"/>
          <w:color w:val="000000"/>
          <w:sz w:val="28"/>
        </w:rPr>
        <w:t>
      мынадай мазмұндағы жолмен толықтырылсын: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817"/>
        <w:gridCol w:w="1268"/>
        <w:gridCol w:w="817"/>
        <w:gridCol w:w="1268"/>
        <w:gridCol w:w="179"/>
        <w:gridCol w:w="179"/>
        <w:gridCol w:w="179"/>
        <w:gridCol w:w="1724"/>
        <w:gridCol w:w="180"/>
        <w:gridCol w:w="180"/>
      </w:tblGrid>
      <w:tr>
        <w:trPr>
          <w:trHeight w:val="3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5 "Бюджеттік кредиттерді өтеу" санатында:</w:t>
      </w:r>
    </w:p>
    <w:bookmarkEnd w:id="95"/>
    <w:bookmarkStart w:name="z97" w:id="96"/>
    <w:p>
      <w:pPr>
        <w:spacing w:after="0"/>
        <w:ind w:left="0"/>
        <w:jc w:val="both"/>
      </w:pPr>
      <w:r>
        <w:rPr>
          <w:rFonts w:ascii="Times New Roman"/>
          <w:b w:val="false"/>
          <w:i w:val="false"/>
          <w:color w:val="000000"/>
          <w:sz w:val="28"/>
        </w:rPr>
        <w:t>
      01 "Бюджеттік кредиттерді өтеу" сыныбында:</w:t>
      </w:r>
    </w:p>
    <w:bookmarkEnd w:id="96"/>
    <w:bookmarkStart w:name="z98" w:id="97"/>
    <w:p>
      <w:pPr>
        <w:spacing w:after="0"/>
        <w:ind w:left="0"/>
        <w:jc w:val="both"/>
      </w:pPr>
      <w:r>
        <w:rPr>
          <w:rFonts w:ascii="Times New Roman"/>
          <w:b w:val="false"/>
          <w:i w:val="false"/>
          <w:color w:val="000000"/>
          <w:sz w:val="28"/>
        </w:rPr>
        <w:t>
      2 "Бюджеттік кредиттердің сомаларын қайтару" кіші сыныбында:</w:t>
      </w:r>
    </w:p>
    <w:bookmarkEnd w:id="97"/>
    <w:bookmarkStart w:name="z99" w:id="98"/>
    <w:p>
      <w:pPr>
        <w:spacing w:after="0"/>
        <w:ind w:left="0"/>
        <w:jc w:val="both"/>
      </w:pPr>
      <w:r>
        <w:rPr>
          <w:rFonts w:ascii="Times New Roman"/>
          <w:b w:val="false"/>
          <w:i w:val="false"/>
          <w:color w:val="000000"/>
          <w:sz w:val="28"/>
        </w:rPr>
        <w:t>
      мынадай мазмұндағы жолмен толықтырылсын: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0"/>
        <w:gridCol w:w="576"/>
        <w:gridCol w:w="894"/>
        <w:gridCol w:w="576"/>
        <w:gridCol w:w="895"/>
        <w:gridCol w:w="1216"/>
        <w:gridCol w:w="1216"/>
        <w:gridCol w:w="126"/>
        <w:gridCol w:w="1217"/>
        <w:gridCol w:w="127"/>
        <w:gridCol w:w="127"/>
      </w:tblGrid>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xml:space="preserve">
      3. Қазақстан Республикасы Қаржы министрлігінің Бюджет заңнамасы департаменті (З.А. Ерназарова) заңнамада белгіленген тәртіппен: </w:t>
      </w:r>
    </w:p>
    <w:bookmarkEnd w:id="99"/>
    <w:bookmarkStart w:name="z101" w:id="100"/>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100"/>
    <w:bookmarkStart w:name="z102" w:id="101"/>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101"/>
    <w:bookmarkStart w:name="z103" w:id="102"/>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102"/>
    <w:bookmarkStart w:name="z104" w:id="10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103"/>
    <w:bookmarkStart w:name="z105" w:id="104"/>
    <w:p>
      <w:pPr>
        <w:spacing w:after="0"/>
        <w:ind w:left="0"/>
        <w:jc w:val="both"/>
      </w:pPr>
      <w:r>
        <w:rPr>
          <w:rFonts w:ascii="Times New Roman"/>
          <w:b w:val="false"/>
          <w:i w:val="false"/>
          <w:color w:val="000000"/>
          <w:sz w:val="28"/>
        </w:rPr>
        <w:t xml:space="preserve">
      4. Осы бұйрықтың 2018 жылғы 1 шілдеден бастап қолданысқа енгізілетін </w:t>
      </w:r>
      <w:r>
        <w:rPr>
          <w:rFonts w:ascii="Times New Roman"/>
          <w:b w:val="false"/>
          <w:i w:val="false"/>
          <w:color w:val="000000"/>
          <w:sz w:val="28"/>
        </w:rPr>
        <w:t xml:space="preserve">1-тармағының </w:t>
      </w:r>
      <w:r>
        <w:rPr>
          <w:rFonts w:ascii="Times New Roman"/>
          <w:b w:val="false"/>
          <w:i w:val="false"/>
          <w:color w:val="000000"/>
          <w:sz w:val="28"/>
        </w:rPr>
        <w:t xml:space="preserve"> жиырма тоғызыншы, отызыншы, отыз бірінші, отыз екінші, отыз үшінші,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және қырық сегізінші абзацтарын, 2-тармағының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және қырықыншы абзацтарын және 2020 жылғы 1 шілдеден бастап қолданысқа енгізілетін 1-тармағының қырық жетінші, алпыс сегізінші, алпыс тоғызыншы, жетпісінші, жетпіс бірінші, жетпіс екінші,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және жүз алтыншы абзацтарын қоспағанда, осы бұйрық мемлекеттік тіркелген күнінен бастап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