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5137" w14:textId="7ce51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эмиссия үшін төлемақы төлеушілер және салық салу объектілері, берілген экологиялық рұқсаттар, қоршаған ортаға эмиссиялардың белгіленген нормативтері, экологиялық рұқсаттарға және қоршаған ортаға эмиссиялардың белгіленген нормативтеріне енгізілген өзгерістер, сондай-ақ өндіріс және тұтыну қалдықтарын уақытша сақтауға қатысты табиғат пайдаланушылар бойынша, және Қазақстан Республикасының заңдарына сәйкес Қазақстан Республикасының экологиялық заңнамасын (мемлекеттік экологиялық бақылау) сақтау бойынша тексерулердің нәтижелеріне шағымдануды есепке ала отырып осындай тексерулерді жүзеге асыру барысында белгіленген қоршаған ортаға эмиссиялардың нақты көлемдері туралы мәліметтердің нысандарын және Қазақстан Республикасының заңдарына сәйкес Қазақстан Республикасының экологиялық заңнамасын (мемлекеттік экологиялық бақылау) сақтау бойынша тексерулердің нәтижелеріне шағымдануды есепке ала отырып осындай тексерулерді жүзеге асыру барысында белгіленген қоршаған ортаға эмиссиялардың нақты көлемдері туралы мәліметтерді табыс етудің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26 ақпандағы № 289 бұйрығы. Қазақстан Республикасының Әділет министрлігінде 2018 жылғы 14 наурызда № 16578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573-бабы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қоршаған ортаға эмиссия үшін төлемақы төлеушілер және салық салу объектілері, берілген экологиялық рұқсаттар, қоршаған ортаға эмиссиялардың белгіленген нормативтері, экологиялық рұқсаттарға және қоршаған ортаға эмиссиялардың белгіленген нормативтеріне енгізілген өзгерістер туралы мәліметтердің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өндіріс және тұтыну қалдықтарын уақытша сақтауға қатысты табиғат пайдаланушылар бойынша мәліметтердің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заңдарына сәйкес Қазақстан Республикасының экологиялық заңнамасын (мемлекеттік экологиялық бақылау) сақтау бойынша тексерулердің нәтижелеріне шағымдануды есепке ала отырып осындай тексерулерді жүзеге асыру барысында белгіленген қоршаған ортаға эмиссиялардың нақты көлемдері туралы мәліметтердің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заңдарына сәйкес Қазақстан Республикасының экологиялық заңнамасын (мемлекеттік экологиялық бақылау) сақтау бойынша тексерулердің нәтижелеріне шағымдануды есепке ала отырып осындай тексерулерді жүзеге асыру барысында белгіленген қоршаған ортаға эмиссиялардың нақты көлемдері туралы мәліметтерді табыс етудің қағидалары бекітілсін.</w:t>
      </w:r>
    </w:p>
    <w:bookmarkEnd w:id="5"/>
    <w:bookmarkStart w:name="z7"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қағаз және электрондық түрде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8"/>
    <w:bookmarkStart w:name="z10" w:id="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күнтізбелік он күн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xml:space="preserve">
      ______________ Қ.А.Бозымбаев </w:t>
      </w:r>
    </w:p>
    <w:p>
      <w:pPr>
        <w:spacing w:after="0"/>
        <w:ind w:left="0"/>
        <w:jc w:val="both"/>
      </w:pPr>
      <w:r>
        <w:rPr>
          <w:rFonts w:ascii="Times New Roman"/>
          <w:b w:val="false"/>
          <w:i w:val="false"/>
          <w:color w:val="000000"/>
          <w:sz w:val="28"/>
        </w:rPr>
        <w:t>
      2018 жылғы 27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ақпандағы</w:t>
            </w:r>
            <w:r>
              <w:br/>
            </w:r>
            <w:r>
              <w:rPr>
                <w:rFonts w:ascii="Times New Roman"/>
                <w:b w:val="false"/>
                <w:i w:val="false"/>
                <w:color w:val="000000"/>
                <w:sz w:val="20"/>
              </w:rPr>
              <w:t>№ 289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Уәкілетті мемлекеттік органның немесе жергілікті атқарушы органның </w:t>
      </w:r>
    </w:p>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БСН _________________________</w:t>
      </w:r>
    </w:p>
    <w:bookmarkStart w:name="z14" w:id="12"/>
    <w:p>
      <w:pPr>
        <w:spacing w:after="0"/>
        <w:ind w:left="0"/>
        <w:jc w:val="left"/>
      </w:pPr>
      <w:r>
        <w:rPr>
          <w:rFonts w:ascii="Times New Roman"/>
          <w:b/>
          <w:i w:val="false"/>
          <w:color w:val="000000"/>
        </w:rPr>
        <w:t xml:space="preserve"> Қоршаған ортаға эмиссия үшін төлемақы төлеушілер және салық салу объектілері, берілген экологиялық рұқсаттар, қоршаған ортаға эмиссиялардың белгіленген нормативтері, экологиялық рұқсаттарға және қоршаған ортаға эмиссиялардың белгіленген нормативтеріне енгізілген өзгерістер туралы мәліметтер 20 ___ жылғы ____ тоқсан үшін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1043"/>
        <w:gridCol w:w="486"/>
        <w:gridCol w:w="756"/>
        <w:gridCol w:w="621"/>
        <w:gridCol w:w="486"/>
        <w:gridCol w:w="486"/>
        <w:gridCol w:w="710"/>
        <w:gridCol w:w="1294"/>
        <w:gridCol w:w="1294"/>
        <w:gridCol w:w="1294"/>
        <w:gridCol w:w="1294"/>
        <w:gridCol w:w="1294"/>
        <w:gridCol w:w="756"/>
      </w:tblGrid>
      <w:tr>
        <w:trPr>
          <w:trHeight w:val="30"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пайдаланушыны ң атауы</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r>
              <w:br/>
            </w:r>
            <w:r>
              <w:rPr>
                <w:rFonts w:ascii="Times New Roman"/>
                <w:b w:val="false"/>
                <w:i w:val="false"/>
                <w:color w:val="000000"/>
                <w:sz w:val="20"/>
              </w:rPr>
              <w:t>
БСН</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нөмірі, күні</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қолданылу мерзімі</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 түрі</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қалдықтардың қауіптілік деңгейі</w:t>
            </w:r>
            <w:r>
              <w:br/>
            </w:r>
            <w:r>
              <w:rPr>
                <w:rFonts w:ascii="Times New Roman"/>
                <w:b w:val="false"/>
                <w:i w:val="false"/>
                <w:color w:val="000000"/>
                <w:sz w:val="20"/>
              </w:rPr>
              <w:t>
(болған кезде)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белгіленген лимит (тонн)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И Ы Н Ы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xml:space="preserve">
      (Қоршаған ортаны қорғау саласындағы уәкілетті мемлекеттік органы немесе жергілікті </w:t>
      </w:r>
    </w:p>
    <w:p>
      <w:pPr>
        <w:spacing w:after="0"/>
        <w:ind w:left="0"/>
        <w:jc w:val="both"/>
      </w:pPr>
      <w:r>
        <w:rPr>
          <w:rFonts w:ascii="Times New Roman"/>
          <w:b w:val="false"/>
          <w:i w:val="false"/>
          <w:color w:val="000000"/>
          <w:sz w:val="28"/>
        </w:rPr>
        <w:t>
      атқарушы органы басшысының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(Мәліметтерді жасауға жауапты лауазымды адамның тегі, аты, әкесінің аты (ол болған кезде))</w:t>
      </w:r>
    </w:p>
    <w:p>
      <w:pPr>
        <w:spacing w:after="0"/>
        <w:ind w:left="0"/>
        <w:jc w:val="both"/>
      </w:pPr>
      <w:r>
        <w:rPr>
          <w:rFonts w:ascii="Times New Roman"/>
          <w:b w:val="false"/>
          <w:i w:val="false"/>
          <w:color w:val="000000"/>
          <w:sz w:val="28"/>
        </w:rPr>
        <w:t>
      Жасалған күні 20__ ж. "___" ______________</w:t>
      </w:r>
    </w:p>
    <w:p>
      <w:pPr>
        <w:spacing w:after="0"/>
        <w:ind w:left="0"/>
        <w:jc w:val="both"/>
      </w:pPr>
      <w:r>
        <w:rPr>
          <w:rFonts w:ascii="Times New Roman"/>
          <w:b w:val="false"/>
          <w:i w:val="false"/>
          <w:color w:val="000000"/>
          <w:sz w:val="28"/>
        </w:rPr>
        <w:t>
      Ескертпе: Толтыру бойынша түсіндірме осы нысанға қосымшада келтірілген.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эмиссия үшін</w:t>
            </w:r>
            <w:r>
              <w:br/>
            </w:r>
            <w:r>
              <w:rPr>
                <w:rFonts w:ascii="Times New Roman"/>
                <w:b w:val="false"/>
                <w:i w:val="false"/>
                <w:color w:val="000000"/>
                <w:sz w:val="20"/>
              </w:rPr>
              <w:t>төлемақы төлеушілер және салық</w:t>
            </w:r>
            <w:r>
              <w:br/>
            </w:r>
            <w:r>
              <w:rPr>
                <w:rFonts w:ascii="Times New Roman"/>
                <w:b w:val="false"/>
                <w:i w:val="false"/>
                <w:color w:val="000000"/>
                <w:sz w:val="20"/>
              </w:rPr>
              <w:t>салу объектілері, берілген</w:t>
            </w:r>
            <w:r>
              <w:br/>
            </w:r>
            <w:r>
              <w:rPr>
                <w:rFonts w:ascii="Times New Roman"/>
                <w:b w:val="false"/>
                <w:i w:val="false"/>
                <w:color w:val="000000"/>
                <w:sz w:val="20"/>
              </w:rPr>
              <w:t>экологиялық рұқсаттар, қоршаған</w:t>
            </w:r>
            <w:r>
              <w:br/>
            </w:r>
            <w:r>
              <w:rPr>
                <w:rFonts w:ascii="Times New Roman"/>
                <w:b w:val="false"/>
                <w:i w:val="false"/>
                <w:color w:val="000000"/>
                <w:sz w:val="20"/>
              </w:rPr>
              <w:t>ортаға эмиссиялардың белгіленген</w:t>
            </w:r>
            <w:r>
              <w:br/>
            </w:r>
            <w:r>
              <w:rPr>
                <w:rFonts w:ascii="Times New Roman"/>
                <w:b w:val="false"/>
                <w:i w:val="false"/>
                <w:color w:val="000000"/>
                <w:sz w:val="20"/>
              </w:rPr>
              <w:t xml:space="preserve">нормативтері, экологиялық </w:t>
            </w:r>
            <w:r>
              <w:br/>
            </w:r>
            <w:r>
              <w:rPr>
                <w:rFonts w:ascii="Times New Roman"/>
                <w:b w:val="false"/>
                <w:i w:val="false"/>
                <w:color w:val="000000"/>
                <w:sz w:val="20"/>
              </w:rPr>
              <w:t>рұқсаттарға және қоршаған ортаға</w:t>
            </w:r>
            <w:r>
              <w:br/>
            </w:r>
            <w:r>
              <w:rPr>
                <w:rFonts w:ascii="Times New Roman"/>
                <w:b w:val="false"/>
                <w:i w:val="false"/>
                <w:color w:val="000000"/>
                <w:sz w:val="20"/>
              </w:rPr>
              <w:t>эмиссиялардың белгіленген</w:t>
            </w:r>
            <w:r>
              <w:br/>
            </w:r>
            <w:r>
              <w:rPr>
                <w:rFonts w:ascii="Times New Roman"/>
                <w:b w:val="false"/>
                <w:i w:val="false"/>
                <w:color w:val="000000"/>
                <w:sz w:val="20"/>
              </w:rPr>
              <w:t>нормативтеріне енгізілген</w:t>
            </w:r>
            <w:r>
              <w:br/>
            </w:r>
            <w:r>
              <w:rPr>
                <w:rFonts w:ascii="Times New Roman"/>
                <w:b w:val="false"/>
                <w:i w:val="false"/>
                <w:color w:val="000000"/>
                <w:sz w:val="20"/>
              </w:rPr>
              <w:t>өзгерістер туралы мәліметтер"</w:t>
            </w:r>
            <w:r>
              <w:br/>
            </w:r>
            <w:r>
              <w:rPr>
                <w:rFonts w:ascii="Times New Roman"/>
                <w:b w:val="false"/>
                <w:i w:val="false"/>
                <w:color w:val="000000"/>
                <w:sz w:val="20"/>
              </w:rPr>
              <w:t>нысанына қосымша</w:t>
            </w:r>
          </w:p>
        </w:tc>
      </w:tr>
    </w:tbl>
    <w:bookmarkStart w:name="z16" w:id="13"/>
    <w:p>
      <w:pPr>
        <w:spacing w:after="0"/>
        <w:ind w:left="0"/>
        <w:jc w:val="left"/>
      </w:pPr>
      <w:r>
        <w:rPr>
          <w:rFonts w:ascii="Times New Roman"/>
          <w:b/>
          <w:i w:val="false"/>
          <w:color w:val="000000"/>
        </w:rPr>
        <w:t xml:space="preserve"> "Қоршаған ортаға эмиссия үшін төлемақы төлеушілер және салық салу объектілері, </w:t>
      </w:r>
      <w:r>
        <w:br/>
      </w:r>
      <w:r>
        <w:rPr>
          <w:rFonts w:ascii="Times New Roman"/>
          <w:b/>
          <w:i w:val="false"/>
          <w:color w:val="000000"/>
        </w:rPr>
        <w:t xml:space="preserve">берілген экологиялық рұқсаттар, қоршаған ортаға эмиссиялардың белгіленген </w:t>
      </w:r>
      <w:r>
        <w:br/>
      </w:r>
      <w:r>
        <w:rPr>
          <w:rFonts w:ascii="Times New Roman"/>
          <w:b/>
          <w:i w:val="false"/>
          <w:color w:val="000000"/>
        </w:rPr>
        <w:t xml:space="preserve">нормативтері, экологиялық рұқсаттарға және қоршаған ортаға эмиссиялардың </w:t>
      </w:r>
      <w:r>
        <w:br/>
      </w:r>
      <w:r>
        <w:rPr>
          <w:rFonts w:ascii="Times New Roman"/>
          <w:b/>
          <w:i w:val="false"/>
          <w:color w:val="000000"/>
        </w:rPr>
        <w:t xml:space="preserve">белгіленген нормативтеріне енгізілген өзгерістер туралы мәліметтер" нысанды толтыру </w:t>
      </w:r>
      <w:r>
        <w:br/>
      </w:r>
      <w:r>
        <w:rPr>
          <w:rFonts w:ascii="Times New Roman"/>
          <w:b/>
          <w:i w:val="false"/>
          <w:color w:val="000000"/>
        </w:rPr>
        <w:t>бойынша түсіндірме</w:t>
      </w:r>
    </w:p>
    <w:bookmarkEnd w:id="13"/>
    <w:bookmarkStart w:name="z17" w:id="14"/>
    <w:p>
      <w:pPr>
        <w:spacing w:after="0"/>
        <w:ind w:left="0"/>
        <w:jc w:val="both"/>
      </w:pPr>
      <w:r>
        <w:rPr>
          <w:rFonts w:ascii="Times New Roman"/>
          <w:b w:val="false"/>
          <w:i w:val="false"/>
          <w:color w:val="000000"/>
          <w:sz w:val="28"/>
        </w:rPr>
        <w:t xml:space="preserve">
      1. Нысан "Салық және бюджетке төленетiн басқа да мiндеттi төлемдер туралы" (Салық кодексi) 2017 жылғы 25 желтоқсандағы Қазақстан Республикасының Кодексі 573-бабының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4"/>
    <w:bookmarkStart w:name="z18" w:id="15"/>
    <w:p>
      <w:pPr>
        <w:spacing w:after="0"/>
        <w:ind w:left="0"/>
        <w:jc w:val="both"/>
      </w:pPr>
      <w:r>
        <w:rPr>
          <w:rFonts w:ascii="Times New Roman"/>
          <w:b w:val="false"/>
          <w:i w:val="false"/>
          <w:color w:val="000000"/>
          <w:sz w:val="28"/>
        </w:rPr>
        <w:t>
      2. Нысанды қоршаған ортаға эмиссия үшін төлемақы төлеушілер және салық салу объектілері, берілген экологиялық рұқсаттар, қоршаған ортаға эмиссиялардың белгіленген нормативтері, экологиялық рұқсаттарға және қоршаған ортаға эмиссиялардың белгіленген нормативтеріне енгізілген өзгерістер туралы мәліметтерді (бұдан әрі - мәліметтер) жасауға жауапты лауазымды тұлға толтырады.</w:t>
      </w:r>
    </w:p>
    <w:bookmarkEnd w:id="15"/>
    <w:bookmarkStart w:name="z19" w:id="16"/>
    <w:p>
      <w:pPr>
        <w:spacing w:after="0"/>
        <w:ind w:left="0"/>
        <w:jc w:val="both"/>
      </w:pPr>
      <w:r>
        <w:rPr>
          <w:rFonts w:ascii="Times New Roman"/>
          <w:b w:val="false"/>
          <w:i w:val="false"/>
          <w:color w:val="000000"/>
          <w:sz w:val="28"/>
        </w:rPr>
        <w:t>
      3. Нысанға бірінші басшы не орынбасары қол қояды, ол электрондық цифрлық қолтаңбасымен ЭҚАБЖ арқылы электронды түрде жіберіледі.</w:t>
      </w:r>
    </w:p>
    <w:bookmarkEnd w:id="16"/>
    <w:bookmarkStart w:name="z20" w:id="17"/>
    <w:p>
      <w:pPr>
        <w:spacing w:after="0"/>
        <w:ind w:left="0"/>
        <w:jc w:val="both"/>
      </w:pPr>
      <w:r>
        <w:rPr>
          <w:rFonts w:ascii="Times New Roman"/>
          <w:b w:val="false"/>
          <w:i w:val="false"/>
          <w:color w:val="000000"/>
          <w:sz w:val="28"/>
        </w:rPr>
        <w:t>
      4. "Уәкілетті мемлекеттік органның немесе жергілікті атқарушы органның атауы " деген жолда мәліметті табыс ететін қоршаған ортаны қорғау саласындағы уәкілетті мемлекеттік органның немесе жергілікті атқарушы органның атауы көрсетіледі.</w:t>
      </w:r>
    </w:p>
    <w:bookmarkEnd w:id="17"/>
    <w:bookmarkStart w:name="z21" w:id="18"/>
    <w:p>
      <w:pPr>
        <w:spacing w:after="0"/>
        <w:ind w:left="0"/>
        <w:jc w:val="both"/>
      </w:pPr>
      <w:r>
        <w:rPr>
          <w:rFonts w:ascii="Times New Roman"/>
          <w:b w:val="false"/>
          <w:i w:val="false"/>
          <w:color w:val="000000"/>
          <w:sz w:val="28"/>
        </w:rPr>
        <w:t>
      5. "БСН" деген жолда мәліметті табыс ететін қоршаған ортаны қорғау саласындағы уәкілетті мемлекеттік органның немесе жергілікті атқарушы органның бизнес-сәйкестендіру нөмірі көрсетіледі.</w:t>
      </w:r>
    </w:p>
    <w:bookmarkEnd w:id="18"/>
    <w:bookmarkStart w:name="z22" w:id="19"/>
    <w:p>
      <w:pPr>
        <w:spacing w:after="0"/>
        <w:ind w:left="0"/>
        <w:jc w:val="both"/>
      </w:pPr>
      <w:r>
        <w:rPr>
          <w:rFonts w:ascii="Times New Roman"/>
          <w:b w:val="false"/>
          <w:i w:val="false"/>
          <w:color w:val="000000"/>
          <w:sz w:val="28"/>
        </w:rPr>
        <w:t>
      6. "№" деген 1-бағанда реті бойынша нөмір көрсетіледі. Кейінгі ақпарат реті бойынша нөмірлеуді үзбеуі тиіс.</w:t>
      </w:r>
    </w:p>
    <w:bookmarkEnd w:id="19"/>
    <w:bookmarkStart w:name="z23" w:id="20"/>
    <w:p>
      <w:pPr>
        <w:spacing w:after="0"/>
        <w:ind w:left="0"/>
        <w:jc w:val="both"/>
      </w:pPr>
      <w:r>
        <w:rPr>
          <w:rFonts w:ascii="Times New Roman"/>
          <w:b w:val="false"/>
          <w:i w:val="false"/>
          <w:color w:val="000000"/>
          <w:sz w:val="28"/>
        </w:rPr>
        <w:t>
      7. "Табиғат пайдаланушының атауы" деген 2-бағанда қоршаған ортаға эмиссияларға рұқсат алған заңды тұлғалардың, дара кәсіпкерлердің толық атауы және жеке тұлғалардың тегі, аты, әкесінің аты (ол болған кезде) көрсетіледі.</w:t>
      </w:r>
    </w:p>
    <w:bookmarkEnd w:id="20"/>
    <w:bookmarkStart w:name="z24" w:id="21"/>
    <w:p>
      <w:pPr>
        <w:spacing w:after="0"/>
        <w:ind w:left="0"/>
        <w:jc w:val="both"/>
      </w:pPr>
      <w:r>
        <w:rPr>
          <w:rFonts w:ascii="Times New Roman"/>
          <w:b w:val="false"/>
          <w:i w:val="false"/>
          <w:color w:val="000000"/>
          <w:sz w:val="28"/>
        </w:rPr>
        <w:t>
      8. "БСН/ЖСН" деген 3-бағанда 2-бағанда көрсетілген заңды тұлғаның бизнес-сәйкестендіру нөмірі немесе 2-бағанда көрсетілген жеке тұлғаның жеке сәйкестендіру нөмірі көрсетіледі.</w:t>
      </w:r>
    </w:p>
    <w:bookmarkEnd w:id="21"/>
    <w:bookmarkStart w:name="z25" w:id="22"/>
    <w:p>
      <w:pPr>
        <w:spacing w:after="0"/>
        <w:ind w:left="0"/>
        <w:jc w:val="both"/>
      </w:pPr>
      <w:r>
        <w:rPr>
          <w:rFonts w:ascii="Times New Roman"/>
          <w:b w:val="false"/>
          <w:i w:val="false"/>
          <w:color w:val="000000"/>
          <w:sz w:val="28"/>
        </w:rPr>
        <w:t>
      9. "Рұқсат құжатының нөмірі, күні" деген 4-бағанда рұқсат құжатының нөмірі және күні көрсетіледі.</w:t>
      </w:r>
    </w:p>
    <w:bookmarkEnd w:id="22"/>
    <w:bookmarkStart w:name="z26" w:id="23"/>
    <w:p>
      <w:pPr>
        <w:spacing w:after="0"/>
        <w:ind w:left="0"/>
        <w:jc w:val="both"/>
      </w:pPr>
      <w:r>
        <w:rPr>
          <w:rFonts w:ascii="Times New Roman"/>
          <w:b w:val="false"/>
          <w:i w:val="false"/>
          <w:color w:val="000000"/>
          <w:sz w:val="28"/>
        </w:rPr>
        <w:t>
      10. "Рұқсат құжатының қолданылу мерзімі" деген 5-бағанда рұқсат құжатының қолданылу мерзімі (күн, ай, жыл)-дан бастап (күн, ай, жыл) дейін көрсетіледі.</w:t>
      </w:r>
    </w:p>
    <w:bookmarkEnd w:id="23"/>
    <w:bookmarkStart w:name="z27" w:id="24"/>
    <w:p>
      <w:pPr>
        <w:spacing w:after="0"/>
        <w:ind w:left="0"/>
        <w:jc w:val="both"/>
      </w:pPr>
      <w:r>
        <w:rPr>
          <w:rFonts w:ascii="Times New Roman"/>
          <w:b w:val="false"/>
          <w:i w:val="false"/>
          <w:color w:val="000000"/>
          <w:sz w:val="28"/>
        </w:rPr>
        <w:t>
      11. "Объектінің орналасқан жері" деген 6-бағанда рұқсат құжатына сәйкес қоршаған ортаға эмиссияның өндірістік объектісінің орналасқан жері көрсетіледі.</w:t>
      </w:r>
    </w:p>
    <w:bookmarkEnd w:id="24"/>
    <w:bookmarkStart w:name="z28" w:id="25"/>
    <w:p>
      <w:pPr>
        <w:spacing w:after="0"/>
        <w:ind w:left="0"/>
        <w:jc w:val="both"/>
      </w:pPr>
      <w:r>
        <w:rPr>
          <w:rFonts w:ascii="Times New Roman"/>
          <w:b w:val="false"/>
          <w:i w:val="false"/>
          <w:color w:val="000000"/>
          <w:sz w:val="28"/>
        </w:rPr>
        <w:t>
      12. "Эмиссия түрі" деген 7-бағанда эмиссия түрі көрсетіледі. Эмиссияның бірнеше түрін жүзеге асырған жағдайда, нысан рұқсат құжатында көрсетілген ластағыш заттардың әр түрі бойынша жеке жолмен толтырылады, мұнда:</w:t>
      </w:r>
    </w:p>
    <w:bookmarkEnd w:id="25"/>
    <w:p>
      <w:pPr>
        <w:spacing w:after="0"/>
        <w:ind w:left="0"/>
        <w:jc w:val="both"/>
      </w:pPr>
      <w:r>
        <w:rPr>
          <w:rFonts w:ascii="Times New Roman"/>
          <w:b w:val="false"/>
          <w:i w:val="false"/>
          <w:color w:val="000000"/>
          <w:sz w:val="28"/>
        </w:rPr>
        <w:t>
      А – тұрақты көздерден ластағыш заттардың шығарындылары;</w:t>
      </w:r>
    </w:p>
    <w:p>
      <w:pPr>
        <w:spacing w:after="0"/>
        <w:ind w:left="0"/>
        <w:jc w:val="both"/>
      </w:pPr>
      <w:r>
        <w:rPr>
          <w:rFonts w:ascii="Times New Roman"/>
          <w:b w:val="false"/>
          <w:i w:val="false"/>
          <w:color w:val="000000"/>
          <w:sz w:val="28"/>
        </w:rPr>
        <w:t>
      В – ластағыш заттардың шығарындылары;</w:t>
      </w:r>
    </w:p>
    <w:p>
      <w:pPr>
        <w:spacing w:after="0"/>
        <w:ind w:left="0"/>
        <w:jc w:val="both"/>
      </w:pPr>
      <w:r>
        <w:rPr>
          <w:rFonts w:ascii="Times New Roman"/>
          <w:b w:val="false"/>
          <w:i w:val="false"/>
          <w:color w:val="000000"/>
          <w:sz w:val="28"/>
        </w:rPr>
        <w:t>
      С – өндіріс және тұтыну қалдықтарының орналастырылуы;</w:t>
      </w:r>
    </w:p>
    <w:p>
      <w:pPr>
        <w:spacing w:after="0"/>
        <w:ind w:left="0"/>
        <w:jc w:val="both"/>
      </w:pPr>
      <w:r>
        <w:rPr>
          <w:rFonts w:ascii="Times New Roman"/>
          <w:b w:val="false"/>
          <w:i w:val="false"/>
          <w:color w:val="000000"/>
          <w:sz w:val="28"/>
        </w:rPr>
        <w:t>
      D – күкірттің орналастырылуы.</w:t>
      </w:r>
    </w:p>
    <w:bookmarkStart w:name="z29" w:id="26"/>
    <w:p>
      <w:pPr>
        <w:spacing w:after="0"/>
        <w:ind w:left="0"/>
        <w:jc w:val="both"/>
      </w:pPr>
      <w:r>
        <w:rPr>
          <w:rFonts w:ascii="Times New Roman"/>
          <w:b w:val="false"/>
          <w:i w:val="false"/>
          <w:color w:val="000000"/>
          <w:sz w:val="28"/>
        </w:rPr>
        <w:t>
      13. "Өнеркәсіптік қалдықтардың қауіптілік деңгейі (болған кезде)" деген 8-бағанда өнеркәсіптік қалдықтардың қауіптілік деңгейі (болған кезде) көрсетіледі.</w:t>
      </w:r>
    </w:p>
    <w:bookmarkEnd w:id="26"/>
    <w:bookmarkStart w:name="z30" w:id="27"/>
    <w:p>
      <w:pPr>
        <w:spacing w:after="0"/>
        <w:ind w:left="0"/>
        <w:jc w:val="both"/>
      </w:pPr>
      <w:r>
        <w:rPr>
          <w:rFonts w:ascii="Times New Roman"/>
          <w:b w:val="false"/>
          <w:i w:val="false"/>
          <w:color w:val="000000"/>
          <w:sz w:val="28"/>
        </w:rPr>
        <w:t>
      14. "Жылдар бойынша белгіленген лимит (тонн)" деген 9, 10, 11, 12 және 13-бағандарда жылдар бойынша белгіленген лимит көрсетіледі.</w:t>
      </w:r>
    </w:p>
    <w:bookmarkEnd w:id="27"/>
    <w:bookmarkStart w:name="z31" w:id="28"/>
    <w:p>
      <w:pPr>
        <w:spacing w:after="0"/>
        <w:ind w:left="0"/>
        <w:jc w:val="both"/>
      </w:pPr>
      <w:r>
        <w:rPr>
          <w:rFonts w:ascii="Times New Roman"/>
          <w:b w:val="false"/>
          <w:i w:val="false"/>
          <w:color w:val="000000"/>
          <w:sz w:val="28"/>
        </w:rPr>
        <w:t>
      15. "Ескертпе" деген 14-бағанда бұдан бұрын берілген экологиялық рұқсаттарға өзгерістер енгізілген жағдайда "Өзгерістер" деген мәртебе көрсетіледі.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ақпандағы</w:t>
            </w:r>
            <w:r>
              <w:br/>
            </w:r>
            <w:r>
              <w:rPr>
                <w:rFonts w:ascii="Times New Roman"/>
                <w:b w:val="false"/>
                <w:i w:val="false"/>
                <w:color w:val="000000"/>
                <w:sz w:val="20"/>
              </w:rPr>
              <w:t>№ 289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Уәкілетті мемлекеттік органның немесе жергілікті атқарушы органның </w:t>
      </w:r>
    </w:p>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БСН _________________________</w:t>
      </w:r>
    </w:p>
    <w:bookmarkStart w:name="z33" w:id="29"/>
    <w:p>
      <w:pPr>
        <w:spacing w:after="0"/>
        <w:ind w:left="0"/>
        <w:jc w:val="left"/>
      </w:pPr>
      <w:r>
        <w:rPr>
          <w:rFonts w:ascii="Times New Roman"/>
          <w:b/>
          <w:i w:val="false"/>
          <w:color w:val="000000"/>
        </w:rPr>
        <w:t xml:space="preserve"> Өндіріс және тұтыну қалдықтарын уақытша сақтауға қатысты табиғат пайдаланушылар бойынша мәліметтер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3464"/>
        <w:gridCol w:w="605"/>
        <w:gridCol w:w="586"/>
        <w:gridCol w:w="1345"/>
        <w:gridCol w:w="1997"/>
        <w:gridCol w:w="912"/>
        <w:gridCol w:w="1239"/>
        <w:gridCol w:w="1566"/>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дара кәсіпкерлердің атауы және жеке тұлғалардың тегі, аты, әкесінің аты (ол болған кезде)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қауіптілік деңгейі (болған кезде)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тұтыну қалдықтарының уақытша сақталған көлемі, (тн)</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уақытша сақтаудың белгіленген мерзімі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тұтыну қалдықтарын орналастырудың нақты мерзімі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уақытша сақтау мерзімі асып кеткен жыл және тоқсан</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(Қоршаған ортаны қорғау саласындағы уәкілетті мемлекеттік органы немесе жергілікті атқарушы</w:t>
      </w:r>
    </w:p>
    <w:p>
      <w:pPr>
        <w:spacing w:after="0"/>
        <w:ind w:left="0"/>
        <w:jc w:val="both"/>
      </w:pPr>
      <w:r>
        <w:rPr>
          <w:rFonts w:ascii="Times New Roman"/>
          <w:b w:val="false"/>
          <w:i w:val="false"/>
          <w:color w:val="000000"/>
          <w:sz w:val="28"/>
        </w:rPr>
        <w:t>
       органы басшысының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(Мәліметтерді жасауға жауапты лауазымды адамның тегі, аты, әкесінің аты (ол болған кезде)</w:t>
      </w:r>
    </w:p>
    <w:p>
      <w:pPr>
        <w:spacing w:after="0"/>
        <w:ind w:left="0"/>
        <w:jc w:val="both"/>
      </w:pPr>
      <w:r>
        <w:rPr>
          <w:rFonts w:ascii="Times New Roman"/>
          <w:b w:val="false"/>
          <w:i w:val="false"/>
          <w:color w:val="000000"/>
          <w:sz w:val="28"/>
        </w:rPr>
        <w:t>
      Жасалған күні 20__ ж. "___" ______________</w:t>
      </w:r>
    </w:p>
    <w:p>
      <w:pPr>
        <w:spacing w:after="0"/>
        <w:ind w:left="0"/>
        <w:jc w:val="both"/>
      </w:pPr>
      <w:r>
        <w:rPr>
          <w:rFonts w:ascii="Times New Roman"/>
          <w:b w:val="false"/>
          <w:i w:val="false"/>
          <w:color w:val="000000"/>
          <w:sz w:val="28"/>
        </w:rPr>
        <w:t>
      Ескертпе: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 және тұтыну қалдықтарын</w:t>
            </w:r>
            <w:r>
              <w:br/>
            </w:r>
            <w:r>
              <w:rPr>
                <w:rFonts w:ascii="Times New Roman"/>
                <w:b w:val="false"/>
                <w:i w:val="false"/>
                <w:color w:val="000000"/>
                <w:sz w:val="20"/>
              </w:rPr>
              <w:t>уақытша сақтауға қатысты табиғат</w:t>
            </w:r>
            <w:r>
              <w:br/>
            </w:r>
            <w:r>
              <w:rPr>
                <w:rFonts w:ascii="Times New Roman"/>
                <w:b w:val="false"/>
                <w:i w:val="false"/>
                <w:color w:val="000000"/>
                <w:sz w:val="20"/>
              </w:rPr>
              <w:t>пайдаланушылар бойынша</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35" w:id="30"/>
    <w:p>
      <w:pPr>
        <w:spacing w:after="0"/>
        <w:ind w:left="0"/>
        <w:jc w:val="left"/>
      </w:pPr>
      <w:r>
        <w:rPr>
          <w:rFonts w:ascii="Times New Roman"/>
          <w:b/>
          <w:i w:val="false"/>
          <w:color w:val="000000"/>
        </w:rPr>
        <w:t xml:space="preserve"> "Өндіріс және тұтыну қалдықтарын уақытша сақтауға қатысты табиғат пайдаланушылар бойынша мәліметтер" нысанды толтыру бойынша  түсіндірме</w:t>
      </w:r>
    </w:p>
    <w:bookmarkEnd w:id="30"/>
    <w:bookmarkStart w:name="z36" w:id="31"/>
    <w:p>
      <w:pPr>
        <w:spacing w:after="0"/>
        <w:ind w:left="0"/>
        <w:jc w:val="both"/>
      </w:pPr>
      <w:r>
        <w:rPr>
          <w:rFonts w:ascii="Times New Roman"/>
          <w:b w:val="false"/>
          <w:i w:val="false"/>
          <w:color w:val="000000"/>
          <w:sz w:val="28"/>
        </w:rPr>
        <w:t xml:space="preserve">
      1. Нысан "Салық және бюджетке төленетін басқа да міндетті төлемдер туралы" (Салық кодексі) 2017 жылғы 25 желтоқсандағы Қазақстан Республикасы Кодексінің 573-бабының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31"/>
    <w:bookmarkStart w:name="z37" w:id="32"/>
    <w:p>
      <w:pPr>
        <w:spacing w:after="0"/>
        <w:ind w:left="0"/>
        <w:jc w:val="both"/>
      </w:pPr>
      <w:r>
        <w:rPr>
          <w:rFonts w:ascii="Times New Roman"/>
          <w:b w:val="false"/>
          <w:i w:val="false"/>
          <w:color w:val="000000"/>
          <w:sz w:val="28"/>
        </w:rPr>
        <w:t>
      2. Нысанды өндіріс және тұтыну қалдықтарын уақытша сақтауға қатысты табиғат пайдаланушылар бойынша мәліметтерді (бұдан әрі – мәліметтер) жасауға жауапты лауазымды тұлға толтырады.</w:t>
      </w:r>
    </w:p>
    <w:bookmarkEnd w:id="32"/>
    <w:bookmarkStart w:name="z38" w:id="33"/>
    <w:p>
      <w:pPr>
        <w:spacing w:after="0"/>
        <w:ind w:left="0"/>
        <w:jc w:val="both"/>
      </w:pPr>
      <w:r>
        <w:rPr>
          <w:rFonts w:ascii="Times New Roman"/>
          <w:b w:val="false"/>
          <w:i w:val="false"/>
          <w:color w:val="000000"/>
          <w:sz w:val="28"/>
        </w:rPr>
        <w:t>
      3. Нысанға бірінші басшы не орынбасары, мәліметтерді жасауға жауапты лауазымды адам қол қояды және электрондық цифрлық қолтаңбасымен ЭҚАБЖ арқылы электронды түрде жіберіледі.</w:t>
      </w:r>
    </w:p>
    <w:bookmarkEnd w:id="33"/>
    <w:bookmarkStart w:name="z39" w:id="34"/>
    <w:p>
      <w:pPr>
        <w:spacing w:after="0"/>
        <w:ind w:left="0"/>
        <w:jc w:val="both"/>
      </w:pPr>
      <w:r>
        <w:rPr>
          <w:rFonts w:ascii="Times New Roman"/>
          <w:b w:val="false"/>
          <w:i w:val="false"/>
          <w:color w:val="000000"/>
          <w:sz w:val="28"/>
        </w:rPr>
        <w:t>
      4. "Уәкілетті мемлекеттік органның немесе жергілікті атқарушы органның атауы" деген жолда мәліметті табыс ететін қоршаған ортаны қорғау саласындағы уәкілетті мемлекеттік органның немесе жергілікті атқарушы органның атауы көрсетіледі.</w:t>
      </w:r>
    </w:p>
    <w:bookmarkEnd w:id="34"/>
    <w:bookmarkStart w:name="z40" w:id="35"/>
    <w:p>
      <w:pPr>
        <w:spacing w:after="0"/>
        <w:ind w:left="0"/>
        <w:jc w:val="both"/>
      </w:pPr>
      <w:r>
        <w:rPr>
          <w:rFonts w:ascii="Times New Roman"/>
          <w:b w:val="false"/>
          <w:i w:val="false"/>
          <w:color w:val="000000"/>
          <w:sz w:val="28"/>
        </w:rPr>
        <w:t>
      5. "БСН" деген жолда мәліметті табыс ететін қоршаған ортаны қорғау саласындағы уәкілетті мемлекеттік органның немесе жергілікті атқарушы органның бизнес-сәйкестендіру нөмірі көрсетіледі.</w:t>
      </w:r>
    </w:p>
    <w:bookmarkEnd w:id="35"/>
    <w:bookmarkStart w:name="z41" w:id="36"/>
    <w:p>
      <w:pPr>
        <w:spacing w:after="0"/>
        <w:ind w:left="0"/>
        <w:jc w:val="both"/>
      </w:pPr>
      <w:r>
        <w:rPr>
          <w:rFonts w:ascii="Times New Roman"/>
          <w:b w:val="false"/>
          <w:i w:val="false"/>
          <w:color w:val="000000"/>
          <w:sz w:val="28"/>
        </w:rPr>
        <w:t>
      6. "№" деген 1-бағанда реті бойынша нөмір көрсетіледі. Кейінгі ақпарат реті бойынша нөмірлеуді үзбеуі тиіс.</w:t>
      </w:r>
    </w:p>
    <w:bookmarkEnd w:id="36"/>
    <w:bookmarkStart w:name="z42" w:id="37"/>
    <w:p>
      <w:pPr>
        <w:spacing w:after="0"/>
        <w:ind w:left="0"/>
        <w:jc w:val="both"/>
      </w:pPr>
      <w:r>
        <w:rPr>
          <w:rFonts w:ascii="Times New Roman"/>
          <w:b w:val="false"/>
          <w:i w:val="false"/>
          <w:color w:val="000000"/>
          <w:sz w:val="28"/>
        </w:rPr>
        <w:t>
      7. "Заңды тұлғалардың, дара кәсіпкерлердің атауы және жеке тұлғалардың тегі, аты, әкесінің аты (ол болған кезде), мекен жайы" деген 2-бағанда заңды тұлғалардың, дара кәсіпкерлердің толық атауы және жеке тұлғалардың тегі, аты, әкесінің аты (ол болған кезде), оның мекен-жайы көрсетіледі.</w:t>
      </w:r>
    </w:p>
    <w:bookmarkEnd w:id="37"/>
    <w:bookmarkStart w:name="z43" w:id="38"/>
    <w:p>
      <w:pPr>
        <w:spacing w:after="0"/>
        <w:ind w:left="0"/>
        <w:jc w:val="both"/>
      </w:pPr>
      <w:r>
        <w:rPr>
          <w:rFonts w:ascii="Times New Roman"/>
          <w:b w:val="false"/>
          <w:i w:val="false"/>
          <w:color w:val="000000"/>
          <w:sz w:val="28"/>
        </w:rPr>
        <w:t>
      8. "БСН/ЖСН" деген 3-бағанда 2-бағанда көрсетілген заңды тұлғаның бизнес-сәйкестендіру нөмірі немесе 2-бағанда көрсетілген жеке тұлғаның жеке сәйкестендіру нөмірі көрсетіледі.</w:t>
      </w:r>
    </w:p>
    <w:bookmarkEnd w:id="38"/>
    <w:bookmarkStart w:name="z44" w:id="39"/>
    <w:p>
      <w:pPr>
        <w:spacing w:after="0"/>
        <w:ind w:left="0"/>
        <w:jc w:val="both"/>
      </w:pPr>
      <w:r>
        <w:rPr>
          <w:rFonts w:ascii="Times New Roman"/>
          <w:b w:val="false"/>
          <w:i w:val="false"/>
          <w:color w:val="000000"/>
          <w:sz w:val="28"/>
        </w:rPr>
        <w:t>
      9. "Қалдықтардың атауы" деген 4-бағанда өндіріс және тұтыну қалдықтарының атауы көрсетіледі.</w:t>
      </w:r>
    </w:p>
    <w:bookmarkEnd w:id="39"/>
    <w:bookmarkStart w:name="z45" w:id="40"/>
    <w:p>
      <w:pPr>
        <w:spacing w:after="0"/>
        <w:ind w:left="0"/>
        <w:jc w:val="both"/>
      </w:pPr>
      <w:r>
        <w:rPr>
          <w:rFonts w:ascii="Times New Roman"/>
          <w:b w:val="false"/>
          <w:i w:val="false"/>
          <w:color w:val="000000"/>
          <w:sz w:val="28"/>
        </w:rPr>
        <w:t>
      10. "Қалдықтардың қауіптілік деңгейі (болған кезде)" деген 5-бағанда өнеркәсіптік қалдықтардың қауіптілік деңгейі (болған кезде) көрсетіледі.</w:t>
      </w:r>
    </w:p>
    <w:bookmarkEnd w:id="40"/>
    <w:bookmarkStart w:name="z46" w:id="41"/>
    <w:p>
      <w:pPr>
        <w:spacing w:after="0"/>
        <w:ind w:left="0"/>
        <w:jc w:val="both"/>
      </w:pPr>
      <w:r>
        <w:rPr>
          <w:rFonts w:ascii="Times New Roman"/>
          <w:b w:val="false"/>
          <w:i w:val="false"/>
          <w:color w:val="000000"/>
          <w:sz w:val="28"/>
        </w:rPr>
        <w:t>
      11. "Өндіріс және тұтыну қалдықтарының уақытша сақталған көлемі, (тн)" деген 6-бағанда өндіріс және тұтыну қалдықтарының уақытша сақталған көлемі тоннада көрсетіледі.</w:t>
      </w:r>
    </w:p>
    <w:bookmarkEnd w:id="41"/>
    <w:bookmarkStart w:name="z47" w:id="42"/>
    <w:p>
      <w:pPr>
        <w:spacing w:after="0"/>
        <w:ind w:left="0"/>
        <w:jc w:val="both"/>
      </w:pPr>
      <w:r>
        <w:rPr>
          <w:rFonts w:ascii="Times New Roman"/>
          <w:b w:val="false"/>
          <w:i w:val="false"/>
          <w:color w:val="000000"/>
          <w:sz w:val="28"/>
        </w:rPr>
        <w:t>
      12. "Қалдықтарды уақытша сақтаудың белгіленген мерзімі" деген 7-бағанда қалдықтарды уақытша сақтаудың белгіленген мерзімі көрсетіледі.</w:t>
      </w:r>
    </w:p>
    <w:bookmarkEnd w:id="42"/>
    <w:bookmarkStart w:name="z48" w:id="43"/>
    <w:p>
      <w:pPr>
        <w:spacing w:after="0"/>
        <w:ind w:left="0"/>
        <w:jc w:val="both"/>
      </w:pPr>
      <w:r>
        <w:rPr>
          <w:rFonts w:ascii="Times New Roman"/>
          <w:b w:val="false"/>
          <w:i w:val="false"/>
          <w:color w:val="000000"/>
          <w:sz w:val="28"/>
        </w:rPr>
        <w:t>
      13. "Өндіріс және тұтыну қалдықтарын орналастырудың нақты мерзімі" деген 8-бағанда өндіріс және тұтыну қалдықтарын орналастырудың нақты мерзімі есепті тоқсан үшін айда көрсетіледі.</w:t>
      </w:r>
    </w:p>
    <w:bookmarkEnd w:id="43"/>
    <w:bookmarkStart w:name="z49" w:id="44"/>
    <w:p>
      <w:pPr>
        <w:spacing w:after="0"/>
        <w:ind w:left="0"/>
        <w:jc w:val="both"/>
      </w:pPr>
      <w:r>
        <w:rPr>
          <w:rFonts w:ascii="Times New Roman"/>
          <w:b w:val="false"/>
          <w:i w:val="false"/>
          <w:color w:val="000000"/>
          <w:sz w:val="28"/>
        </w:rPr>
        <w:t>
      14. "Қалдықтарды уақытша сақтау мерзімі асып кеткен жыл және тоқсан" деген 9-бағанда қалдықтарды уақытша сақтау мерзімі асып кеткен жыл және тоқсан көрсетіледі.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ақпандағы</w:t>
            </w:r>
            <w:r>
              <w:br/>
            </w:r>
            <w:r>
              <w:rPr>
                <w:rFonts w:ascii="Times New Roman"/>
                <w:b w:val="false"/>
                <w:i w:val="false"/>
                <w:color w:val="000000"/>
                <w:sz w:val="20"/>
              </w:rPr>
              <w:t>№ 289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Уәкілетті мемлекеттік органның атауы 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БСН _________________________</w:t>
      </w:r>
    </w:p>
    <w:bookmarkStart w:name="z51" w:id="45"/>
    <w:p>
      <w:pPr>
        <w:spacing w:after="0"/>
        <w:ind w:left="0"/>
        <w:jc w:val="left"/>
      </w:pPr>
      <w:r>
        <w:rPr>
          <w:rFonts w:ascii="Times New Roman"/>
          <w:b/>
          <w:i w:val="false"/>
          <w:color w:val="000000"/>
        </w:rPr>
        <w:t xml:space="preserve"> Қазақстан Республикасының заңдарына сәйкес Қазақстан Республикасының экологиялық заңнамасын (мемлекеттік экологиялық бақылау) сақтау бойынша тексерулердің нәтижелеріне шағымдануды есепке ала отырып осындай тексерулерді жүзеге асыру барысында белгіленген қоршаған ортаға эмиссиялардың нақты көлемдері туралы мәліметтер 20 ___ жылғы ____ тоқсан үшін</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943"/>
        <w:gridCol w:w="506"/>
        <w:gridCol w:w="1034"/>
        <w:gridCol w:w="1413"/>
        <w:gridCol w:w="490"/>
        <w:gridCol w:w="490"/>
        <w:gridCol w:w="762"/>
        <w:gridCol w:w="1261"/>
        <w:gridCol w:w="1171"/>
        <w:gridCol w:w="1171"/>
        <w:gridCol w:w="1172"/>
        <w:gridCol w:w="1398"/>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Бұзушының атауы, мекен- жайы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бақылау актісінің нөмірі және күні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бұзушылықтың кезеңi (жыл және тоқсан)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 түрі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w:t>
            </w:r>
            <w:r>
              <w:br/>
            </w:r>
            <w:r>
              <w:rPr>
                <w:rFonts w:ascii="Times New Roman"/>
                <w:b w:val="false"/>
                <w:i w:val="false"/>
                <w:color w:val="000000"/>
                <w:sz w:val="20"/>
              </w:rPr>
              <w:t>
орналасқан жері</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заттың, қалдықтың түрі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қалдықтардың қауіптілік деңгейі (болған кезде)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 бойынша қоршаған ортаға эмиссияның нақты көлемі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есептілігінің деректері бойынша қоршаған ортаға эмиссияның көлемі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салық есептілігінің деректері арасындағы көлемдер айырмашылығы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(тн, Гбк, кг)</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ЫН 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xml:space="preserve">
      (Қоршаған ортаны қорғау саласындағы уәкілетті мемлекеттік органы басшысының тегі, </w:t>
      </w:r>
    </w:p>
    <w:p>
      <w:pPr>
        <w:spacing w:after="0"/>
        <w:ind w:left="0"/>
        <w:jc w:val="both"/>
      </w:pPr>
      <w:r>
        <w:rPr>
          <w:rFonts w:ascii="Times New Roman"/>
          <w:b w:val="false"/>
          <w:i w:val="false"/>
          <w:color w:val="000000"/>
          <w:sz w:val="28"/>
        </w:rPr>
        <w:t>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(Мәліметтерді жасауға жауапты лауазымды адамның тегі, аты, әкесінің аты (ол болған кезде) </w:t>
      </w:r>
    </w:p>
    <w:p>
      <w:pPr>
        <w:spacing w:after="0"/>
        <w:ind w:left="0"/>
        <w:jc w:val="both"/>
      </w:pPr>
      <w:r>
        <w:rPr>
          <w:rFonts w:ascii="Times New Roman"/>
          <w:b w:val="false"/>
          <w:i w:val="false"/>
          <w:color w:val="000000"/>
          <w:sz w:val="28"/>
        </w:rPr>
        <w:t>
      Жасалған күні 20__ ж. "___" ______________</w:t>
      </w:r>
    </w:p>
    <w:p>
      <w:pPr>
        <w:spacing w:after="0"/>
        <w:ind w:left="0"/>
        <w:jc w:val="both"/>
      </w:pPr>
      <w:r>
        <w:rPr>
          <w:rFonts w:ascii="Times New Roman"/>
          <w:b w:val="false"/>
          <w:i w:val="false"/>
          <w:color w:val="000000"/>
          <w:sz w:val="28"/>
        </w:rPr>
        <w:t>
      Ескертпе: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заңдарына сәйкес Қазақстан </w:t>
            </w:r>
            <w:r>
              <w:br/>
            </w:r>
            <w:r>
              <w:rPr>
                <w:rFonts w:ascii="Times New Roman"/>
                <w:b w:val="false"/>
                <w:i w:val="false"/>
                <w:color w:val="000000"/>
                <w:sz w:val="20"/>
              </w:rPr>
              <w:t>Республикасының экологиялық</w:t>
            </w:r>
            <w:r>
              <w:br/>
            </w:r>
            <w:r>
              <w:rPr>
                <w:rFonts w:ascii="Times New Roman"/>
                <w:b w:val="false"/>
                <w:i w:val="false"/>
                <w:color w:val="000000"/>
                <w:sz w:val="20"/>
              </w:rPr>
              <w:t>заңнамасын (мемлекеттік</w:t>
            </w:r>
            <w:r>
              <w:br/>
            </w:r>
            <w:r>
              <w:rPr>
                <w:rFonts w:ascii="Times New Roman"/>
                <w:b w:val="false"/>
                <w:i w:val="false"/>
                <w:color w:val="000000"/>
                <w:sz w:val="20"/>
              </w:rPr>
              <w:t xml:space="preserve">экологиялық бақылау) сақтау </w:t>
            </w:r>
            <w:r>
              <w:br/>
            </w:r>
            <w:r>
              <w:rPr>
                <w:rFonts w:ascii="Times New Roman"/>
                <w:b w:val="false"/>
                <w:i w:val="false"/>
                <w:color w:val="000000"/>
                <w:sz w:val="20"/>
              </w:rPr>
              <w:t>бойынша тексерулердің</w:t>
            </w:r>
            <w:r>
              <w:br/>
            </w:r>
            <w:r>
              <w:rPr>
                <w:rFonts w:ascii="Times New Roman"/>
                <w:b w:val="false"/>
                <w:i w:val="false"/>
                <w:color w:val="000000"/>
                <w:sz w:val="20"/>
              </w:rPr>
              <w:t>нәтижелеріне шағымдануды</w:t>
            </w:r>
            <w:r>
              <w:br/>
            </w:r>
            <w:r>
              <w:rPr>
                <w:rFonts w:ascii="Times New Roman"/>
                <w:b w:val="false"/>
                <w:i w:val="false"/>
                <w:color w:val="000000"/>
                <w:sz w:val="20"/>
              </w:rPr>
              <w:t>есепке ала отырып осындай</w:t>
            </w:r>
            <w:r>
              <w:br/>
            </w:r>
            <w:r>
              <w:rPr>
                <w:rFonts w:ascii="Times New Roman"/>
                <w:b w:val="false"/>
                <w:i w:val="false"/>
                <w:color w:val="000000"/>
                <w:sz w:val="20"/>
              </w:rPr>
              <w:t>тексерулерді жүзеге асыру</w:t>
            </w:r>
            <w:r>
              <w:br/>
            </w:r>
            <w:r>
              <w:rPr>
                <w:rFonts w:ascii="Times New Roman"/>
                <w:b w:val="false"/>
                <w:i w:val="false"/>
                <w:color w:val="000000"/>
                <w:sz w:val="20"/>
              </w:rPr>
              <w:t>барысында белгіленген</w:t>
            </w:r>
            <w:r>
              <w:br/>
            </w:r>
            <w:r>
              <w:rPr>
                <w:rFonts w:ascii="Times New Roman"/>
                <w:b w:val="false"/>
                <w:i w:val="false"/>
                <w:color w:val="000000"/>
                <w:sz w:val="20"/>
              </w:rPr>
              <w:t>қоршаған ортаға эмиссиялардың</w:t>
            </w:r>
            <w:r>
              <w:br/>
            </w:r>
            <w:r>
              <w:rPr>
                <w:rFonts w:ascii="Times New Roman"/>
                <w:b w:val="false"/>
                <w:i w:val="false"/>
                <w:color w:val="000000"/>
                <w:sz w:val="20"/>
              </w:rPr>
              <w:t>нақты көлемдері туралы мәліметтер"</w:t>
            </w:r>
            <w:r>
              <w:br/>
            </w:r>
            <w:r>
              <w:rPr>
                <w:rFonts w:ascii="Times New Roman"/>
                <w:b w:val="false"/>
                <w:i w:val="false"/>
                <w:color w:val="000000"/>
                <w:sz w:val="20"/>
              </w:rPr>
              <w:t>нысанына қосымша</w:t>
            </w:r>
          </w:p>
        </w:tc>
      </w:tr>
    </w:tbl>
    <w:bookmarkStart w:name="z53" w:id="46"/>
    <w:p>
      <w:pPr>
        <w:spacing w:after="0"/>
        <w:ind w:left="0"/>
        <w:jc w:val="left"/>
      </w:pPr>
      <w:r>
        <w:rPr>
          <w:rFonts w:ascii="Times New Roman"/>
          <w:b/>
          <w:i w:val="false"/>
          <w:color w:val="000000"/>
        </w:rPr>
        <w:t xml:space="preserve"> "Қазақстан Республикасының заңдарына сәйкес Қазақстан Республикасының экологиялық заңнамасын (мемлекеттік экологиялық бақылау) сақтау бойынша тексерулердің нәтижелеріне шағымдануды есепке ала отырып осындай тексерулерді жүзеге асыру барысында белгіленген қоршаған ортаға эмиссиялардың нақты көлемдері туралы мәліметтер" нысанды толтыру бойынша түсіндірме</w:t>
      </w:r>
    </w:p>
    <w:bookmarkEnd w:id="46"/>
    <w:bookmarkStart w:name="z54" w:id="47"/>
    <w:p>
      <w:pPr>
        <w:spacing w:after="0"/>
        <w:ind w:left="0"/>
        <w:jc w:val="both"/>
      </w:pPr>
      <w:r>
        <w:rPr>
          <w:rFonts w:ascii="Times New Roman"/>
          <w:b w:val="false"/>
          <w:i w:val="false"/>
          <w:color w:val="000000"/>
          <w:sz w:val="28"/>
        </w:rPr>
        <w:t>
      1. "Уәкілетті мемлекеттік органның атауы" деген жолда Қазақстан Республикасының заңдарына сәйкес Қазақстан Республикасының экологиялық заңнамасын (мемлекеттік экологиялық бақылау) сақтау бойынша тексерулердің нәтижелеріне шағымдануды есепке ала отырып осындай тексерулерді жүзеге асыру барысында белгіленген қоршаған ортаға эмиссиялардың нақты көлемдері туралы мәліметтерді (бұдан әрі-мәліметтер) табыс ететін қоршаған ортаны қорғау саласындағы уәкілетті мемлекеттік органның атауы көрсетіледі.</w:t>
      </w:r>
    </w:p>
    <w:bookmarkEnd w:id="47"/>
    <w:bookmarkStart w:name="z55" w:id="48"/>
    <w:p>
      <w:pPr>
        <w:spacing w:after="0"/>
        <w:ind w:left="0"/>
        <w:jc w:val="both"/>
      </w:pPr>
      <w:r>
        <w:rPr>
          <w:rFonts w:ascii="Times New Roman"/>
          <w:b w:val="false"/>
          <w:i w:val="false"/>
          <w:color w:val="000000"/>
          <w:sz w:val="28"/>
        </w:rPr>
        <w:t>
      2. "БСН" деген жолда мәліметті табыс ететін қоршаған ортаны қорғау саласындағы уәкілетті мемлекеттік органның бизнес-сәйкестендіру нөмірі көрсетіледі.</w:t>
      </w:r>
    </w:p>
    <w:bookmarkEnd w:id="48"/>
    <w:bookmarkStart w:name="z56" w:id="49"/>
    <w:p>
      <w:pPr>
        <w:spacing w:after="0"/>
        <w:ind w:left="0"/>
        <w:jc w:val="both"/>
      </w:pPr>
      <w:r>
        <w:rPr>
          <w:rFonts w:ascii="Times New Roman"/>
          <w:b w:val="false"/>
          <w:i w:val="false"/>
          <w:color w:val="000000"/>
          <w:sz w:val="28"/>
        </w:rPr>
        <w:t>
      3. "№" деген 1-бағанда реті бойынша нөмір көрсетіледі. Кейінгі ақпарат реті бойынша нөмірлеуді үзбеуі тиіс.</w:t>
      </w:r>
    </w:p>
    <w:bookmarkEnd w:id="49"/>
    <w:bookmarkStart w:name="z57" w:id="50"/>
    <w:p>
      <w:pPr>
        <w:spacing w:after="0"/>
        <w:ind w:left="0"/>
        <w:jc w:val="both"/>
      </w:pPr>
      <w:r>
        <w:rPr>
          <w:rFonts w:ascii="Times New Roman"/>
          <w:b w:val="false"/>
          <w:i w:val="false"/>
          <w:color w:val="000000"/>
          <w:sz w:val="28"/>
        </w:rPr>
        <w:t>
      4. "Бұзушының атауы, мекен-жайы" деген 2-бағанда бұзушылыққа жол берген заңды тұлғалардың толық атауы немесе жеке тұлғалардың тегі, аты, әкесінің аты (ол болған кезде) және мекен-жайы көрсетіледі.</w:t>
      </w:r>
    </w:p>
    <w:bookmarkEnd w:id="50"/>
    <w:bookmarkStart w:name="z58" w:id="51"/>
    <w:p>
      <w:pPr>
        <w:spacing w:after="0"/>
        <w:ind w:left="0"/>
        <w:jc w:val="both"/>
      </w:pPr>
      <w:r>
        <w:rPr>
          <w:rFonts w:ascii="Times New Roman"/>
          <w:b w:val="false"/>
          <w:i w:val="false"/>
          <w:color w:val="000000"/>
          <w:sz w:val="28"/>
        </w:rPr>
        <w:t>
      5. "БСН/ЖСН" деген 3-бағанда 2-бағанда көрсетілген заңды тұлғаның бизнес-сәйкестендіру нөмірі немесе 2-бағанда көрсетілген жеке тұлғаның жеке сәйкестендіру нөмірі көрсетіледі.</w:t>
      </w:r>
    </w:p>
    <w:bookmarkEnd w:id="51"/>
    <w:bookmarkStart w:name="z59" w:id="52"/>
    <w:p>
      <w:pPr>
        <w:spacing w:after="0"/>
        <w:ind w:left="0"/>
        <w:jc w:val="both"/>
      </w:pPr>
      <w:r>
        <w:rPr>
          <w:rFonts w:ascii="Times New Roman"/>
          <w:b w:val="false"/>
          <w:i w:val="false"/>
          <w:color w:val="000000"/>
          <w:sz w:val="28"/>
        </w:rPr>
        <w:t>
      6. "Мемлекеттік экологиялық бақылау актісінің нөмірі және күні" деген 4-бағанда мемлекеттік экологиялық бақылау актісінің нөмірі және күні көрсетіледі.</w:t>
      </w:r>
    </w:p>
    <w:bookmarkEnd w:id="52"/>
    <w:bookmarkStart w:name="z60" w:id="53"/>
    <w:p>
      <w:pPr>
        <w:spacing w:after="0"/>
        <w:ind w:left="0"/>
        <w:jc w:val="both"/>
      </w:pPr>
      <w:r>
        <w:rPr>
          <w:rFonts w:ascii="Times New Roman"/>
          <w:b w:val="false"/>
          <w:i w:val="false"/>
          <w:color w:val="000000"/>
          <w:sz w:val="28"/>
        </w:rPr>
        <w:t>
      7. "Анықталған бұзушылықтың кезеңi (жыл және тоқсан)" деген 5-бағанда анықталған бұзушылықтың жылы және тоқсаны көрсетіледі.</w:t>
      </w:r>
    </w:p>
    <w:bookmarkEnd w:id="53"/>
    <w:bookmarkStart w:name="z61" w:id="54"/>
    <w:p>
      <w:pPr>
        <w:spacing w:after="0"/>
        <w:ind w:left="0"/>
        <w:jc w:val="both"/>
      </w:pPr>
      <w:r>
        <w:rPr>
          <w:rFonts w:ascii="Times New Roman"/>
          <w:b w:val="false"/>
          <w:i w:val="false"/>
          <w:color w:val="000000"/>
          <w:sz w:val="28"/>
        </w:rPr>
        <w:t>
      8. "Эмиссия түрі" деген 6-бағанда эмиссия түрі көрсетіледі. Эмиссияның бірнеше түрін жүзеге асырған жағдайда, нысан ластағыш заттардың әр түрі бойынша жеке жолмен толтырылады, мұнда:</w:t>
      </w:r>
    </w:p>
    <w:bookmarkEnd w:id="54"/>
    <w:p>
      <w:pPr>
        <w:spacing w:after="0"/>
        <w:ind w:left="0"/>
        <w:jc w:val="both"/>
      </w:pPr>
      <w:r>
        <w:rPr>
          <w:rFonts w:ascii="Times New Roman"/>
          <w:b w:val="false"/>
          <w:i w:val="false"/>
          <w:color w:val="000000"/>
          <w:sz w:val="28"/>
        </w:rPr>
        <w:t>
      А – тұрақты көздерден ластағыш заттардың шығарындылары;</w:t>
      </w:r>
    </w:p>
    <w:p>
      <w:pPr>
        <w:spacing w:after="0"/>
        <w:ind w:left="0"/>
        <w:jc w:val="both"/>
      </w:pPr>
      <w:r>
        <w:rPr>
          <w:rFonts w:ascii="Times New Roman"/>
          <w:b w:val="false"/>
          <w:i w:val="false"/>
          <w:color w:val="000000"/>
          <w:sz w:val="28"/>
        </w:rPr>
        <w:t>
      В – қозғалмалы көздерден атмосфералық ауаға ластағыш заттардың шығарындылары (болған кезде);</w:t>
      </w:r>
    </w:p>
    <w:p>
      <w:pPr>
        <w:spacing w:after="0"/>
        <w:ind w:left="0"/>
        <w:jc w:val="both"/>
      </w:pPr>
      <w:r>
        <w:rPr>
          <w:rFonts w:ascii="Times New Roman"/>
          <w:b w:val="false"/>
          <w:i w:val="false"/>
          <w:color w:val="000000"/>
          <w:sz w:val="28"/>
        </w:rPr>
        <w:t>
      С – ластағыш заттардың шығарындылары;</w:t>
      </w:r>
    </w:p>
    <w:p>
      <w:pPr>
        <w:spacing w:after="0"/>
        <w:ind w:left="0"/>
        <w:jc w:val="both"/>
      </w:pPr>
      <w:r>
        <w:rPr>
          <w:rFonts w:ascii="Times New Roman"/>
          <w:b w:val="false"/>
          <w:i w:val="false"/>
          <w:color w:val="000000"/>
          <w:sz w:val="28"/>
        </w:rPr>
        <w:t>
      D – өндіріс және тұтыну қалдықтарының орналастырылуы.</w:t>
      </w:r>
    </w:p>
    <w:bookmarkStart w:name="z62" w:id="55"/>
    <w:p>
      <w:pPr>
        <w:spacing w:after="0"/>
        <w:ind w:left="0"/>
        <w:jc w:val="both"/>
      </w:pPr>
      <w:r>
        <w:rPr>
          <w:rFonts w:ascii="Times New Roman"/>
          <w:b w:val="false"/>
          <w:i w:val="false"/>
          <w:color w:val="000000"/>
          <w:sz w:val="28"/>
        </w:rPr>
        <w:t>
      9. "Объектінің орналасқан жері" деген 7-бағанда қоршаған ортаға эмиссиялар көзінің (объектінің) орналасқан жерінің мекенжайы көрсетіледі.</w:t>
      </w:r>
    </w:p>
    <w:bookmarkEnd w:id="55"/>
    <w:bookmarkStart w:name="z63" w:id="56"/>
    <w:p>
      <w:pPr>
        <w:spacing w:after="0"/>
        <w:ind w:left="0"/>
        <w:jc w:val="both"/>
      </w:pPr>
      <w:r>
        <w:rPr>
          <w:rFonts w:ascii="Times New Roman"/>
          <w:b w:val="false"/>
          <w:i w:val="false"/>
          <w:color w:val="000000"/>
          <w:sz w:val="28"/>
        </w:rPr>
        <w:t>
      10. "Ластағыш заттың немесе қалдықтың түрі" деген 8-бағанда ластағыш заттың немесе қалдықтың түрі көрсетіледі.</w:t>
      </w:r>
    </w:p>
    <w:bookmarkEnd w:id="56"/>
    <w:bookmarkStart w:name="z64" w:id="57"/>
    <w:p>
      <w:pPr>
        <w:spacing w:after="0"/>
        <w:ind w:left="0"/>
        <w:jc w:val="both"/>
      </w:pPr>
      <w:r>
        <w:rPr>
          <w:rFonts w:ascii="Times New Roman"/>
          <w:b w:val="false"/>
          <w:i w:val="false"/>
          <w:color w:val="000000"/>
          <w:sz w:val="28"/>
        </w:rPr>
        <w:t>
      11. "Өнеркәсіптік қалдықтардың қауіптілік деңгейі (болған кезде)" деген 9-бағанда өнеркәсіптік қалдықтардың қауіптілік деңгейі (болған кезде) көрсетіледі.</w:t>
      </w:r>
    </w:p>
    <w:bookmarkEnd w:id="57"/>
    <w:bookmarkStart w:name="z65" w:id="58"/>
    <w:p>
      <w:pPr>
        <w:spacing w:after="0"/>
        <w:ind w:left="0"/>
        <w:jc w:val="both"/>
      </w:pPr>
      <w:r>
        <w:rPr>
          <w:rFonts w:ascii="Times New Roman"/>
          <w:b w:val="false"/>
          <w:i w:val="false"/>
          <w:color w:val="000000"/>
          <w:sz w:val="28"/>
        </w:rPr>
        <w:t>
      12. "Бақылау нәтижелері бойынша қоршаған ортаға эмиссияның нақты көлемі" деген 10-бағанда бақылау нәтижелері бойынша қоршаған ортаға эмиссияның нақты көлемі көрсетіледі.</w:t>
      </w:r>
    </w:p>
    <w:bookmarkEnd w:id="58"/>
    <w:bookmarkStart w:name="z66" w:id="59"/>
    <w:p>
      <w:pPr>
        <w:spacing w:after="0"/>
        <w:ind w:left="0"/>
        <w:jc w:val="both"/>
      </w:pPr>
      <w:r>
        <w:rPr>
          <w:rFonts w:ascii="Times New Roman"/>
          <w:b w:val="false"/>
          <w:i w:val="false"/>
          <w:color w:val="000000"/>
          <w:sz w:val="28"/>
        </w:rPr>
        <w:t>
      13. "Салық есептілігінің деректері бойынша қоршаған ортаға эмиссияның көлемі" деген 11-бағанда салық есептілігінің деректері бойынша қоршаған ортаға эмиссияның көлемі көрсетіледі.</w:t>
      </w:r>
    </w:p>
    <w:bookmarkEnd w:id="59"/>
    <w:bookmarkStart w:name="z67" w:id="60"/>
    <w:p>
      <w:pPr>
        <w:spacing w:after="0"/>
        <w:ind w:left="0"/>
        <w:jc w:val="both"/>
      </w:pPr>
      <w:r>
        <w:rPr>
          <w:rFonts w:ascii="Times New Roman"/>
          <w:b w:val="false"/>
          <w:i w:val="false"/>
          <w:color w:val="000000"/>
          <w:sz w:val="28"/>
        </w:rPr>
        <w:t>
      14. "Бақылау және салық есептілігінің деректері арасындағы көлемдер айырмашылығы" деген 12-бағанда бақылау және салық есептілігің деректері арасындағы көлемдер айырмашылығы көрсетіледі.</w:t>
      </w:r>
    </w:p>
    <w:bookmarkEnd w:id="60"/>
    <w:bookmarkStart w:name="z68" w:id="61"/>
    <w:p>
      <w:pPr>
        <w:spacing w:after="0"/>
        <w:ind w:left="0"/>
        <w:jc w:val="both"/>
      </w:pPr>
      <w:r>
        <w:rPr>
          <w:rFonts w:ascii="Times New Roman"/>
          <w:b w:val="false"/>
          <w:i w:val="false"/>
          <w:color w:val="000000"/>
          <w:sz w:val="28"/>
        </w:rPr>
        <w:t>
      15. "Өлшем бірлігі (тн, Гбк, кг)" деген 13-бағанда өлшем бірлігі тоннамен, гигабеккерел немесе килограммен көрсетіледі.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ақпандағы</w:t>
            </w:r>
            <w:r>
              <w:br/>
            </w:r>
            <w:r>
              <w:rPr>
                <w:rFonts w:ascii="Times New Roman"/>
                <w:b w:val="false"/>
                <w:i w:val="false"/>
                <w:color w:val="000000"/>
                <w:sz w:val="20"/>
              </w:rPr>
              <w:t>№ 289 бұйрығына</w:t>
            </w:r>
            <w:r>
              <w:br/>
            </w:r>
            <w:r>
              <w:rPr>
                <w:rFonts w:ascii="Times New Roman"/>
                <w:b w:val="false"/>
                <w:i w:val="false"/>
                <w:color w:val="000000"/>
                <w:sz w:val="20"/>
              </w:rPr>
              <w:t>4-қосымша</w:t>
            </w:r>
          </w:p>
        </w:tc>
      </w:tr>
    </w:tbl>
    <w:bookmarkStart w:name="z70" w:id="62"/>
    <w:p>
      <w:pPr>
        <w:spacing w:after="0"/>
        <w:ind w:left="0"/>
        <w:jc w:val="left"/>
      </w:pPr>
      <w:r>
        <w:rPr>
          <w:rFonts w:ascii="Times New Roman"/>
          <w:b/>
          <w:i w:val="false"/>
          <w:color w:val="000000"/>
        </w:rPr>
        <w:t xml:space="preserve"> Қазақстан Республикасының заңдарына сәйкес Қазақстан Республикасының экологиялық заңнамасын (мемлекеттік экологиялық бақылау) сақтау бойынша тексерулердің нәтижелеріне шағымдануды есепке ала отырып осындай тексерулерді жүзеге асыру барысында белгіленген қоршаған ортаға эмиссиялардың нақты көлемдері туралы мәліметтерді табыс етудің қағидалары</w:t>
      </w:r>
    </w:p>
    <w:bookmarkEnd w:id="62"/>
    <w:bookmarkStart w:name="z71" w:id="63"/>
    <w:p>
      <w:pPr>
        <w:spacing w:after="0"/>
        <w:ind w:left="0"/>
        <w:jc w:val="both"/>
      </w:pPr>
      <w:r>
        <w:rPr>
          <w:rFonts w:ascii="Times New Roman"/>
          <w:b w:val="false"/>
          <w:i w:val="false"/>
          <w:color w:val="000000"/>
          <w:sz w:val="28"/>
        </w:rPr>
        <w:t xml:space="preserve">
      1. Осы Қазақстан Республикасының заңдарына сәйкес Қазақстан Республикасының экологиялық заңнамасын (мемлекеттік экологиялық бақылау) сақтау бойынша тексерулердің нәтижелеріне шағымдануды есепке ала отырып осындай тексерулерді жүзеге асыру барысында белгіленген қоршаған ортаға эмиссиялардың нақты көлемдері туралы мәліметтерді табыс етудің қағидалары "Салық және бюджетке төленетiн басқа да мiндеттi төлемдер туралы" (Салық кодексi) 2017 жылғы 25 желтоқсандағы Қазақстан Республикасының Кодексі 573-бабының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63"/>
    <w:bookmarkStart w:name="z72" w:id="64"/>
    <w:p>
      <w:pPr>
        <w:spacing w:after="0"/>
        <w:ind w:left="0"/>
        <w:jc w:val="both"/>
      </w:pPr>
      <w:r>
        <w:rPr>
          <w:rFonts w:ascii="Times New Roman"/>
          <w:b w:val="false"/>
          <w:i w:val="false"/>
          <w:color w:val="000000"/>
          <w:sz w:val="28"/>
        </w:rPr>
        <w:t>
      2. Мәліметтер нысанын Қазақстан Республикасының заңдарына сәйкес Қазақстан Республикасының экологиялық заңнамасын (мемлекеттік экологиялық бақылау) сақтау бойынша тексерулердің нәтижелеріне шағымдануды есепке ала отырып осындай тексерулерді жүзеге асыру барысында белгіленген қоршаған ортаға эмиссиялардың нақты көлемдері туралы мәліметтерді жасауға жауапты лауазымды тұлға толтырады.</w:t>
      </w:r>
    </w:p>
    <w:bookmarkEnd w:id="64"/>
    <w:bookmarkStart w:name="z73" w:id="65"/>
    <w:p>
      <w:pPr>
        <w:spacing w:after="0"/>
        <w:ind w:left="0"/>
        <w:jc w:val="both"/>
      </w:pPr>
      <w:r>
        <w:rPr>
          <w:rFonts w:ascii="Times New Roman"/>
          <w:b w:val="false"/>
          <w:i w:val="false"/>
          <w:color w:val="000000"/>
          <w:sz w:val="28"/>
        </w:rPr>
        <w:t>
      3. Мәліметтер нысанын бірінші басшы не орынбасары, мәліметтерді жасауға жауапты лауазымды адам қол қояды және электрондық цифрлық қолтаңбасымен ЭҚАБЖ арқылы электронды түрде жіберіледі.</w:t>
      </w:r>
    </w:p>
    <w:bookmarkEnd w:id="65"/>
    <w:bookmarkStart w:name="z74" w:id="66"/>
    <w:p>
      <w:pPr>
        <w:spacing w:after="0"/>
        <w:ind w:left="0"/>
        <w:jc w:val="both"/>
      </w:pPr>
      <w:r>
        <w:rPr>
          <w:rFonts w:ascii="Times New Roman"/>
          <w:b w:val="false"/>
          <w:i w:val="false"/>
          <w:color w:val="000000"/>
          <w:sz w:val="28"/>
        </w:rPr>
        <w:t>
      4. Мәліметтер қоршаған ортаны қорғау саласындағы уәкілетті орган және оның аумақтық органдары өзінің орналасқан жеріндегі салық органдарына табыс етеді.</w:t>
      </w:r>
    </w:p>
    <w:bookmarkEnd w:id="66"/>
    <w:bookmarkStart w:name="z75" w:id="67"/>
    <w:p>
      <w:pPr>
        <w:spacing w:after="0"/>
        <w:ind w:left="0"/>
        <w:jc w:val="both"/>
      </w:pPr>
      <w:r>
        <w:rPr>
          <w:rFonts w:ascii="Times New Roman"/>
          <w:b w:val="false"/>
          <w:i w:val="false"/>
          <w:color w:val="000000"/>
          <w:sz w:val="28"/>
        </w:rPr>
        <w:t>
      5. Мәліметті табыс ету мерзімі - Қазақстан Республикасының экологиялық заңнамасын (мемлекеттік экологиялық бақылау) сақтау бойынша тексерулердің нәтижелеріне шағымдану мерзімдері өткен соң он жұмыс күнінен кешіктірмей.</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