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f108" w14:textId="6aaf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полиция органдарына қызметке алғашқы рет қабылданатын адамдардың сынақ мерзімінен және тағылымдамадан өту тәртібі Ережелерін бекіту туралы" Қазақстан Республикасы Қорғаныс министрінің 2005 жылғы 24 наурыздағы № 120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2018 жылғы 2 наурыздағы № 127 бұйрығы. Қазақстан Республикасының Әділет министрлігінде 2018 жылғы 14 наурызда № 16592 болып тіркелді. Күші жойылды - Қазақстан Республикасы Қорғаныс министрінің 2023 жылғы 31 мамырдағы № 528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31.05.2023 </w:t>
      </w:r>
      <w:r>
        <w:rPr>
          <w:rFonts w:ascii="Times New Roman"/>
          <w:b w:val="false"/>
          <w:i w:val="false"/>
          <w:color w:val="ff0000"/>
          <w:sz w:val="28"/>
        </w:rPr>
        <w:t>№ 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"Әскери полиция органдарына қызметке алғашқы рет қабылданатын адамдардың сынақ мерзімінен және тағылымдамадан өту тәртібі Ережелерін бекіту туралы" Қазақстан Республикасы Қорғаныс министрінің 2005 жылғы 24 наурыздағы № 120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3563 болып тіркелген, Қазақстан Республикасы орталық атқарушы органдары мен өзге де мемлекеттік органдарының нормативтік құқықтық актілері бюллетенінде жарияланған, № 14, 2005 жылғы мамыр, 56-бет)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"Әскери полиция органдарына алғашқы қызметке тұратын адамдардың сынақ мерзімінен және тағылымдамадан өту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"1. Қоса беріліп отырған Әскери полиция органдарына алғашқы қызметке тұратын адамдардың сынақ мерзімінен және тағылымдамадан өту қағидалары бекітілсін.";</w:t>
      </w:r>
    </w:p>
    <w:bookmarkStart w:name="z4" w:id="2"/>
    <w:p>
      <w:pPr>
        <w:spacing w:after="0"/>
        <w:ind w:left="0"/>
        <w:jc w:val="both"/>
      </w:pPr>
      <w:r>
        <w:rPr>
          <w:rFonts w:ascii="Times New Roman"/>
          <w:b w:val="false"/>
          <w:i w:val="false"/>
          <w:color w:val="000000"/>
          <w:sz w:val="28"/>
        </w:rPr>
        <w:t xml:space="preserve">
      көрсетілген бұйрықпен бекітілген Әскери полиция органдарына қызметке алғашқы рет қабылданатын адамдардың сынақ мерзімінен және тағылымдамадан өту тәртібі </w:t>
      </w:r>
      <w:r>
        <w:rPr>
          <w:rFonts w:ascii="Times New Roman"/>
          <w:b w:val="false"/>
          <w:i w:val="false"/>
          <w:color w:val="000000"/>
          <w:sz w:val="28"/>
        </w:rPr>
        <w:t>Ережелерінде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"Әскери полиция органдарына алғашқы қызметке тұратын адамдардың сынақ мерзімінен және тағылымдамадан өту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Қағидалар Қазақстан Республикасы Қарулы Күштерінің әскери полиция органдарына (бұдан әрі – әскери полиция органдары) алғашқы әскери қызметке тұратын адамдардың сынақ мерзімінен және тағылымдамадан өту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"Кандидаттарға әскери полиция органдарының әскери қызметшісіне қойылатын талаптар, екі ай бойы сынақ мерзімін, оның ішінде бір айы әскери полиция мамандарын даярлау орталығында (бұдан әрі – орталық) оқытып-үйретуге және бір айы тікелей болашақ қызмет орны бойынша тағылымдамадан өтуді белгілеу туралы жеткізіледі.";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"Әскери қызмет және әскери қызметшілердің мәртебесі туралы" 2012 жылғы 16 ақпандағы Қазақстан Республикасы Заңының 38-бабында көзделген жағдайларда адамдар әскери полиция органдарына қызметке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Орталықта оқытып-үйрету";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 Кандидаттар сынақ мерзімінен өту уақытында орталықта бір ай бойы арнайы бастапқы оқытып-үйретуден міндетті түрде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Сынақ мерзімінен және тағылымдамадан өту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Сынақ мерзімінен өткен кандидат әскери қызметке қабылданады.</w:t>
      </w:r>
    </w:p>
    <w:bookmarkStart w:name="z15" w:id="3"/>
    <w:p>
      <w:pPr>
        <w:spacing w:after="0"/>
        <w:ind w:left="0"/>
        <w:jc w:val="both"/>
      </w:pPr>
      <w:r>
        <w:rPr>
          <w:rFonts w:ascii="Times New Roman"/>
          <w:b w:val="false"/>
          <w:i w:val="false"/>
          <w:color w:val="000000"/>
          <w:sz w:val="28"/>
        </w:rPr>
        <w:t xml:space="preserve">
      13. Сынақ мерзімінен өтіп жатқан кандидаттарға төлем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төленеді.".</w:t>
      </w:r>
    </w:p>
    <w:bookmarkEnd w:id="3"/>
    <w:bookmarkStart w:name="z16" w:id="4"/>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тіркелгеннен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17" w:id="5"/>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5"/>
    <w:bookmarkStart w:name="z18" w:id="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6"/>
    <w:bookmarkStart w:name="z1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