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d6ed2" w14:textId="c7d6e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"Жиіліктер белдеулерін, радиожиіліктерді (радиожиілік арналарын) иелікке беру, радиоэлектрондық құралдар мен жоғары жиіліктi құрылғыларды пайдалану, сондай-ақ азаматтық мақсаттағы радиоэлектрондық құралдардың электромагниттік үйлесімділігін есептеуді жүргізу қағидаларын бекіту туралы" Қазақстан Республикасы Инвестициялар және даму министрінің міндетін атқарушының 2015 жылғы 21 қаңтардағы № 34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2018 жылғы 2 наурыздағы № 68 бұйрығы. Қазақстан Республикасының Әділет министрлігінде 2018 жылғы 20 наурызда № 16638 болып тіркелді</w:t>
      </w:r>
    </w:p>
    <w:p>
      <w:pPr>
        <w:spacing w:after="0"/>
        <w:ind w:left="0"/>
        <w:jc w:val="both"/>
      </w:pPr>
      <w:bookmarkStart w:name="z1" w:id="0"/>
      <w:r>
        <w:rPr>
          <w:rFonts w:ascii="Times New Roman"/>
          <w:b w:val="false"/>
          <w:i w:val="false"/>
          <w:color w:val="000000"/>
          <w:sz w:val="28"/>
        </w:rPr>
        <w:t xml:space="preserve">
      "Байланыс туралы" 2004 жылғы 5 шілдедегі Қазақстан Республикасының Заңы 8-бабының 1-тармағы </w:t>
      </w:r>
      <w:r>
        <w:rPr>
          <w:rFonts w:ascii="Times New Roman"/>
          <w:b w:val="false"/>
          <w:i w:val="false"/>
          <w:color w:val="000000"/>
          <w:sz w:val="28"/>
        </w:rPr>
        <w:t>19-12)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"Жиіліктер белдеулерін, радиожиіліктерді (радиожиілік арналарын) иелікке беру, радиоэлектрондық құралдар мен жоғары жиіліктi құрылғыларды пайдалану, сондай-ақ азаматтық мақсаттағы радиоэлектрондық құралдардың электромагниттік үйлесімділігін есептеуді жүргізу қағидаларын бекіту туралы" Қазақстан Республикасы Инвестициялар және даму министрінің міндетін атқарушының 2015 жылғы 21 қаңтардағы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10730 болып тіркелген, 2015 жылғы 20 сәуірде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Жиіліктер белдеулерін, радиожиіліктерді (радиожиілік арналарын) иелікке беру, радиоэлектрондық құралдар мен жоғары жиіліктi құрылғыларды пайдалану, сондай-ақ азаматтық мақсаттағы радиоэлектрондық құралдардың электромагниттік үйлесімділігін есептеуді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"7) Мемлекеттік радиожиілік қызметі – Қазақстан Республикасы Үкіметінің шешімі бойынша құрылған, шаруашылық жүргізу құқығындағы республикалық мемлекеттік кәсіпорын;";</w:t>
      </w:r>
    </w:p>
    <w:bookmarkEnd w:id="3"/>
    <w:bookmarkStart w:name="z7" w:id="4"/>
    <w:p>
      <w:pPr>
        <w:spacing w:after="0"/>
        <w:ind w:left="0"/>
        <w:jc w:val="both"/>
      </w:pPr>
      <w:r>
        <w:rPr>
          <w:rFonts w:ascii="Times New Roman"/>
          <w:b w:val="false"/>
          <w:i w:val="false"/>
          <w:color w:val="000000"/>
          <w:sz w:val="28"/>
        </w:rPr>
        <w:t>
      мынадай мазмұндағы 18-1) тармақшамен толықтырылсын:</w:t>
      </w:r>
    </w:p>
    <w:bookmarkEnd w:id="4"/>
    <w:bookmarkStart w:name="z8" w:id="5"/>
    <w:p>
      <w:pPr>
        <w:spacing w:after="0"/>
        <w:ind w:left="0"/>
        <w:jc w:val="both"/>
      </w:pPr>
      <w:r>
        <w:rPr>
          <w:rFonts w:ascii="Times New Roman"/>
          <w:b w:val="false"/>
          <w:i w:val="false"/>
          <w:color w:val="000000"/>
          <w:sz w:val="28"/>
        </w:rPr>
        <w:t>
      "18-1) хабарлама – рұқсаттар және хабарламалар саласындағы уәкілетті орган немесе Қазақстан Республикасының Ұлттық Банкi бекiткен нысан бойынша, қызметтiң немесе әрекеттiң жүзеге асырылуының басталғаны немесе тоқтатылғаны туралы ақпарат беретiн құжат;";</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"4. Өтініш беруші РЖР пайдалану орны бойынша "электрондық үкіметтің" www.egov.kz веб-порталымен (бұдан әрі – Портал) осы Қағидалардың 4–15 тармақтарында көзделген тәртіпте радиожиілік спектрін пайдалануға өтінімді электрондық түрде осы Қағидаларға 2-қосымшаға сәйкес нысан бойынша береді. Қазақстан Республикасының туы астында жүзетін кемелер үшін, шақыру сигналын иелікке беруді қоса алғанда радиожиілік спектрін пайдалануға кеме станциясының рұқсатын (бұдан әрі - кеме станциясының рұқсаты) алуға өтінім беріледі. Байланыстың әр түріне жеке өтінім беріледі.</w:t>
      </w:r>
    </w:p>
    <w:bookmarkEnd w:id="6"/>
    <w:p>
      <w:pPr>
        <w:spacing w:after="0"/>
        <w:ind w:left="0"/>
        <w:jc w:val="both"/>
      </w:pPr>
      <w:r>
        <w:rPr>
          <w:rFonts w:ascii="Times New Roman"/>
          <w:b w:val="false"/>
          <w:i w:val="false"/>
          <w:color w:val="000000"/>
          <w:sz w:val="28"/>
        </w:rPr>
        <w:t>
      Кеме станцияларына рұқсат беру Қазақстан Республикасы Теңіз жылжымалы қызметінің Радиобайланыс қағидаларында және Халықаралық электробайланыс одағының Радиобайланыс регламентінде көрсетілген нысан бойынша жүзеге асырылады.</w:t>
      </w:r>
    </w:p>
    <w:bookmarkStart w:name="z11" w:id="7"/>
    <w:p>
      <w:pPr>
        <w:spacing w:after="0"/>
        <w:ind w:left="0"/>
        <w:jc w:val="both"/>
      </w:pPr>
      <w:r>
        <w:rPr>
          <w:rFonts w:ascii="Times New Roman"/>
          <w:b w:val="false"/>
          <w:i w:val="false"/>
          <w:color w:val="000000"/>
          <w:sz w:val="28"/>
        </w:rPr>
        <w:t>
      мынадай мазмұндағы 4-1-тармақпен толықтырылсын:</w:t>
      </w:r>
    </w:p>
    <w:bookmarkEnd w:id="7"/>
    <w:bookmarkStart w:name="z12" w:id="8"/>
    <w:p>
      <w:pPr>
        <w:spacing w:after="0"/>
        <w:ind w:left="0"/>
        <w:jc w:val="both"/>
      </w:pPr>
      <w:r>
        <w:rPr>
          <w:rFonts w:ascii="Times New Roman"/>
          <w:b w:val="false"/>
          <w:i w:val="false"/>
          <w:color w:val="000000"/>
          <w:sz w:val="28"/>
        </w:rPr>
        <w:t>
      "4-1. 27 МГц диапазонындағы РЭҚ пен қуаты екі ватқа дейінгі шағын қуатты РЭҚ-ты байланыс қызметтерін көрсету үшін пайдалануға жол берілмейді.";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"10. Өтінім берушіге азаматтық мақсаттағы РЭҚ үшін РЖС рұқсатын беруден бас тарту:</w:t>
      </w:r>
    </w:p>
    <w:bookmarkEnd w:id="9"/>
    <w:bookmarkStart w:name="z15" w:id="10"/>
    <w:p>
      <w:pPr>
        <w:spacing w:after="0"/>
        <w:ind w:left="0"/>
        <w:jc w:val="both"/>
      </w:pPr>
      <w:r>
        <w:rPr>
          <w:rFonts w:ascii="Times New Roman"/>
          <w:b w:val="false"/>
          <w:i w:val="false"/>
          <w:color w:val="000000"/>
          <w:sz w:val="28"/>
        </w:rPr>
        <w:t xml:space="preserve">
      1) "Байланыс туралы" Қазақстан Республикасының Заңы (бұдан әрі – Заң) 12-бабының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негіздер бойынша; </w:t>
      </w:r>
    </w:p>
    <w:bookmarkEnd w:id="10"/>
    <w:bookmarkStart w:name="z16" w:id="11"/>
    <w:p>
      <w:pPr>
        <w:spacing w:after="0"/>
        <w:ind w:left="0"/>
        <w:jc w:val="both"/>
      </w:pPr>
      <w:r>
        <w:rPr>
          <w:rFonts w:ascii="Times New Roman"/>
          <w:b w:val="false"/>
          <w:i w:val="false"/>
          <w:color w:val="000000"/>
          <w:sz w:val="28"/>
        </w:rPr>
        <w:t>
      2) өтінім беруші РЖС-ға рұқсат алу үшін ұсынған құжаттарда толық емес және дұрыс емес мәліметтер көрсетілген жағдайда жүзеге асырылады.</w:t>
      </w:r>
    </w:p>
    <w:bookmarkEnd w:id="11"/>
    <w:p>
      <w:pPr>
        <w:spacing w:after="0"/>
        <w:ind w:left="0"/>
        <w:jc w:val="both"/>
      </w:pPr>
      <w:r>
        <w:rPr>
          <w:rFonts w:ascii="Times New Roman"/>
          <w:b w:val="false"/>
          <w:i w:val="false"/>
          <w:color w:val="000000"/>
          <w:sz w:val="28"/>
        </w:rPr>
        <w:t>
      Өтінімді қабылдаудан бас тарту өтінім берушіні қажетті ескертулерді түзеткеннен кейін қайта өтінім беру құқығынан айырмайды.";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8" w:id="12"/>
    <w:p>
      <w:pPr>
        <w:spacing w:after="0"/>
        <w:ind w:left="0"/>
        <w:jc w:val="both"/>
      </w:pPr>
      <w:r>
        <w:rPr>
          <w:rFonts w:ascii="Times New Roman"/>
          <w:b w:val="false"/>
          <w:i w:val="false"/>
          <w:color w:val="000000"/>
          <w:sz w:val="28"/>
        </w:rPr>
        <w:t>
      "11. Мемлекеттік радиожиілік қызметі РЖС-қа рұқсат алуға өтінім келіп түскеннен кейін үш жұмыс күні ішінде осы Қағидалардың 11-қосымшасында көрсетілген РЭҚ-қа РЭҚ және ЖЖҚ ЭМҮ алдын ала есептеу рәсімін жүргізеді, сондай-ақ жылжымалы РЭҚ-қа бос жиіліктерді іріктеуді іске асырады және:</w:t>
      </w:r>
    </w:p>
    <w:bookmarkEnd w:id="12"/>
    <w:bookmarkStart w:name="z19" w:id="13"/>
    <w:p>
      <w:pPr>
        <w:spacing w:after="0"/>
        <w:ind w:left="0"/>
        <w:jc w:val="both"/>
      </w:pPr>
      <w:r>
        <w:rPr>
          <w:rFonts w:ascii="Times New Roman"/>
          <w:b w:val="false"/>
          <w:i w:val="false"/>
          <w:color w:val="000000"/>
          <w:sz w:val="28"/>
        </w:rPr>
        <w:t>
      1) оң нәтиже болған жағдайда, өтініш берушіні хабардар етеді және уәкілетті органға жібереді;</w:t>
      </w:r>
    </w:p>
    <w:bookmarkEnd w:id="13"/>
    <w:bookmarkStart w:name="z20" w:id="14"/>
    <w:p>
      <w:pPr>
        <w:spacing w:after="0"/>
        <w:ind w:left="0"/>
        <w:jc w:val="both"/>
      </w:pPr>
      <w:r>
        <w:rPr>
          <w:rFonts w:ascii="Times New Roman"/>
          <w:b w:val="false"/>
          <w:i w:val="false"/>
          <w:color w:val="000000"/>
          <w:sz w:val="28"/>
        </w:rPr>
        <w:t>
      2) теріс нәтиже болған жағдайда, осы Қағидалардың 10-тармағына сәйкес өтініш берушіге жазбаша негізделген бас тартуды жібереді және ол туралы уәкілетті органды хабардар етеді.</w:t>
      </w:r>
    </w:p>
    <w:bookmarkEnd w:id="14"/>
    <w:p>
      <w:pPr>
        <w:spacing w:after="0"/>
        <w:ind w:left="0"/>
        <w:jc w:val="both"/>
      </w:pPr>
      <w:r>
        <w:rPr>
          <w:rFonts w:ascii="Times New Roman"/>
          <w:b w:val="false"/>
          <w:i w:val="false"/>
          <w:color w:val="000000"/>
          <w:sz w:val="28"/>
        </w:rPr>
        <w:t>
      Уәкілетті орган Мемлекеттік радиожиілік қызметтен РЖС-қа рұқсат алуға өтінім келіп түскен сәттен бастап үш жұмыс күні ішінде қарастырады және Қазақстан Республикасы Қорғаныс министрлігіне келісу үшін жолдайды.</w:t>
      </w:r>
    </w:p>
    <w:p>
      <w:pPr>
        <w:spacing w:after="0"/>
        <w:ind w:left="0"/>
        <w:jc w:val="both"/>
      </w:pPr>
      <w:r>
        <w:rPr>
          <w:rFonts w:ascii="Times New Roman"/>
          <w:b w:val="false"/>
          <w:i w:val="false"/>
          <w:color w:val="000000"/>
          <w:sz w:val="28"/>
        </w:rPr>
        <w:t>
      Кеме станциясының рұқсатына өтінімді уәкілетті органның аумақтық бөлімшесі (бұдан әрі – аумақтық бөлімше) қарастырады және өтінім дұрыс рәсімделген жағдайда, үш жұмыс күні ішінде уәкілетті органға кеме станциясының рұқсатын рәсімдеу үшін жолдайды.";</w:t>
      </w:r>
    </w:p>
    <w:bookmarkStart w:name="z21" w:id="15"/>
    <w:p>
      <w:pPr>
        <w:spacing w:after="0"/>
        <w:ind w:left="0"/>
        <w:jc w:val="both"/>
      </w:pPr>
      <w:r>
        <w:rPr>
          <w:rFonts w:ascii="Times New Roman"/>
          <w:b w:val="false"/>
          <w:i w:val="false"/>
          <w:color w:val="000000"/>
          <w:sz w:val="28"/>
        </w:rPr>
        <w:t xml:space="preserve">
      11-1 және </w:t>
      </w:r>
      <w:r>
        <w:rPr>
          <w:rFonts w:ascii="Times New Roman"/>
          <w:b w:val="false"/>
          <w:i w:val="false"/>
          <w:color w:val="000000"/>
          <w:sz w:val="28"/>
        </w:rPr>
        <w:t>12-тармақтар</w:t>
      </w:r>
      <w:r>
        <w:rPr>
          <w:rFonts w:ascii="Times New Roman"/>
          <w:b w:val="false"/>
          <w:i w:val="false"/>
          <w:color w:val="000000"/>
          <w:sz w:val="28"/>
        </w:rPr>
        <w:t xml:space="preserve"> алып тасталсын;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"15. Уәкілетті орган осы Қағидалардың 13-тармағында көрсетілген жүргізілген жұмыстардың нәтижесі бойынша келісу (немесе) халықаралық үйлестіру рәсімінің нәтижелері келіп түскен сәттен бастап бес жұмыс күні ішінде:</w:t>
      </w:r>
    </w:p>
    <w:bookmarkEnd w:id="16"/>
    <w:bookmarkStart w:name="z24" w:id="17"/>
    <w:p>
      <w:pPr>
        <w:spacing w:after="0"/>
        <w:ind w:left="0"/>
        <w:jc w:val="both"/>
      </w:pPr>
      <w:r>
        <w:rPr>
          <w:rFonts w:ascii="Times New Roman"/>
          <w:b w:val="false"/>
          <w:i w:val="false"/>
          <w:color w:val="000000"/>
          <w:sz w:val="28"/>
        </w:rPr>
        <w:t>
      1) келісу және (немесе) халықаралық үйлестіру рәсімдерін жүргізу нәтижелері оң болған жағдайда, осы Қағидаларға 15-қосымшаға сәйкес кодтарды иелене отырып, осы Қағидаларға 14-қосымшаға сәйкес РЖС рұқсатын ресімдейді;</w:t>
      </w:r>
    </w:p>
    <w:bookmarkEnd w:id="17"/>
    <w:bookmarkStart w:name="z25" w:id="18"/>
    <w:p>
      <w:pPr>
        <w:spacing w:after="0"/>
        <w:ind w:left="0"/>
        <w:jc w:val="both"/>
      </w:pPr>
      <w:r>
        <w:rPr>
          <w:rFonts w:ascii="Times New Roman"/>
          <w:b w:val="false"/>
          <w:i w:val="false"/>
          <w:color w:val="000000"/>
          <w:sz w:val="28"/>
        </w:rPr>
        <w:t>
      2) келісу нәтижелері теріс болған жағдайда, өтінім берушіге және Мемлекеттік радиожиілік қызметіне бұл туралы хабардар етеді.";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7" w:id="19"/>
    <w:p>
      <w:pPr>
        <w:spacing w:after="0"/>
        <w:ind w:left="0"/>
        <w:jc w:val="both"/>
      </w:pPr>
      <w:r>
        <w:rPr>
          <w:rFonts w:ascii="Times New Roman"/>
          <w:b w:val="false"/>
          <w:i w:val="false"/>
          <w:color w:val="000000"/>
          <w:sz w:val="28"/>
        </w:rPr>
        <w:t>
      "17. Пайдаланушы байланыс желісін ұйымдастыруды РЖС рұқсатында көрсетілген және ҚР РЖВАК ұсынымына сәйкес байланыс түрлеріне сәйкес жүзеге асырады.";</w:t>
      </w:r>
    </w:p>
    <w:bookmarkEnd w:id="19"/>
    <w:bookmarkStart w:name="z28" w:id="20"/>
    <w:p>
      <w:pPr>
        <w:spacing w:after="0"/>
        <w:ind w:left="0"/>
        <w:jc w:val="both"/>
      </w:pPr>
      <w:r>
        <w:rPr>
          <w:rFonts w:ascii="Times New Roman"/>
          <w:b w:val="false"/>
          <w:i w:val="false"/>
          <w:color w:val="000000"/>
          <w:sz w:val="28"/>
        </w:rPr>
        <w:t xml:space="preserve">
      21-тармақтың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0"/>
    <w:bookmarkStart w:name="z29" w:id="21"/>
    <w:p>
      <w:pPr>
        <w:spacing w:after="0"/>
        <w:ind w:left="0"/>
        <w:jc w:val="both"/>
      </w:pPr>
      <w:r>
        <w:rPr>
          <w:rFonts w:ascii="Times New Roman"/>
          <w:b w:val="false"/>
          <w:i w:val="false"/>
          <w:color w:val="000000"/>
          <w:sz w:val="28"/>
        </w:rPr>
        <w:t>
      "3) Халықаралық электробайланыс одағының Радиобайланыс регламентінде белгіленген жиілік иеліктеріне сәйкес теңіз РЭҚ-қа және Апаттық және қауіпсіздікті қамтамасыз ету жағдайлары үшін жаһандық теңіз жүйесіне (бұдан әрі – АҚҚЖЖТЖ);";</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31" w:id="22"/>
    <w:p>
      <w:pPr>
        <w:spacing w:after="0"/>
        <w:ind w:left="0"/>
        <w:jc w:val="both"/>
      </w:pPr>
      <w:r>
        <w:rPr>
          <w:rFonts w:ascii="Times New Roman"/>
          <w:b w:val="false"/>
          <w:i w:val="false"/>
          <w:color w:val="000000"/>
          <w:sz w:val="28"/>
        </w:rPr>
        <w:t>
      "23. Ресімделген РЖС рұқсаты немесе кеме станциясының РЖС пайдалану рұқсаты (түпнұсқасы) уәкілетті орган қол қойған күні РЖС пайдаланылатын жердегі уәкілетті органның аумақтық бөлімшесіне (бұдан әрі – аумақтық бөлімше) және (немесе) Мемлекеттік радиожиілік қызметіне Портал арқылы жіберіледі.";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33" w:id="23"/>
    <w:p>
      <w:pPr>
        <w:spacing w:after="0"/>
        <w:ind w:left="0"/>
        <w:jc w:val="both"/>
      </w:pPr>
      <w:r>
        <w:rPr>
          <w:rFonts w:ascii="Times New Roman"/>
          <w:b w:val="false"/>
          <w:i w:val="false"/>
          <w:color w:val="000000"/>
          <w:sz w:val="28"/>
        </w:rPr>
        <w:t xml:space="preserve">
      "24. Қол қойылған РЖС рұқсаты және кеме станциясының РЖС пайдалану рұқсаты, сонымен бірге цифрлық теле хабарын тарататын ұйымдардың рұқсаты Порталға келіп түскеннен кейін өтініш беруші аумақтық бөлімшеден осы Қағидаларға 17-қосымшаға сәйкес РЖС-ны пайдалануға мемлекеттік бюджетке ақы төлеуге (жылдың қалған мерзіміне) ескерту түрінде хабарлама алады және РЖС пайдаланғаны үшін "Салық және бюджетке төленетін басқа да міндетті төлемдер туралы (Салық кодексі)" 2017 жылғы 25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сәйкес мемлекеттік бюджетке төлемақы төленгенін растайтын құжатты Порталдағы жеке кабинетке бекітеді.";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35" w:id="24"/>
    <w:p>
      <w:pPr>
        <w:spacing w:after="0"/>
        <w:ind w:left="0"/>
        <w:jc w:val="both"/>
      </w:pPr>
      <w:r>
        <w:rPr>
          <w:rFonts w:ascii="Times New Roman"/>
          <w:b w:val="false"/>
          <w:i w:val="false"/>
          <w:color w:val="000000"/>
          <w:sz w:val="28"/>
        </w:rPr>
        <w:t xml:space="preserve">
      "28. РЖС рұқсаты: </w:t>
      </w:r>
    </w:p>
    <w:bookmarkEnd w:id="24"/>
    <w:bookmarkStart w:name="z36" w:id="25"/>
    <w:p>
      <w:pPr>
        <w:spacing w:after="0"/>
        <w:ind w:left="0"/>
        <w:jc w:val="both"/>
      </w:pPr>
      <w:r>
        <w:rPr>
          <w:rFonts w:ascii="Times New Roman"/>
          <w:b w:val="false"/>
          <w:i w:val="false"/>
          <w:color w:val="000000"/>
          <w:sz w:val="28"/>
        </w:rPr>
        <w:t>
      1) РЭҚ пен ЖЖҚ пайдаланудың басталғаны туралы хабарлама болмаған және Қазақстан Республикасының заңнамасымен белгіленген тәртіпте аумақтық бөлімшелер жүргізетін радиожиілік спектрі мониторингінің нәтижелерімен расталатын радиожиілік белдеулерін (номиналдарын) жыл бойы пайдаланбаған;</w:t>
      </w:r>
    </w:p>
    <w:bookmarkEnd w:id="25"/>
    <w:bookmarkStart w:name="z37" w:id="26"/>
    <w:p>
      <w:pPr>
        <w:spacing w:after="0"/>
        <w:ind w:left="0"/>
        <w:jc w:val="both"/>
      </w:pPr>
      <w:r>
        <w:rPr>
          <w:rFonts w:ascii="Times New Roman"/>
          <w:b w:val="false"/>
          <w:i w:val="false"/>
          <w:color w:val="000000"/>
          <w:sz w:val="28"/>
        </w:rPr>
        <w:t>
      2) осы Қағидалардың 20-тармағына сәйкес Қорғаныс министрлігі жиіліктерді иелікке беруді өзгерту жөнінде шешім қабылдаған жағдайларда ұзартылмайды.";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 тармақтар</w:t>
      </w:r>
      <w:r>
        <w:rPr>
          <w:rFonts w:ascii="Times New Roman"/>
          <w:b w:val="false"/>
          <w:i w:val="false"/>
          <w:color w:val="000000"/>
          <w:sz w:val="28"/>
        </w:rPr>
        <w:t xml:space="preserve"> мынадай редакцияда жазылсын:</w:t>
      </w:r>
    </w:p>
    <w:bookmarkStart w:name="z40" w:id="27"/>
    <w:p>
      <w:pPr>
        <w:spacing w:after="0"/>
        <w:ind w:left="0"/>
        <w:jc w:val="both"/>
      </w:pPr>
      <w:r>
        <w:rPr>
          <w:rFonts w:ascii="Times New Roman"/>
          <w:b w:val="false"/>
          <w:i w:val="false"/>
          <w:color w:val="000000"/>
          <w:sz w:val="28"/>
        </w:rPr>
        <w:t>
      "33. РЖС-ға рұқсатты қайта ресімдеу үшін өтініш беруші осы Қағидалардың 2-қосымшасына сәйкес нысан бойынша РЖР-ны пайдалану орны бойынша аумақтық бөлімшеге Портал арқылы электрондық түрде өтінім береді.</w:t>
      </w:r>
    </w:p>
    <w:bookmarkEnd w:id="27"/>
    <w:p>
      <w:pPr>
        <w:spacing w:after="0"/>
        <w:ind w:left="0"/>
        <w:jc w:val="both"/>
      </w:pPr>
      <w:r>
        <w:rPr>
          <w:rFonts w:ascii="Times New Roman"/>
          <w:b w:val="false"/>
          <w:i w:val="false"/>
          <w:color w:val="000000"/>
          <w:sz w:val="28"/>
        </w:rPr>
        <w:t>
      Өтінімге келесі құжаттар қоса беріледі:</w:t>
      </w:r>
    </w:p>
    <w:bookmarkStart w:name="z41" w:id="28"/>
    <w:p>
      <w:pPr>
        <w:spacing w:after="0"/>
        <w:ind w:left="0"/>
        <w:jc w:val="both"/>
      </w:pPr>
      <w:r>
        <w:rPr>
          <w:rFonts w:ascii="Times New Roman"/>
          <w:b w:val="false"/>
          <w:i w:val="false"/>
          <w:color w:val="000000"/>
          <w:sz w:val="28"/>
        </w:rPr>
        <w:t>
      1) түсіндірме жазба.</w:t>
      </w:r>
    </w:p>
    <w:bookmarkEnd w:id="28"/>
    <w:p>
      <w:pPr>
        <w:spacing w:after="0"/>
        <w:ind w:left="0"/>
        <w:jc w:val="both"/>
      </w:pPr>
      <w:r>
        <w:rPr>
          <w:rFonts w:ascii="Times New Roman"/>
          <w:b w:val="false"/>
          <w:i w:val="false"/>
          <w:color w:val="000000"/>
          <w:sz w:val="28"/>
        </w:rPr>
        <w:t>
      Кеме станциясының рұқсаты үшін теңіз кемесінің Қазақстан Республикасының мемлекеттік туын көтеріп жүзу құқығы туралы куәлігін ұсыну қажет;</w:t>
      </w:r>
    </w:p>
    <w:bookmarkStart w:name="z42" w:id="29"/>
    <w:p>
      <w:pPr>
        <w:spacing w:after="0"/>
        <w:ind w:left="0"/>
        <w:jc w:val="both"/>
      </w:pPr>
      <w:r>
        <w:rPr>
          <w:rFonts w:ascii="Times New Roman"/>
          <w:b w:val="false"/>
          <w:i w:val="false"/>
          <w:color w:val="000000"/>
          <w:sz w:val="28"/>
        </w:rPr>
        <w:t>
      2) РЖС рұқсатының көшірмесі (қағаз тасығышта алған жағдайда);</w:t>
      </w:r>
    </w:p>
    <w:bookmarkEnd w:id="29"/>
    <w:p>
      <w:pPr>
        <w:spacing w:after="0"/>
        <w:ind w:left="0"/>
        <w:jc w:val="both"/>
      </w:pPr>
      <w:r>
        <w:rPr>
          <w:rFonts w:ascii="Times New Roman"/>
          <w:b w:val="false"/>
          <w:i w:val="false"/>
          <w:color w:val="000000"/>
          <w:sz w:val="28"/>
        </w:rPr>
        <w:t>
      РЖС рұқсаты электрондық түрде алынған жағдайда (портал арқылы) РЖС-ға рұқсат көшірмесі талап етілмейді.</w:t>
      </w:r>
    </w:p>
    <w:bookmarkStart w:name="z43" w:id="30"/>
    <w:p>
      <w:pPr>
        <w:spacing w:after="0"/>
        <w:ind w:left="0"/>
        <w:jc w:val="both"/>
      </w:pPr>
      <w:r>
        <w:rPr>
          <w:rFonts w:ascii="Times New Roman"/>
          <w:b w:val="false"/>
          <w:i w:val="false"/>
          <w:color w:val="000000"/>
          <w:sz w:val="28"/>
        </w:rPr>
        <w:t>
      3) заңды тұлға қайта ұйымдастырылған жағдайда, құқықтық мұрагерлікті растайтын құжат;</w:t>
      </w:r>
    </w:p>
    <w:bookmarkEnd w:id="30"/>
    <w:bookmarkStart w:name="z44" w:id="31"/>
    <w:p>
      <w:pPr>
        <w:spacing w:after="0"/>
        <w:ind w:left="0"/>
        <w:jc w:val="both"/>
      </w:pPr>
      <w:r>
        <w:rPr>
          <w:rFonts w:ascii="Times New Roman"/>
          <w:b w:val="false"/>
          <w:i w:val="false"/>
          <w:color w:val="000000"/>
          <w:sz w:val="28"/>
        </w:rPr>
        <w:t>
      4) осы Қағидаларға 3, 4, 5, 6, 7, 8 және 9-қосымшаларға сәйкес нысан бойынша тиісті радиобайланыс түріне РЭҚ-ке арналып толтырылған сауалнама (кеме станциялары үшін осы Қағидаларға 10-қосымшаға сәйкес техникалық деректерді көрсете отырып, толтырылған сауалнама ұсынылады).</w:t>
      </w:r>
    </w:p>
    <w:bookmarkEnd w:id="31"/>
    <w:p>
      <w:pPr>
        <w:spacing w:after="0"/>
        <w:ind w:left="0"/>
        <w:jc w:val="both"/>
      </w:pPr>
      <w:r>
        <w:rPr>
          <w:rFonts w:ascii="Times New Roman"/>
          <w:b w:val="false"/>
          <w:i w:val="false"/>
          <w:color w:val="000000"/>
          <w:sz w:val="28"/>
        </w:rPr>
        <w:t>
      Осы Қағидалардың 31-тармағының 1) тармақшасына сәйкес электрондық түрде алынған (портал арқылы) РЖС рұқсатын қайта ресімдеген жағдайда, РЭҚ-ға сауалнама қажет етілмейді.</w:t>
      </w:r>
    </w:p>
    <w:bookmarkStart w:name="z45" w:id="32"/>
    <w:p>
      <w:pPr>
        <w:spacing w:after="0"/>
        <w:ind w:left="0"/>
        <w:jc w:val="both"/>
      </w:pPr>
      <w:r>
        <w:rPr>
          <w:rFonts w:ascii="Times New Roman"/>
          <w:b w:val="false"/>
          <w:i w:val="false"/>
          <w:color w:val="000000"/>
          <w:sz w:val="28"/>
        </w:rPr>
        <w:t>
      34. Аумақтық бөлімше өтінімді алған сәттен бастап үш жұмыс күн ішінде РЖС рұқсатын қайта ресімдеу үшін уәкілетті органға жолдайды.</w:t>
      </w:r>
    </w:p>
    <w:bookmarkEnd w:id="32"/>
    <w:bookmarkStart w:name="z46" w:id="33"/>
    <w:p>
      <w:pPr>
        <w:spacing w:after="0"/>
        <w:ind w:left="0"/>
        <w:jc w:val="both"/>
      </w:pPr>
      <w:r>
        <w:rPr>
          <w:rFonts w:ascii="Times New Roman"/>
          <w:b w:val="false"/>
          <w:i w:val="false"/>
          <w:color w:val="000000"/>
          <w:sz w:val="28"/>
        </w:rPr>
        <w:t>
      35. Уәкілетті орган аумақтық бөлімшеден өтінім келіп түскен сәттен бастап он жұмыс күнінен аспайтын мерзімде техникалық параметрлері, РЭҚ-тың және ЖЖҚ-ның міндеті мен орнату орны өзгерген жағдайларды қоспағанда, РЖС-ға рұқсатты қайта ресімдейді.</w:t>
      </w:r>
    </w:p>
    <w:bookmarkEnd w:id="33"/>
    <w:p>
      <w:pPr>
        <w:spacing w:after="0"/>
        <w:ind w:left="0"/>
        <w:jc w:val="both"/>
      </w:pPr>
      <w:r>
        <w:rPr>
          <w:rFonts w:ascii="Times New Roman"/>
          <w:b w:val="false"/>
          <w:i w:val="false"/>
          <w:color w:val="000000"/>
          <w:sz w:val="28"/>
        </w:rPr>
        <w:t>
      Техникалық параметрлері, РЭҚ-тың және ЖЖҚ-ның міндеті мен орнату орны өзгерген жағдайда, РЖС-ға рұқсатты қайта ресімдеу осы Қағидалардың 12–15-тармақтарында көрсетілген рәсімдерден өткеннен кейін жүзеге асырылады.</w:t>
      </w:r>
    </w:p>
    <w:p>
      <w:pPr>
        <w:spacing w:after="0"/>
        <w:ind w:left="0"/>
        <w:jc w:val="both"/>
      </w:pPr>
      <w:r>
        <w:rPr>
          <w:rFonts w:ascii="Times New Roman"/>
          <w:b w:val="false"/>
          <w:i w:val="false"/>
          <w:color w:val="000000"/>
          <w:sz w:val="28"/>
        </w:rPr>
        <w:t>
      Қайта ресімделген РЖС рұқсаты Портал арқылы электрондық түрде:</w:t>
      </w:r>
    </w:p>
    <w:bookmarkStart w:name="z47" w:id="34"/>
    <w:p>
      <w:pPr>
        <w:spacing w:after="0"/>
        <w:ind w:left="0"/>
        <w:jc w:val="both"/>
      </w:pPr>
      <w:r>
        <w:rPr>
          <w:rFonts w:ascii="Times New Roman"/>
          <w:b w:val="false"/>
          <w:i w:val="false"/>
          <w:color w:val="000000"/>
          <w:sz w:val="28"/>
        </w:rPr>
        <w:t>
      1) өтініш берушіге;</w:t>
      </w:r>
    </w:p>
    <w:bookmarkEnd w:id="34"/>
    <w:bookmarkStart w:name="z48" w:id="35"/>
    <w:p>
      <w:pPr>
        <w:spacing w:after="0"/>
        <w:ind w:left="0"/>
        <w:jc w:val="both"/>
      </w:pPr>
      <w:r>
        <w:rPr>
          <w:rFonts w:ascii="Times New Roman"/>
          <w:b w:val="false"/>
          <w:i w:val="false"/>
          <w:color w:val="000000"/>
          <w:sz w:val="28"/>
        </w:rPr>
        <w:t>
      2) Мемлекеттік радиожиілік қызметіне;</w:t>
      </w:r>
    </w:p>
    <w:bookmarkEnd w:id="35"/>
    <w:bookmarkStart w:name="z49" w:id="36"/>
    <w:p>
      <w:pPr>
        <w:spacing w:after="0"/>
        <w:ind w:left="0"/>
        <w:jc w:val="both"/>
      </w:pPr>
      <w:r>
        <w:rPr>
          <w:rFonts w:ascii="Times New Roman"/>
          <w:b w:val="false"/>
          <w:i w:val="false"/>
          <w:color w:val="000000"/>
          <w:sz w:val="28"/>
        </w:rPr>
        <w:t xml:space="preserve">
      3) РЖР-ды пайдалану орны бойынша Осы Қағидалардың 33-тармағында көрсетілген </w:t>
      </w:r>
      <w:r>
        <w:rPr>
          <w:rFonts w:ascii="Times New Roman"/>
          <w:b w:val="false"/>
          <w:i w:val="false"/>
          <w:color w:val="000000"/>
          <w:sz w:val="28"/>
        </w:rPr>
        <w:t>құжаттармен аумақтық бөлімшеге түседі.";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39-тармақтар</w:t>
      </w:r>
      <w:r>
        <w:rPr>
          <w:rFonts w:ascii="Times New Roman"/>
          <w:b w:val="false"/>
          <w:i w:val="false"/>
          <w:color w:val="000000"/>
          <w:sz w:val="28"/>
        </w:rPr>
        <w:t xml:space="preserve"> мынадай редакцияда жазылсын:</w:t>
      </w:r>
    </w:p>
    <w:bookmarkStart w:name="z51" w:id="37"/>
    <w:p>
      <w:pPr>
        <w:spacing w:after="0"/>
        <w:ind w:left="0"/>
        <w:jc w:val="both"/>
      </w:pPr>
      <w:r>
        <w:rPr>
          <w:rFonts w:ascii="Times New Roman"/>
          <w:b w:val="false"/>
          <w:i w:val="false"/>
          <w:color w:val="000000"/>
          <w:sz w:val="28"/>
        </w:rPr>
        <w:t>
      "38. РЖС рұқсаты:</w:t>
      </w:r>
    </w:p>
    <w:bookmarkEnd w:id="37"/>
    <w:bookmarkStart w:name="z52" w:id="38"/>
    <w:p>
      <w:pPr>
        <w:spacing w:after="0"/>
        <w:ind w:left="0"/>
        <w:jc w:val="both"/>
      </w:pPr>
      <w:r>
        <w:rPr>
          <w:rFonts w:ascii="Times New Roman"/>
          <w:b w:val="false"/>
          <w:i w:val="false"/>
          <w:color w:val="000000"/>
          <w:sz w:val="28"/>
        </w:rPr>
        <w:t>
      1) РЭҚ және ЖЖҚ пайдаланудың басталғаны туралы хабарламаның болмаған және Қазақстан Республикасының заңнамасымен белгіленген тәртіпте аумақтық бөлімшелер жүргізетін радиожиілік спектрі мониторингінің нәтижелерімен расталатын радиожиілік белдеулерін (номиналдарын) жыл бойы пайдаланбаған;</w:t>
      </w:r>
    </w:p>
    <w:bookmarkEnd w:id="38"/>
    <w:bookmarkStart w:name="z54" w:id="39"/>
    <w:p>
      <w:pPr>
        <w:spacing w:after="0"/>
        <w:ind w:left="0"/>
        <w:jc w:val="both"/>
      </w:pPr>
      <w:r>
        <w:rPr>
          <w:rFonts w:ascii="Times New Roman"/>
          <w:b w:val="false"/>
          <w:i w:val="false"/>
          <w:color w:val="000000"/>
          <w:sz w:val="28"/>
        </w:rPr>
        <w:t>
      2) ұялы байланыс операторы РЖС рұқсатында көрсетілген елді мекендерді және (немесе) аумақтарды байланыс қызметтерімен қамтамасыз ету бойынша міндеттемелерді орындамаған жағдайларда қайтарып алынады.</w:t>
      </w:r>
    </w:p>
    <w:bookmarkEnd w:id="39"/>
    <w:bookmarkStart w:name="z55" w:id="40"/>
    <w:p>
      <w:pPr>
        <w:spacing w:after="0"/>
        <w:ind w:left="0"/>
        <w:jc w:val="both"/>
      </w:pPr>
      <w:r>
        <w:rPr>
          <w:rFonts w:ascii="Times New Roman"/>
          <w:b w:val="false"/>
          <w:i w:val="false"/>
          <w:color w:val="000000"/>
          <w:sz w:val="28"/>
        </w:rPr>
        <w:t>
      39. Мынадай жағдайларды қоспағанда жеке және заңды тұлғаларға өздеріне иелікке берілген жиілік белдеулеріне, радиожиіліктерге (радиожиілік арналарына) құқығын басқа жеке немесе заңды тұлғаларға уақытша немесе тұрақты пайдалануға беруге жол берілмейді:</w:t>
      </w:r>
    </w:p>
    <w:bookmarkEnd w:id="40"/>
    <w:bookmarkStart w:name="z56" w:id="41"/>
    <w:p>
      <w:pPr>
        <w:spacing w:after="0"/>
        <w:ind w:left="0"/>
        <w:jc w:val="both"/>
      </w:pPr>
      <w:r>
        <w:rPr>
          <w:rFonts w:ascii="Times New Roman"/>
          <w:b w:val="false"/>
          <w:i w:val="false"/>
          <w:color w:val="000000"/>
          <w:sz w:val="28"/>
        </w:rPr>
        <w:t>
      1) РЖР-дің негізгі пайдаланушысы келіскен жағдайда ішкі өндiрiстік қызмет үшін пайдалану. Бұл ретте әрбір пайдаланушыға РЖС рұқсаты жеке ресімделеді (сол бір РЭҚ пайдаланған жағдайда, РЭҚ-қа және ЖЖҚ-ға ЭМҮ қосымша сараптама қорытындысы талап етілмейді);</w:t>
      </w:r>
    </w:p>
    <w:bookmarkEnd w:id="41"/>
    <w:bookmarkStart w:name="z57" w:id="42"/>
    <w:p>
      <w:pPr>
        <w:spacing w:after="0"/>
        <w:ind w:left="0"/>
        <w:jc w:val="both"/>
      </w:pPr>
      <w:r>
        <w:rPr>
          <w:rFonts w:ascii="Times New Roman"/>
          <w:b w:val="false"/>
          <w:i w:val="false"/>
          <w:color w:val="000000"/>
          <w:sz w:val="28"/>
        </w:rPr>
        <w:t>
      2) Ұялы байланысты және ұялы байланыс желісі инфроқұрылымын ұйымдастыру үшін бөлінген радиожиілік спектрін бірлесіп пайдалану бойынша байланыс операторларының арасында жасалған шарттың болуы.</w:t>
      </w:r>
    </w:p>
    <w:bookmarkEnd w:id="42"/>
    <w:p>
      <w:pPr>
        <w:spacing w:after="0"/>
        <w:ind w:left="0"/>
        <w:jc w:val="both"/>
      </w:pPr>
      <w:r>
        <w:rPr>
          <w:rFonts w:ascii="Times New Roman"/>
          <w:b w:val="false"/>
          <w:i w:val="false"/>
          <w:color w:val="000000"/>
          <w:sz w:val="28"/>
        </w:rPr>
        <w:t>
      АҚҚЖЖТЖ-ға жиілікті бөлу кезінде РЖС негізгі пайдаланушысынан жазбаша келісім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59" w:id="43"/>
    <w:p>
      <w:pPr>
        <w:spacing w:after="0"/>
        <w:ind w:left="0"/>
        <w:jc w:val="both"/>
      </w:pPr>
      <w:r>
        <w:rPr>
          <w:rFonts w:ascii="Times New Roman"/>
          <w:b w:val="false"/>
          <w:i w:val="false"/>
          <w:color w:val="000000"/>
          <w:sz w:val="28"/>
        </w:rPr>
        <w:t>
      "41.Азаматтық мақсаттағы РЭҚ пен ЖЖҚ-ны пайдалану үшін қолданылатын және жоспарланатын РЭҚ және ЖЖҚ ЭМҮ есебін (бұдан әрі - есеп) Мемлекеттік радиожиілік қызметі осы Қағидалардың 11-қосымшасына сәйкес тізбеде көрсетілген РЭҚ-қа және ЖЖҚ-ға жүргізеді (теңіздік және жылжымалы РЭҚ-тан басқа). Қалған РЭҚ және ЖЖҚ үшін есептеу жүргізу және ЭМҮ қорытындысын алу талап етілмейді.";</w:t>
      </w:r>
    </w:p>
    <w:bookmarkEnd w:id="43"/>
    <w:bookmarkStart w:name="z60" w:id="44"/>
    <w:p>
      <w:pPr>
        <w:spacing w:after="0"/>
        <w:ind w:left="0"/>
        <w:jc w:val="both"/>
      </w:pPr>
      <w:r>
        <w:rPr>
          <w:rFonts w:ascii="Times New Roman"/>
          <w:b w:val="false"/>
          <w:i w:val="false"/>
          <w:color w:val="000000"/>
          <w:sz w:val="28"/>
        </w:rPr>
        <w:t xml:space="preserve">
      42-тармақтың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және </w:t>
      </w:r>
      <w:r>
        <w:rPr>
          <w:rFonts w:ascii="Times New Roman"/>
          <w:b w:val="false"/>
          <w:i w:val="false"/>
          <w:color w:val="000000"/>
          <w:sz w:val="28"/>
        </w:rPr>
        <w:t>46-тармақтар</w:t>
      </w:r>
      <w:r>
        <w:rPr>
          <w:rFonts w:ascii="Times New Roman"/>
          <w:b w:val="false"/>
          <w:i w:val="false"/>
          <w:color w:val="000000"/>
          <w:sz w:val="28"/>
        </w:rPr>
        <w:t xml:space="preserve"> мынадай редакцияда жазылсын:</w:t>
      </w:r>
    </w:p>
    <w:bookmarkStart w:name="z62" w:id="45"/>
    <w:p>
      <w:pPr>
        <w:spacing w:after="0"/>
        <w:ind w:left="0"/>
        <w:jc w:val="both"/>
      </w:pPr>
      <w:r>
        <w:rPr>
          <w:rFonts w:ascii="Times New Roman"/>
          <w:b w:val="false"/>
          <w:i w:val="false"/>
          <w:color w:val="000000"/>
          <w:sz w:val="28"/>
        </w:rPr>
        <w:t>
      "43. Өтініш беруші ЭМҮ қорытындысын алу үшін Мемлекеттік радиожиілік қызметіне осы Қағидалардың 2-қосымшасына сәйкес нысан бойынша өтінімді мынадай құжаттармен:</w:t>
      </w:r>
    </w:p>
    <w:bookmarkEnd w:id="45"/>
    <w:bookmarkStart w:name="z63" w:id="46"/>
    <w:p>
      <w:pPr>
        <w:spacing w:after="0"/>
        <w:ind w:left="0"/>
        <w:jc w:val="both"/>
      </w:pPr>
      <w:r>
        <w:rPr>
          <w:rFonts w:ascii="Times New Roman"/>
          <w:b w:val="false"/>
          <w:i w:val="false"/>
          <w:color w:val="000000"/>
          <w:sz w:val="28"/>
        </w:rPr>
        <w:t>
      1) жоспарланып отырған радиожелінің (радиотораптың) мақсаты мен сипаты, пайдаланылатын стандарттар мен хаттамалардың, қолданылуы жоспарланған РЭҚ-тың техникалық сипаттамалары, байланысты ұйымдастыру схемасы, жиіліктер торы туралы мәліметтер егжей-тегжейлі жазылатын сұралып отырған радиожиіліктер белдеулерінің (номиналдың) негіздемесі келтірілетін түсіндірме жазбамен;</w:t>
      </w:r>
    </w:p>
    <w:bookmarkEnd w:id="46"/>
    <w:bookmarkStart w:name="z64" w:id="47"/>
    <w:p>
      <w:pPr>
        <w:spacing w:after="0"/>
        <w:ind w:left="0"/>
        <w:jc w:val="both"/>
      </w:pPr>
      <w:r>
        <w:rPr>
          <w:rFonts w:ascii="Times New Roman"/>
          <w:b w:val="false"/>
          <w:i w:val="false"/>
          <w:color w:val="000000"/>
          <w:sz w:val="28"/>
        </w:rPr>
        <w:t>
      2) осы Қағидаларға 3, 4, 5, 6, 7, 8 және 9-қосымшаларға сәйкес нысан бойынша тиісті радиобайланыс түріне толтырылған РЭҚ-қа арналған сауалнамамен бірге ұсыну қажет.</w:t>
      </w:r>
    </w:p>
    <w:bookmarkEnd w:id="47"/>
    <w:bookmarkStart w:name="z65" w:id="48"/>
    <w:p>
      <w:pPr>
        <w:spacing w:after="0"/>
        <w:ind w:left="0"/>
        <w:jc w:val="both"/>
      </w:pPr>
      <w:r>
        <w:rPr>
          <w:rFonts w:ascii="Times New Roman"/>
          <w:b w:val="false"/>
          <w:i w:val="false"/>
          <w:color w:val="000000"/>
          <w:sz w:val="28"/>
        </w:rPr>
        <w:t>
      44. ЭМҮ қорытындысын ресiмдеу мерзiмi осы Қағидаларға 18-қосымшаға сәйкес өтініш беруші мен Мемлекеттік радиожиілік қызметі арасындағы шартқа қол қою және РЭҚ ЭМҮ есебі бойынша көрсетілген қызметке төлем жүргізу уақытын есепке алмастан он жұмыс күнінен аспайды. Мемлекеттік радиожиілік қызметі ЭМҮ қорытындысының түпнұсқасын өтiнiш берушiге береді немесе жібереді, сондай-ақ ЭМҮ қорытындысы берілгендігі туралы уәкілетті органның аумақтық бөлімшесін немесе уәкілетті органды хабардар етеді.</w:t>
      </w:r>
    </w:p>
    <w:bookmarkEnd w:id="48"/>
    <w:bookmarkStart w:name="z66" w:id="49"/>
    <w:p>
      <w:pPr>
        <w:spacing w:after="0"/>
        <w:ind w:left="0"/>
        <w:jc w:val="both"/>
      </w:pPr>
      <w:r>
        <w:rPr>
          <w:rFonts w:ascii="Times New Roman"/>
          <w:b w:val="false"/>
          <w:i w:val="false"/>
          <w:color w:val="000000"/>
          <w:sz w:val="28"/>
        </w:rPr>
        <w:t>
      45. ЭМҮ есебін Мемлекеттік радиожиілік қызметінің мамандары өтініш беруші ұсынған құжаттардың және шекаралас елдердің РЭҚ есепке алғанда республикалық дерекқордың негізінде жүзеге асырады.</w:t>
      </w:r>
    </w:p>
    <w:bookmarkEnd w:id="49"/>
    <w:p>
      <w:pPr>
        <w:spacing w:after="0"/>
        <w:ind w:left="0"/>
        <w:jc w:val="both"/>
      </w:pPr>
      <w:r>
        <w:rPr>
          <w:rFonts w:ascii="Times New Roman"/>
          <w:b w:val="false"/>
          <w:i w:val="false"/>
          <w:color w:val="000000"/>
          <w:sz w:val="28"/>
        </w:rPr>
        <w:t>
      Азаматтық мақсаттағы радиожиілік спектрінің республикалық деректер қоры электрондық түрде жүргізіледі және Мемлекеттік радиожиілік қызметінің қызметкерлері уәкілетті және (немесе) аумақтық бөлімшелер немесе "Е-лицензиялау" мемлекеттік деректер базасы арқылы ұсынылатын мәліметтермен толтырады.</w:t>
      </w:r>
    </w:p>
    <w:bookmarkStart w:name="z67" w:id="50"/>
    <w:p>
      <w:pPr>
        <w:spacing w:after="0"/>
        <w:ind w:left="0"/>
        <w:jc w:val="both"/>
      </w:pPr>
      <w:r>
        <w:rPr>
          <w:rFonts w:ascii="Times New Roman"/>
          <w:b w:val="false"/>
          <w:i w:val="false"/>
          <w:color w:val="000000"/>
          <w:sz w:val="28"/>
        </w:rPr>
        <w:t>
      45-1. РЭҚ ЭМҮ есебін жүргізу кезінде шекаралас мемлекеттермен РЭҚ үшін халықаралық үйлестіруді жүргізу қажет болған жағдайда, Мемлекеттік радиожиілік қызметі үйлестіру нысанын дайындайды және уәкілетті органға жібереді.</w:t>
      </w:r>
    </w:p>
    <w:bookmarkEnd w:id="50"/>
    <w:p>
      <w:pPr>
        <w:spacing w:after="0"/>
        <w:ind w:left="0"/>
        <w:jc w:val="both"/>
      </w:pPr>
      <w:r>
        <w:rPr>
          <w:rFonts w:ascii="Times New Roman"/>
          <w:b w:val="false"/>
          <w:i w:val="false"/>
          <w:color w:val="000000"/>
          <w:sz w:val="28"/>
        </w:rPr>
        <w:t>
      Мынадай жағдайда:</w:t>
      </w:r>
    </w:p>
    <w:bookmarkStart w:name="z68" w:id="51"/>
    <w:p>
      <w:pPr>
        <w:spacing w:after="0"/>
        <w:ind w:left="0"/>
        <w:jc w:val="both"/>
      </w:pPr>
      <w:r>
        <w:rPr>
          <w:rFonts w:ascii="Times New Roman"/>
          <w:b w:val="false"/>
          <w:i w:val="false"/>
          <w:color w:val="000000"/>
          <w:sz w:val="28"/>
        </w:rPr>
        <w:t>
      1) халықаралық үйлестіру рәсімінің нәтижесі оң болған жағдайда, Мемлекеттік радиожиілік қызметі осы Қағидалардың 45-тармағына сәйкес РЭҚ ЭМҮ қорытындысын ресімдейді;</w:t>
      </w:r>
    </w:p>
    <w:bookmarkEnd w:id="51"/>
    <w:bookmarkStart w:name="z69" w:id="52"/>
    <w:p>
      <w:pPr>
        <w:spacing w:after="0"/>
        <w:ind w:left="0"/>
        <w:jc w:val="both"/>
      </w:pPr>
      <w:r>
        <w:rPr>
          <w:rFonts w:ascii="Times New Roman"/>
          <w:b w:val="false"/>
          <w:i w:val="false"/>
          <w:color w:val="000000"/>
          <w:sz w:val="28"/>
        </w:rPr>
        <w:t>
      2) халықаралық үйлестіру рәсімінің нәтижесі теріс болған жағдайда, Мемлекеттік радиожиілік қызметі бұл туралы өтініш берушіге, аумақтық бөлімшеге хабарлайды.</w:t>
      </w:r>
    </w:p>
    <w:bookmarkEnd w:id="52"/>
    <w:bookmarkStart w:name="z70" w:id="53"/>
    <w:p>
      <w:pPr>
        <w:spacing w:after="0"/>
        <w:ind w:left="0"/>
        <w:jc w:val="both"/>
      </w:pPr>
      <w:r>
        <w:rPr>
          <w:rFonts w:ascii="Times New Roman"/>
          <w:b w:val="false"/>
          <w:i w:val="false"/>
          <w:color w:val="000000"/>
          <w:sz w:val="28"/>
        </w:rPr>
        <w:t>
      46. РЭҚ және ЖЖҚ ЭМҮ қорытындысының телнұсқасын қалпына келтіру және (немесе) қайта ресімдеу мынадай жағдайларда:</w:t>
      </w:r>
    </w:p>
    <w:bookmarkEnd w:id="53"/>
    <w:bookmarkStart w:name="z71" w:id="54"/>
    <w:p>
      <w:pPr>
        <w:spacing w:after="0"/>
        <w:ind w:left="0"/>
        <w:jc w:val="both"/>
      </w:pPr>
      <w:r>
        <w:rPr>
          <w:rFonts w:ascii="Times New Roman"/>
          <w:b w:val="false"/>
          <w:i w:val="false"/>
          <w:color w:val="000000"/>
          <w:sz w:val="28"/>
        </w:rPr>
        <w:t>
      1) ЭМҮ қорытындысының телнұсқасы жоғалғанда (егер, қағаз түрде берілген болса);</w:t>
      </w:r>
    </w:p>
    <w:bookmarkEnd w:id="54"/>
    <w:bookmarkStart w:name="z72" w:id="55"/>
    <w:p>
      <w:pPr>
        <w:spacing w:after="0"/>
        <w:ind w:left="0"/>
        <w:jc w:val="both"/>
      </w:pPr>
      <w:r>
        <w:rPr>
          <w:rFonts w:ascii="Times New Roman"/>
          <w:b w:val="false"/>
          <w:i w:val="false"/>
          <w:color w:val="000000"/>
          <w:sz w:val="28"/>
        </w:rPr>
        <w:t>
      2) егер заңды тұлға қайта ұйымдастырылған заңды тұлғаның құқықтық мұрагері болып табылса, бұл ретте РЭҚ-тың техникалық параметрлері және РЭҚ орналасуының географиялық координаталары өзгермеген жағдайда жүргізіледі.</w:t>
      </w:r>
    </w:p>
    <w:bookmarkEnd w:id="55"/>
    <w:p>
      <w:pPr>
        <w:spacing w:after="0"/>
        <w:ind w:left="0"/>
        <w:jc w:val="both"/>
      </w:pPr>
      <w:r>
        <w:rPr>
          <w:rFonts w:ascii="Times New Roman"/>
          <w:b w:val="false"/>
          <w:i w:val="false"/>
          <w:color w:val="000000"/>
          <w:sz w:val="28"/>
        </w:rPr>
        <w:t>
      Мұндай құжатты беру РЭҚ ЭМҮ сараптамасын жүргізбестен үш жұмыс күнінен аспайтын мерзімде, сондай-ақ өтініш беруші мен Мемлекеттік радиожиілік қызметі арасындағы шарт талаптарына сәйкес жүзеге асырылады.</w:t>
      </w:r>
    </w:p>
    <w:p>
      <w:pPr>
        <w:spacing w:after="0"/>
        <w:ind w:left="0"/>
        <w:jc w:val="both"/>
      </w:pPr>
      <w:r>
        <w:rPr>
          <w:rFonts w:ascii="Times New Roman"/>
          <w:b w:val="false"/>
          <w:i w:val="false"/>
          <w:color w:val="000000"/>
          <w:sz w:val="28"/>
        </w:rPr>
        <w:t>
      Жеке тұлғаның тегі, аты, әкесінің аты немесе заңды тұлғаның атауы өзгерген және бұл ретте РЭҚ-тың техникалық параметрлері және РЭҚ орналасуының географиялық координаталары өзгермеген жағдайда, РЭҚ және ЖЖҚ ЭМҮ қорытындысын қайта ресімдеу талап етілмейді.";</w:t>
      </w:r>
    </w:p>
    <w:bookmarkStart w:name="z73" w:id="56"/>
    <w:p>
      <w:pPr>
        <w:spacing w:after="0"/>
        <w:ind w:left="0"/>
        <w:jc w:val="both"/>
      </w:pPr>
      <w:r>
        <w:rPr>
          <w:rFonts w:ascii="Times New Roman"/>
          <w:b w:val="false"/>
          <w:i w:val="false"/>
          <w:color w:val="000000"/>
          <w:sz w:val="28"/>
        </w:rPr>
        <w:t>
      мынадай мазмұндағы 46-1-тармақпен толықтырылсын:</w:t>
      </w:r>
    </w:p>
    <w:bookmarkEnd w:id="56"/>
    <w:bookmarkStart w:name="z74" w:id="57"/>
    <w:p>
      <w:pPr>
        <w:spacing w:after="0"/>
        <w:ind w:left="0"/>
        <w:jc w:val="both"/>
      </w:pPr>
      <w:r>
        <w:rPr>
          <w:rFonts w:ascii="Times New Roman"/>
          <w:b w:val="false"/>
          <w:i w:val="false"/>
          <w:color w:val="000000"/>
          <w:sz w:val="28"/>
        </w:rPr>
        <w:t>
      "46-1. РЖС рұқсатының күші жойылған жағдайда ЭМҮ қорытындысының қолданыс мерзімі аяқталады.";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76" w:id="58"/>
    <w:p>
      <w:pPr>
        <w:spacing w:after="0"/>
        <w:ind w:left="0"/>
        <w:jc w:val="both"/>
      </w:pPr>
      <w:r>
        <w:rPr>
          <w:rFonts w:ascii="Times New Roman"/>
          <w:b w:val="false"/>
          <w:i w:val="false"/>
          <w:color w:val="000000"/>
          <w:sz w:val="28"/>
        </w:rPr>
        <w:t>
      "47. "Жеке және заңды тұлғалар, оның ішінде шетел мемлекеттерінің дипломаттық және консулдық өкілдіктері аумақтық органдарға РЭҚ ЖЖҚ-ны пайдаланудың басталғаны немесе тоқтатылғаны туралы хабарламаны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 4 бұйрығымен айқындалатын нысан бойынша жіберуге міндетті.";</w:t>
      </w:r>
    </w:p>
    <w:bookmarkEnd w:id="58"/>
    <w:bookmarkStart w:name="z77" w:id="59"/>
    <w:p>
      <w:pPr>
        <w:spacing w:after="0"/>
        <w:ind w:left="0"/>
        <w:jc w:val="both"/>
      </w:pPr>
      <w:r>
        <w:rPr>
          <w:rFonts w:ascii="Times New Roman"/>
          <w:b w:val="false"/>
          <w:i w:val="false"/>
          <w:color w:val="000000"/>
          <w:sz w:val="28"/>
        </w:rPr>
        <w:t>
      мынадай мазмұндағы 47-1, 47-2 және 47-3–тармақтармен толықтырылсын:</w:t>
      </w:r>
    </w:p>
    <w:bookmarkEnd w:id="59"/>
    <w:bookmarkStart w:name="z78" w:id="60"/>
    <w:p>
      <w:pPr>
        <w:spacing w:after="0"/>
        <w:ind w:left="0"/>
        <w:jc w:val="both"/>
      </w:pPr>
      <w:r>
        <w:rPr>
          <w:rFonts w:ascii="Times New Roman"/>
          <w:b w:val="false"/>
          <w:i w:val="false"/>
          <w:color w:val="000000"/>
          <w:sz w:val="28"/>
        </w:rPr>
        <w:t>
      "47-1. РЭҚ және ЖЖҚ иелері радиоэлектрондық құралдар мен жоғары жиілікті құрылғыларды пайдаланудың техникалық сипаттамалары мен шарттарының радиоэлектрондық құралдар мен жоғары жиілікті құрылғыларды пайдаланудың басталғаны немесе тоқтатылғаны туралы хабаралмада баяндалған параметрлерге сәйкестігін қамтамасыз етеді.</w:t>
      </w:r>
    </w:p>
    <w:bookmarkEnd w:id="60"/>
    <w:bookmarkStart w:name="z79" w:id="61"/>
    <w:p>
      <w:pPr>
        <w:spacing w:after="0"/>
        <w:ind w:left="0"/>
        <w:jc w:val="both"/>
      </w:pPr>
      <w:r>
        <w:rPr>
          <w:rFonts w:ascii="Times New Roman"/>
          <w:b w:val="false"/>
          <w:i w:val="false"/>
          <w:color w:val="000000"/>
          <w:sz w:val="28"/>
        </w:rPr>
        <w:t>
      47-2. Тиісті хабарламаны жолдамай РЭҚ ЖЖҚ пайдалануға жол берілмейді.</w:t>
      </w:r>
    </w:p>
    <w:bookmarkEnd w:id="61"/>
    <w:bookmarkStart w:name="z80" w:id="62"/>
    <w:p>
      <w:pPr>
        <w:spacing w:after="0"/>
        <w:ind w:left="0"/>
        <w:jc w:val="both"/>
      </w:pPr>
      <w:r>
        <w:rPr>
          <w:rFonts w:ascii="Times New Roman"/>
          <w:b w:val="false"/>
          <w:i w:val="false"/>
          <w:color w:val="000000"/>
          <w:sz w:val="28"/>
        </w:rPr>
        <w:t>
      47-3. РЭҚ ЖЖҚ және олардың антенналы-фидерлі құрылғыларын радиоторуылдауыштардан 200 метр радиуста орнатуға шектеу қойылады.;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 </w:t>
      </w:r>
      <w:r>
        <w:rPr>
          <w:rFonts w:ascii="Times New Roman"/>
          <w:b w:val="false"/>
          <w:i w:val="false"/>
          <w:color w:val="000000"/>
          <w:sz w:val="28"/>
        </w:rPr>
        <w:t>55-тармақтар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14-қосымшалар</w:t>
      </w:r>
      <w:r>
        <w:rPr>
          <w:rFonts w:ascii="Times New Roman"/>
          <w:b w:val="false"/>
          <w:i w:val="false"/>
          <w:color w:val="000000"/>
          <w:sz w:val="28"/>
        </w:rPr>
        <w:t xml:space="preserve"> осы бұйрыққа 1 және 2-қосымшаларға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19-қосымшаның</w:t>
      </w:r>
      <w:r>
        <w:rPr>
          <w:rFonts w:ascii="Times New Roman"/>
          <w:b w:val="false"/>
          <w:i w:val="false"/>
          <w:color w:val="000000"/>
          <w:sz w:val="28"/>
        </w:rPr>
        <w:t xml:space="preserve"> тақырыбы мынадай редакцияда жазылсын:</w:t>
      </w:r>
    </w:p>
    <w:bookmarkStart w:name="z84" w:id="63"/>
    <w:p>
      <w:pPr>
        <w:spacing w:after="0"/>
        <w:ind w:left="0"/>
        <w:jc w:val="both"/>
      </w:pPr>
      <w:r>
        <w:rPr>
          <w:rFonts w:ascii="Times New Roman"/>
          <w:b w:val="false"/>
          <w:i w:val="false"/>
          <w:color w:val="000000"/>
          <w:sz w:val="28"/>
        </w:rPr>
        <w:t>
      "РЭҚ пен ЖЖҚ-ны пайдаланудың басталғаны немесе тоқтатылғаны туралы хабарлама беруді талап ететін РЭҚ пен ЖЖҚ тізбесі";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23-қосымшалар</w:t>
      </w:r>
      <w:r>
        <w:rPr>
          <w:rFonts w:ascii="Times New Roman"/>
          <w:b w:val="false"/>
          <w:i w:val="false"/>
          <w:color w:val="000000"/>
          <w:sz w:val="28"/>
        </w:rPr>
        <w:t xml:space="preserve"> алып тасталсын.</w:t>
      </w:r>
    </w:p>
    <w:bookmarkStart w:name="z86" w:id="64"/>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Телекоммуникациялар комитеті (Ә.Ғ. Қожықов) заңнамада белгіленген тәртіппен:</w:t>
      </w:r>
    </w:p>
    <w:bookmarkEnd w:id="6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ресми жарияланғаннан кейін оның Қазақстан Республикасы Ақпарат және коммуникациялар министрлігінің интернет-ресурсына орналастырылуын қамтамасыз етсін.</w:t>
      </w:r>
    </w:p>
    <w:bookmarkStart w:name="z87" w:id="6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65"/>
    <w:bookmarkStart w:name="z88" w:id="66"/>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6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Ақпарат және коммуникациялар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 Е. Біртанов</w:t>
      </w:r>
    </w:p>
    <w:p>
      <w:pPr>
        <w:spacing w:after="0"/>
        <w:ind w:left="0"/>
        <w:jc w:val="both"/>
      </w:pPr>
      <w:r>
        <w:rPr>
          <w:rFonts w:ascii="Times New Roman"/>
          <w:b w:val="false"/>
          <w:i w:val="false"/>
          <w:color w:val="000000"/>
          <w:sz w:val="28"/>
        </w:rPr>
        <w:t>
      2018 жылғы " "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 Б. Сұлтанов</w:t>
      </w:r>
    </w:p>
    <w:p>
      <w:pPr>
        <w:spacing w:after="0"/>
        <w:ind w:left="0"/>
        <w:jc w:val="both"/>
      </w:pPr>
      <w:r>
        <w:rPr>
          <w:rFonts w:ascii="Times New Roman"/>
          <w:b w:val="false"/>
          <w:i w:val="false"/>
          <w:color w:val="000000"/>
          <w:sz w:val="28"/>
        </w:rPr>
        <w:t>
      2018 жылғы " "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министрі</w:t>
      </w:r>
    </w:p>
    <w:p>
      <w:pPr>
        <w:spacing w:after="0"/>
        <w:ind w:left="0"/>
        <w:jc w:val="both"/>
      </w:pPr>
      <w:r>
        <w:rPr>
          <w:rFonts w:ascii="Times New Roman"/>
          <w:b w:val="false"/>
          <w:i w:val="false"/>
          <w:color w:val="000000"/>
          <w:sz w:val="28"/>
        </w:rPr>
        <w:t>
      ____________ С. Жасұзақов</w:t>
      </w:r>
    </w:p>
    <w:p>
      <w:pPr>
        <w:spacing w:after="0"/>
        <w:ind w:left="0"/>
        <w:jc w:val="both"/>
      </w:pPr>
      <w:r>
        <w:rPr>
          <w:rFonts w:ascii="Times New Roman"/>
          <w:b w:val="false"/>
          <w:i w:val="false"/>
          <w:color w:val="000000"/>
          <w:sz w:val="28"/>
        </w:rPr>
        <w:t>
      2018 жылғы " "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министрі</w:t>
      </w:r>
    </w:p>
    <w:p>
      <w:pPr>
        <w:spacing w:after="0"/>
        <w:ind w:left="0"/>
        <w:jc w:val="both"/>
      </w:pPr>
      <w:r>
        <w:rPr>
          <w:rFonts w:ascii="Times New Roman"/>
          <w:b w:val="false"/>
          <w:i w:val="false"/>
          <w:color w:val="000000"/>
          <w:sz w:val="28"/>
        </w:rPr>
        <w:t>
      ____________ Қ. Әбдірахманов</w:t>
      </w:r>
    </w:p>
    <w:p>
      <w:pPr>
        <w:spacing w:after="0"/>
        <w:ind w:left="0"/>
        <w:jc w:val="both"/>
      </w:pPr>
      <w:r>
        <w:rPr>
          <w:rFonts w:ascii="Times New Roman"/>
          <w:b w:val="false"/>
          <w:i w:val="false"/>
          <w:color w:val="000000"/>
          <w:sz w:val="28"/>
        </w:rPr>
        <w:t>
      2018 жылғы " "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Ұлттық қауіпсіздік комитетінің </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____________ К. Мәсімов</w:t>
      </w:r>
    </w:p>
    <w:p>
      <w:pPr>
        <w:spacing w:after="0"/>
        <w:ind w:left="0"/>
        <w:jc w:val="both"/>
      </w:pPr>
      <w:r>
        <w:rPr>
          <w:rFonts w:ascii="Times New Roman"/>
          <w:b w:val="false"/>
          <w:i w:val="false"/>
          <w:color w:val="000000"/>
          <w:sz w:val="28"/>
        </w:rPr>
        <w:t>
      2018 жылғы " "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 Т. Сүлейменов</w:t>
      </w:r>
    </w:p>
    <w:p>
      <w:pPr>
        <w:spacing w:after="0"/>
        <w:ind w:left="0"/>
        <w:jc w:val="both"/>
      </w:pPr>
      <w:r>
        <w:rPr>
          <w:rFonts w:ascii="Times New Roman"/>
          <w:b w:val="false"/>
          <w:i w:val="false"/>
          <w:color w:val="000000"/>
          <w:sz w:val="28"/>
        </w:rPr>
        <w:t>
      2018 жылғы " "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Ақпарат </w:t>
            </w:r>
            <w:r>
              <w:br/>
            </w:r>
            <w:r>
              <w:rPr>
                <w:rFonts w:ascii="Times New Roman"/>
                <w:b w:val="false"/>
                <w:i w:val="false"/>
                <w:color w:val="000000"/>
                <w:sz w:val="20"/>
              </w:rPr>
              <w:t xml:space="preserve">және коммуникациялар министрінің </w:t>
            </w:r>
            <w:r>
              <w:br/>
            </w:r>
            <w:r>
              <w:rPr>
                <w:rFonts w:ascii="Times New Roman"/>
                <w:b w:val="false"/>
                <w:i w:val="false"/>
                <w:color w:val="000000"/>
                <w:sz w:val="20"/>
              </w:rPr>
              <w:t>2018 жылғы 2 наурыздағы</w:t>
            </w:r>
            <w:r>
              <w:br/>
            </w:r>
            <w:r>
              <w:rPr>
                <w:rFonts w:ascii="Times New Roman"/>
                <w:b w:val="false"/>
                <w:i w:val="false"/>
                <w:color w:val="000000"/>
                <w:sz w:val="20"/>
              </w:rPr>
              <w:t>№68 бұйрығына</w:t>
            </w:r>
            <w:r>
              <w:br/>
            </w:r>
            <w:r>
              <w:rPr>
                <w:rFonts w:ascii="Times New Roman"/>
                <w:b w:val="false"/>
                <w:i w:val="false"/>
                <w:color w:val="000000"/>
                <w:sz w:val="20"/>
              </w:rPr>
              <w:t xml:space="preserve">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Жиiлiктер белдеулерiн, радиожиiлiктердi</w:t>
            </w:r>
            <w:r>
              <w:br/>
            </w:r>
            <w:r>
              <w:rPr>
                <w:rFonts w:ascii="Times New Roman"/>
                <w:b w:val="false"/>
                <w:i w:val="false"/>
                <w:color w:val="000000"/>
                <w:sz w:val="20"/>
              </w:rPr>
              <w:t>(радиожиiлiк арналарын) иелiкке</w:t>
            </w:r>
            <w:r>
              <w:br/>
            </w:r>
            <w:r>
              <w:rPr>
                <w:rFonts w:ascii="Times New Roman"/>
                <w:b w:val="false"/>
                <w:i w:val="false"/>
                <w:color w:val="000000"/>
                <w:sz w:val="20"/>
              </w:rPr>
              <w:t>беру,</w:t>
            </w:r>
            <w:r>
              <w:br/>
            </w:r>
            <w:r>
              <w:rPr>
                <w:rFonts w:ascii="Times New Roman"/>
                <w:b w:val="false"/>
                <w:i w:val="false"/>
                <w:color w:val="000000"/>
                <w:sz w:val="20"/>
              </w:rPr>
              <w:t>радиоэлектрондық құралдар</w:t>
            </w:r>
            <w:r>
              <w:br/>
            </w:r>
            <w:r>
              <w:rPr>
                <w:rFonts w:ascii="Times New Roman"/>
                <w:b w:val="false"/>
                <w:i w:val="false"/>
                <w:color w:val="000000"/>
                <w:sz w:val="20"/>
              </w:rPr>
              <w:t>мен жоғары жиiлiктi</w:t>
            </w:r>
            <w:r>
              <w:br/>
            </w:r>
            <w:r>
              <w:rPr>
                <w:rFonts w:ascii="Times New Roman"/>
                <w:b w:val="false"/>
                <w:i w:val="false"/>
                <w:color w:val="000000"/>
                <w:sz w:val="20"/>
              </w:rPr>
              <w:t>құрылғыларды</w:t>
            </w:r>
            <w:r>
              <w:br/>
            </w:r>
            <w:r>
              <w:rPr>
                <w:rFonts w:ascii="Times New Roman"/>
                <w:b w:val="false"/>
                <w:i w:val="false"/>
                <w:color w:val="000000"/>
                <w:sz w:val="20"/>
              </w:rPr>
              <w:t>пайдалану, сондай-ақ азаматтық</w:t>
            </w:r>
            <w:r>
              <w:br/>
            </w:r>
            <w:r>
              <w:rPr>
                <w:rFonts w:ascii="Times New Roman"/>
                <w:b w:val="false"/>
                <w:i w:val="false"/>
                <w:color w:val="000000"/>
                <w:sz w:val="20"/>
              </w:rPr>
              <w:t>мақсаттағы</w:t>
            </w:r>
            <w:r>
              <w:br/>
            </w:r>
            <w:r>
              <w:rPr>
                <w:rFonts w:ascii="Times New Roman"/>
                <w:b w:val="false"/>
                <w:i w:val="false"/>
                <w:color w:val="000000"/>
                <w:sz w:val="20"/>
              </w:rPr>
              <w:t>радиоэлектрондық құралдардың</w:t>
            </w:r>
            <w:r>
              <w:br/>
            </w:r>
            <w:r>
              <w:rPr>
                <w:rFonts w:ascii="Times New Roman"/>
                <w:b w:val="false"/>
                <w:i w:val="false"/>
                <w:color w:val="000000"/>
                <w:sz w:val="20"/>
              </w:rPr>
              <w:t>электромагниттiк үйлесiмдiлiгiн</w:t>
            </w:r>
            <w:r>
              <w:br/>
            </w:r>
            <w:r>
              <w:rPr>
                <w:rFonts w:ascii="Times New Roman"/>
                <w:b w:val="false"/>
                <w:i w:val="false"/>
                <w:color w:val="000000"/>
                <w:sz w:val="20"/>
              </w:rPr>
              <w:t>есептеудi</w:t>
            </w:r>
            <w:r>
              <w:br/>
            </w:r>
            <w:r>
              <w:rPr>
                <w:rFonts w:ascii="Times New Roman"/>
                <w:b w:val="false"/>
                <w:i w:val="false"/>
                <w:color w:val="000000"/>
                <w:sz w:val="20"/>
              </w:rPr>
              <w:t>жүргiзу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Уәкілетті органның аумақтық бөлімшесіне/мемлекеттік радиожиілік қызметіне</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немесе жеке тұлғаның тегі, аты, әкесінің аты (бар болса))</w:t>
      </w:r>
    </w:p>
    <w:p>
      <w:pPr>
        <w:spacing w:after="0"/>
        <w:ind w:left="0"/>
        <w:jc w:val="both"/>
      </w:pPr>
      <w:r>
        <w:rPr>
          <w:rFonts w:ascii="Times New Roman"/>
          <w:b w:val="false"/>
          <w:i w:val="false"/>
          <w:color w:val="000000"/>
          <w:sz w:val="28"/>
        </w:rPr>
        <w:t>
      Радиожиілік спектрін пайдалануға рұқсат / электромагниттік үйлесімділік қорытындысын</w:t>
      </w:r>
    </w:p>
    <w:p>
      <w:pPr>
        <w:spacing w:after="0"/>
        <w:ind w:left="0"/>
        <w:jc w:val="both"/>
      </w:pPr>
      <w:r>
        <w:rPr>
          <w:rFonts w:ascii="Times New Roman"/>
          <w:b w:val="false"/>
          <w:i w:val="false"/>
          <w:color w:val="000000"/>
          <w:sz w:val="28"/>
        </w:rPr>
        <w:t>
      беруіңізді сұраймын.</w:t>
      </w:r>
    </w:p>
    <w:p>
      <w:pPr>
        <w:spacing w:after="0"/>
        <w:ind w:left="0"/>
        <w:jc w:val="both"/>
      </w:pPr>
      <w:r>
        <w:rPr>
          <w:rFonts w:ascii="Times New Roman"/>
          <w:b w:val="false"/>
          <w:i w:val="false"/>
          <w:color w:val="000000"/>
          <w:sz w:val="28"/>
        </w:rPr>
        <w:t>
      ӨТІНІМ</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қаласын, ауданын, облысын көрсету)</w:t>
      </w:r>
    </w:p>
    <w:p>
      <w:pPr>
        <w:spacing w:after="0"/>
        <w:ind w:left="0"/>
        <w:jc w:val="both"/>
      </w:pPr>
      <w:r>
        <w:rPr>
          <w:rFonts w:ascii="Times New Roman"/>
          <w:b w:val="false"/>
          <w:i w:val="false"/>
          <w:color w:val="000000"/>
          <w:sz w:val="28"/>
        </w:rPr>
        <w:t>
      Ұйым туралы мәліметтер:</w:t>
      </w:r>
    </w:p>
    <w:p>
      <w:pPr>
        <w:spacing w:after="0"/>
        <w:ind w:left="0"/>
        <w:jc w:val="both"/>
      </w:pPr>
      <w:r>
        <w:rPr>
          <w:rFonts w:ascii="Times New Roman"/>
          <w:b w:val="false"/>
          <w:i w:val="false"/>
          <w:color w:val="000000"/>
          <w:sz w:val="28"/>
        </w:rPr>
        <w:t>
      1. Меншік нысаны ______________________________________________________</w:t>
      </w:r>
    </w:p>
    <w:p>
      <w:pPr>
        <w:spacing w:after="0"/>
        <w:ind w:left="0"/>
        <w:jc w:val="both"/>
      </w:pPr>
      <w:r>
        <w:rPr>
          <w:rFonts w:ascii="Times New Roman"/>
          <w:b w:val="false"/>
          <w:i w:val="false"/>
          <w:color w:val="000000"/>
          <w:sz w:val="28"/>
        </w:rPr>
        <w:t>
      2. Құрылған жылы ______________________________________________________</w:t>
      </w:r>
    </w:p>
    <w:p>
      <w:pPr>
        <w:spacing w:after="0"/>
        <w:ind w:left="0"/>
        <w:jc w:val="both"/>
      </w:pPr>
      <w:r>
        <w:rPr>
          <w:rFonts w:ascii="Times New Roman"/>
          <w:b w:val="false"/>
          <w:i w:val="false"/>
          <w:color w:val="000000"/>
          <w:sz w:val="28"/>
        </w:rPr>
        <w:t>
      3. Мекенжайы __________________________________________________________</w:t>
      </w:r>
    </w:p>
    <w:p>
      <w:pPr>
        <w:spacing w:after="0"/>
        <w:ind w:left="0"/>
        <w:jc w:val="both"/>
      </w:pPr>
      <w:r>
        <w:rPr>
          <w:rFonts w:ascii="Times New Roman"/>
          <w:b w:val="false"/>
          <w:i w:val="false"/>
          <w:color w:val="000000"/>
          <w:sz w:val="28"/>
        </w:rPr>
        <w:t>
      (почталық индексі, облысы, ауданы, көшесі, үйдің №, телефоны)</w:t>
      </w:r>
    </w:p>
    <w:p>
      <w:pPr>
        <w:spacing w:after="0"/>
        <w:ind w:left="0"/>
        <w:jc w:val="both"/>
      </w:pPr>
      <w:r>
        <w:rPr>
          <w:rFonts w:ascii="Times New Roman"/>
          <w:b w:val="false"/>
          <w:i w:val="false"/>
          <w:color w:val="000000"/>
          <w:sz w:val="28"/>
        </w:rPr>
        <w:t>
      4. Өтінім берушінің байланыс деректері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(Орындаушының тегі, аты, әкесінің аты (бар болса), жұмыс телефоны, электрондық</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5. Есеп айырысу шоты _________________________________________________________</w:t>
      </w:r>
    </w:p>
    <w:p>
      <w:pPr>
        <w:spacing w:after="0"/>
        <w:ind w:left="0"/>
        <w:jc w:val="both"/>
      </w:pPr>
      <w:r>
        <w:rPr>
          <w:rFonts w:ascii="Times New Roman"/>
          <w:b w:val="false"/>
          <w:i w:val="false"/>
          <w:color w:val="000000"/>
          <w:sz w:val="28"/>
        </w:rPr>
        <w:t>
      (шот №, банктің атауы және орналасқан жері)</w:t>
      </w:r>
    </w:p>
    <w:p>
      <w:pPr>
        <w:spacing w:after="0"/>
        <w:ind w:left="0"/>
        <w:jc w:val="both"/>
      </w:pPr>
      <w:r>
        <w:rPr>
          <w:rFonts w:ascii="Times New Roman"/>
          <w:b w:val="false"/>
          <w:i w:val="false"/>
          <w:color w:val="000000"/>
          <w:sz w:val="28"/>
        </w:rPr>
        <w:t>
      6. Банктік реквизиттер __________________________________________________________</w:t>
      </w:r>
    </w:p>
    <w:p>
      <w:pPr>
        <w:spacing w:after="0"/>
        <w:ind w:left="0"/>
        <w:jc w:val="both"/>
      </w:pPr>
      <w:r>
        <w:rPr>
          <w:rFonts w:ascii="Times New Roman"/>
          <w:b w:val="false"/>
          <w:i w:val="false"/>
          <w:color w:val="000000"/>
          <w:sz w:val="28"/>
        </w:rPr>
        <w:t>
      7. БСН/ЖСН __________________________________________________________________</w:t>
      </w:r>
    </w:p>
    <w:p>
      <w:pPr>
        <w:spacing w:after="0"/>
        <w:ind w:left="0"/>
        <w:jc w:val="both"/>
      </w:pPr>
      <w:r>
        <w:rPr>
          <w:rFonts w:ascii="Times New Roman"/>
          <w:b w:val="false"/>
          <w:i w:val="false"/>
          <w:color w:val="000000"/>
          <w:sz w:val="28"/>
        </w:rPr>
        <w:t>
      8. Қызмет көрсету түрі __________________________________________________________</w:t>
      </w:r>
    </w:p>
    <w:p>
      <w:pPr>
        <w:spacing w:after="0"/>
        <w:ind w:left="0"/>
        <w:jc w:val="both"/>
      </w:pPr>
      <w:r>
        <w:rPr>
          <w:rFonts w:ascii="Times New Roman"/>
          <w:b w:val="false"/>
          <w:i w:val="false"/>
          <w:color w:val="000000"/>
          <w:sz w:val="28"/>
        </w:rPr>
        <w:t>
      (лицензиялық қызмет жағдайында лицензияның нөмірі және сериясы)</w:t>
      </w:r>
    </w:p>
    <w:p>
      <w:pPr>
        <w:spacing w:after="0"/>
        <w:ind w:left="0"/>
        <w:jc w:val="both"/>
      </w:pPr>
      <w:r>
        <w:rPr>
          <w:rFonts w:ascii="Times New Roman"/>
          <w:b w:val="false"/>
          <w:i w:val="false"/>
          <w:color w:val="000000"/>
          <w:sz w:val="28"/>
        </w:rPr>
        <w:t>
      9. Қоса берілетін құжаттар тізбесі:</w:t>
      </w:r>
    </w:p>
    <w:p>
      <w:pPr>
        <w:spacing w:after="0"/>
        <w:ind w:left="0"/>
        <w:jc w:val="both"/>
      </w:pPr>
      <w:r>
        <w:rPr>
          <w:rFonts w:ascii="Times New Roman"/>
          <w:b w:val="false"/>
          <w:i w:val="false"/>
          <w:color w:val="000000"/>
          <w:sz w:val="28"/>
        </w:rPr>
        <w:t>
      Басшы ________________             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20___ жылғы "____" __________________</w:t>
      </w:r>
    </w:p>
    <w:p>
      <w:pPr>
        <w:spacing w:after="0"/>
        <w:ind w:left="0"/>
        <w:jc w:val="both"/>
      </w:pPr>
      <w:r>
        <w:rPr>
          <w:rFonts w:ascii="Times New Roman"/>
          <w:b w:val="false"/>
          <w:i w:val="false"/>
          <w:color w:val="000000"/>
          <w:sz w:val="28"/>
        </w:rPr>
        <w:t>
      Өтініш алынды:      20___ жылғы "___" 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(жауапты тұлғаның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2018 жылғы 2 наурыздағы</w:t>
            </w:r>
            <w:r>
              <w:br/>
            </w:r>
            <w:r>
              <w:rPr>
                <w:rFonts w:ascii="Times New Roman"/>
                <w:b w:val="false"/>
                <w:i w:val="false"/>
                <w:color w:val="000000"/>
                <w:sz w:val="20"/>
              </w:rPr>
              <w:t>№ 68 бұйрығына</w:t>
            </w:r>
            <w:r>
              <w:br/>
            </w:r>
            <w:r>
              <w:rPr>
                <w:rFonts w:ascii="Times New Roman"/>
                <w:b w:val="false"/>
                <w:i w:val="false"/>
                <w:color w:val="000000"/>
                <w:sz w:val="20"/>
              </w:rPr>
              <w:t xml:space="preserve">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Жиiлiктер белдеулерiн,</w:t>
            </w:r>
            <w:r>
              <w:br/>
            </w:r>
            <w:r>
              <w:rPr>
                <w:rFonts w:ascii="Times New Roman"/>
                <w:b w:val="false"/>
                <w:i w:val="false"/>
                <w:color w:val="000000"/>
                <w:sz w:val="20"/>
              </w:rPr>
              <w:t>радиожиiлiктердi</w:t>
            </w:r>
            <w:r>
              <w:br/>
            </w:r>
            <w:r>
              <w:rPr>
                <w:rFonts w:ascii="Times New Roman"/>
                <w:b w:val="false"/>
                <w:i w:val="false"/>
                <w:color w:val="000000"/>
                <w:sz w:val="20"/>
              </w:rPr>
              <w:t>(радиожиiлiк арналарын) иелiкке</w:t>
            </w:r>
            <w:r>
              <w:br/>
            </w:r>
            <w:r>
              <w:rPr>
                <w:rFonts w:ascii="Times New Roman"/>
                <w:b w:val="false"/>
                <w:i w:val="false"/>
                <w:color w:val="000000"/>
                <w:sz w:val="20"/>
              </w:rPr>
              <w:t>беру,</w:t>
            </w:r>
            <w:r>
              <w:br/>
            </w:r>
            <w:r>
              <w:rPr>
                <w:rFonts w:ascii="Times New Roman"/>
                <w:b w:val="false"/>
                <w:i w:val="false"/>
                <w:color w:val="000000"/>
                <w:sz w:val="20"/>
              </w:rPr>
              <w:t>радиоэлектрондық құралдар мен</w:t>
            </w:r>
            <w:r>
              <w:br/>
            </w:r>
            <w:r>
              <w:rPr>
                <w:rFonts w:ascii="Times New Roman"/>
                <w:b w:val="false"/>
                <w:i w:val="false"/>
                <w:color w:val="000000"/>
                <w:sz w:val="20"/>
              </w:rPr>
              <w:t>жоғары</w:t>
            </w:r>
            <w:r>
              <w:br/>
            </w:r>
            <w:r>
              <w:rPr>
                <w:rFonts w:ascii="Times New Roman"/>
                <w:b w:val="false"/>
                <w:i w:val="false"/>
                <w:color w:val="000000"/>
                <w:sz w:val="20"/>
              </w:rPr>
              <w:t>жиiлiктi құрылғыларды</w:t>
            </w:r>
            <w:r>
              <w:br/>
            </w:r>
            <w:r>
              <w:rPr>
                <w:rFonts w:ascii="Times New Roman"/>
                <w:b w:val="false"/>
                <w:i w:val="false"/>
                <w:color w:val="000000"/>
                <w:sz w:val="20"/>
              </w:rPr>
              <w:t>пайдалану, сондай-ақ</w:t>
            </w:r>
            <w:r>
              <w:br/>
            </w:r>
            <w:r>
              <w:rPr>
                <w:rFonts w:ascii="Times New Roman"/>
                <w:b w:val="false"/>
                <w:i w:val="false"/>
                <w:color w:val="000000"/>
                <w:sz w:val="20"/>
              </w:rPr>
              <w:t>азаматтық мақсаттағы</w:t>
            </w:r>
            <w:r>
              <w:br/>
            </w:r>
            <w:r>
              <w:rPr>
                <w:rFonts w:ascii="Times New Roman"/>
                <w:b w:val="false"/>
                <w:i w:val="false"/>
                <w:color w:val="000000"/>
                <w:sz w:val="20"/>
              </w:rPr>
              <w:t>радиоэлектрондық</w:t>
            </w:r>
            <w:r>
              <w:br/>
            </w:r>
            <w:r>
              <w:rPr>
                <w:rFonts w:ascii="Times New Roman"/>
                <w:b w:val="false"/>
                <w:i w:val="false"/>
                <w:color w:val="000000"/>
                <w:sz w:val="20"/>
              </w:rPr>
              <w:t>құралдардың электромагниттiк</w:t>
            </w:r>
            <w:r>
              <w:br/>
            </w:r>
            <w:r>
              <w:rPr>
                <w:rFonts w:ascii="Times New Roman"/>
                <w:b w:val="false"/>
                <w:i w:val="false"/>
                <w:color w:val="000000"/>
                <w:sz w:val="20"/>
              </w:rPr>
              <w:t>үйлесiмдiлiгiн есептеудi жүргiзу</w:t>
            </w:r>
            <w:r>
              <w:br/>
            </w:r>
            <w:r>
              <w:rPr>
                <w:rFonts w:ascii="Times New Roman"/>
                <w:b w:val="false"/>
                <w:i w:val="false"/>
                <w:color w:val="000000"/>
                <w:sz w:val="20"/>
              </w:rPr>
              <w:t>қағидаларына</w:t>
            </w:r>
            <w:r>
              <w:br/>
            </w:r>
            <w:r>
              <w:rPr>
                <w:rFonts w:ascii="Times New Roman"/>
                <w:b w:val="false"/>
                <w:i w:val="false"/>
                <w:color w:val="000000"/>
                <w:sz w:val="20"/>
              </w:rPr>
              <w:t xml:space="preserve">14-қосымша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Елтаңба                                    Уәкілетті орган </w:t>
      </w:r>
    </w:p>
    <w:p>
      <w:pPr>
        <w:spacing w:after="0"/>
        <w:ind w:left="0"/>
        <w:jc w:val="both"/>
      </w:pPr>
      <w:r>
        <w:rPr>
          <w:rFonts w:ascii="Times New Roman"/>
          <w:b w:val="false"/>
          <w:i w:val="false"/>
          <w:color w:val="000000"/>
          <w:sz w:val="28"/>
        </w:rPr>
        <w:t>
      Герб                                          Уполномоченный орган</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KZ                                                            № 000000*</w:t>
      </w:r>
    </w:p>
    <w:p>
      <w:pPr>
        <w:spacing w:after="0"/>
        <w:ind w:left="0"/>
        <w:jc w:val="both"/>
      </w:pPr>
      <w:r>
        <w:rPr>
          <w:rFonts w:ascii="Times New Roman"/>
          <w:b w:val="false"/>
          <w:i w:val="false"/>
          <w:color w:val="000000"/>
          <w:sz w:val="28"/>
        </w:rPr>
        <w:t>
      Қазақстан Республикасының радиожиілік спектрін пайдалануға</w:t>
      </w:r>
    </w:p>
    <w:p>
      <w:pPr>
        <w:spacing w:after="0"/>
        <w:ind w:left="0"/>
        <w:jc w:val="both"/>
      </w:pPr>
      <w:r>
        <w:rPr>
          <w:rFonts w:ascii="Times New Roman"/>
          <w:b w:val="false"/>
          <w:i w:val="false"/>
          <w:color w:val="000000"/>
          <w:sz w:val="28"/>
        </w:rPr>
        <w:t>
      РҰҚСАТ</w:t>
      </w:r>
    </w:p>
    <w:p>
      <w:pPr>
        <w:spacing w:after="0"/>
        <w:ind w:left="0"/>
        <w:jc w:val="both"/>
      </w:pPr>
      <w:r>
        <w:rPr>
          <w:rFonts w:ascii="Times New Roman"/>
          <w:b w:val="false"/>
          <w:i w:val="false"/>
          <w:color w:val="000000"/>
          <w:sz w:val="28"/>
        </w:rPr>
        <w:t>
      РАЗРЕШЕНИЕ</w:t>
      </w:r>
    </w:p>
    <w:p>
      <w:pPr>
        <w:spacing w:after="0"/>
        <w:ind w:left="0"/>
        <w:jc w:val="both"/>
      </w:pPr>
      <w:r>
        <w:rPr>
          <w:rFonts w:ascii="Times New Roman"/>
          <w:b w:val="false"/>
          <w:i w:val="false"/>
          <w:color w:val="000000"/>
          <w:sz w:val="28"/>
        </w:rPr>
        <w:t>
      на использование радиочастотного спектра Республики Казахстан</w:t>
      </w:r>
    </w:p>
    <w:p>
      <w:pPr>
        <w:spacing w:after="0"/>
        <w:ind w:left="0"/>
        <w:jc w:val="both"/>
      </w:pPr>
      <w:r>
        <w:rPr>
          <w:rFonts w:ascii="Times New Roman"/>
          <w:b w:val="false"/>
          <w:i w:val="false"/>
          <w:color w:val="000000"/>
          <w:sz w:val="28"/>
        </w:rPr>
        <w:t>
      РЧС N A/BB-CCC/DDDD</w:t>
      </w:r>
    </w:p>
    <w:p>
      <w:pPr>
        <w:spacing w:after="0"/>
        <w:ind w:left="0"/>
        <w:jc w:val="both"/>
      </w:pPr>
      <w:r>
        <w:rPr>
          <w:rFonts w:ascii="Times New Roman"/>
          <w:b w:val="false"/>
          <w:i w:val="false"/>
          <w:color w:val="000000"/>
          <w:sz w:val="28"/>
        </w:rPr>
        <w:t>
      Берілді (жеке немесе заңды тұлғаның атауы)</w:t>
      </w:r>
    </w:p>
    <w:p>
      <w:pPr>
        <w:spacing w:after="0"/>
        <w:ind w:left="0"/>
        <w:jc w:val="both"/>
      </w:pPr>
      <w:r>
        <w:rPr>
          <w:rFonts w:ascii="Times New Roman"/>
          <w:b w:val="false"/>
          <w:i w:val="false"/>
          <w:color w:val="000000"/>
          <w:sz w:val="28"/>
        </w:rPr>
        <w:t>
      Выдано (наименование физического или юридического лица)</w:t>
      </w:r>
    </w:p>
    <w:p>
      <w:pPr>
        <w:spacing w:after="0"/>
        <w:ind w:left="0"/>
        <w:jc w:val="both"/>
      </w:pPr>
      <w:r>
        <w:rPr>
          <w:rFonts w:ascii="Times New Roman"/>
          <w:b w:val="false"/>
          <w:i w:val="false"/>
          <w:color w:val="000000"/>
          <w:sz w:val="28"/>
        </w:rPr>
        <w:t>
      Ұйымдастыру үшін (радиобайланыс түрі)</w:t>
      </w:r>
    </w:p>
    <w:p>
      <w:pPr>
        <w:spacing w:after="0"/>
        <w:ind w:left="0"/>
        <w:jc w:val="both"/>
      </w:pPr>
      <w:r>
        <w:rPr>
          <w:rFonts w:ascii="Times New Roman"/>
          <w:b w:val="false"/>
          <w:i w:val="false"/>
          <w:color w:val="000000"/>
          <w:sz w:val="28"/>
        </w:rPr>
        <w:t>
      Для организации (вид радиосвязи)</w:t>
      </w:r>
    </w:p>
    <w:p>
      <w:pPr>
        <w:spacing w:after="0"/>
        <w:ind w:left="0"/>
        <w:jc w:val="both"/>
      </w:pPr>
      <w:r>
        <w:rPr>
          <w:rFonts w:ascii="Times New Roman"/>
          <w:b w:val="false"/>
          <w:i w:val="false"/>
          <w:color w:val="000000"/>
          <w:sz w:val="28"/>
        </w:rPr>
        <w:t>
      Мынадай деректері бар радиожиіліктерді пайдалануға рұқсат етіледі:</w:t>
      </w:r>
    </w:p>
    <w:p>
      <w:pPr>
        <w:spacing w:after="0"/>
        <w:ind w:left="0"/>
        <w:jc w:val="both"/>
      </w:pPr>
      <w:r>
        <w:rPr>
          <w:rFonts w:ascii="Times New Roman"/>
          <w:b w:val="false"/>
          <w:i w:val="false"/>
          <w:color w:val="000000"/>
          <w:sz w:val="28"/>
        </w:rPr>
        <w:t>
      Разрешается использовать радиочастоты со следующими данными: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3"/>
        <w:gridCol w:w="1433"/>
        <w:gridCol w:w="1433"/>
        <w:gridCol w:w="2537"/>
        <w:gridCol w:w="881"/>
        <w:gridCol w:w="3091"/>
        <w:gridCol w:w="882"/>
      </w:tblGrid>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r>
              <w:br/>
            </w:r>
            <w:r>
              <w:rPr>
                <w:rFonts w:ascii="Times New Roman"/>
                <w:b w:val="false"/>
                <w:i w:val="false"/>
                <w:color w:val="000000"/>
                <w:sz w:val="20"/>
              </w:rPr>
              <w:t>
п/п</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пункт</w:t>
            </w:r>
            <w:r>
              <w:br/>
            </w:r>
            <w:r>
              <w:rPr>
                <w:rFonts w:ascii="Times New Roman"/>
                <w:b w:val="false"/>
                <w:i w:val="false"/>
                <w:color w:val="000000"/>
                <w:sz w:val="20"/>
              </w:rPr>
              <w:t>
Пункт установки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түрі</w:t>
            </w:r>
            <w:r>
              <w:br/>
            </w:r>
            <w:r>
              <w:rPr>
                <w:rFonts w:ascii="Times New Roman"/>
                <w:b w:val="false"/>
                <w:i w:val="false"/>
                <w:color w:val="000000"/>
                <w:sz w:val="20"/>
              </w:rPr>
              <w:t>
Вид оборудования</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жиіліктері</w:t>
            </w:r>
            <w:r>
              <w:br/>
            </w:r>
            <w:r>
              <w:rPr>
                <w:rFonts w:ascii="Times New Roman"/>
                <w:b w:val="false"/>
                <w:i w:val="false"/>
                <w:color w:val="000000"/>
                <w:sz w:val="20"/>
              </w:rPr>
              <w:t>
Несущие частоты, МГц</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w:t>
            </w:r>
            <w:r>
              <w:br/>
            </w:r>
            <w:r>
              <w:rPr>
                <w:rFonts w:ascii="Times New Roman"/>
                <w:b w:val="false"/>
                <w:i w:val="false"/>
                <w:color w:val="000000"/>
                <w:sz w:val="20"/>
              </w:rPr>
              <w:t>
Мощность</w:t>
            </w:r>
            <w:r>
              <w:br/>
            </w:r>
            <w:r>
              <w:rPr>
                <w:rFonts w:ascii="Times New Roman"/>
                <w:b w:val="false"/>
                <w:i w:val="false"/>
                <w:color w:val="000000"/>
                <w:sz w:val="20"/>
              </w:rPr>
              <w:t>
Вт</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 аспасының биіктігі,</w:t>
            </w:r>
            <w:r>
              <w:br/>
            </w:r>
            <w:r>
              <w:rPr>
                <w:rFonts w:ascii="Times New Roman"/>
                <w:b w:val="false"/>
                <w:i w:val="false"/>
                <w:color w:val="000000"/>
                <w:sz w:val="20"/>
              </w:rPr>
              <w:t>
Высота подвеса антенны, м</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r>
              <w:br/>
            </w:r>
            <w:r>
              <w:rPr>
                <w:rFonts w:ascii="Times New Roman"/>
                <w:b w:val="false"/>
                <w:i w:val="false"/>
                <w:color w:val="000000"/>
                <w:sz w:val="20"/>
              </w:rPr>
              <w:t>
Примечания</w:t>
            </w:r>
          </w:p>
        </w:tc>
      </w:tr>
    </w:tbl>
    <w:p>
      <w:pPr>
        <w:spacing w:after="0"/>
        <w:ind w:left="0"/>
        <w:jc w:val="both"/>
      </w:pPr>
      <w:r>
        <w:rPr>
          <w:rFonts w:ascii="Times New Roman"/>
          <w:b w:val="false"/>
          <w:i w:val="false"/>
          <w:color w:val="000000"/>
          <w:sz w:val="28"/>
        </w:rPr>
        <w:t>
      Рұқсаттың қолданылу мерзімі: күнтізбелік жылдың 25 наурызына дейін.</w:t>
      </w:r>
    </w:p>
    <w:p>
      <w:pPr>
        <w:spacing w:after="0"/>
        <w:ind w:left="0"/>
        <w:jc w:val="both"/>
      </w:pPr>
      <w:r>
        <w:rPr>
          <w:rFonts w:ascii="Times New Roman"/>
          <w:b w:val="false"/>
          <w:i w:val="false"/>
          <w:color w:val="000000"/>
          <w:sz w:val="28"/>
        </w:rPr>
        <w:t>
      Срок действия Разрешения: до 25 марта календарного года.</w:t>
      </w:r>
    </w:p>
    <w:p>
      <w:pPr>
        <w:spacing w:after="0"/>
        <w:ind w:left="0"/>
        <w:jc w:val="both"/>
      </w:pPr>
      <w:r>
        <w:rPr>
          <w:rFonts w:ascii="Times New Roman"/>
          <w:b w:val="false"/>
          <w:i w:val="false"/>
          <w:color w:val="000000"/>
          <w:sz w:val="28"/>
        </w:rPr>
        <w:t>
      Берілген күні: 20___ жылғы "___" __________________ М.О./М.П.</w:t>
      </w:r>
    </w:p>
    <w:p>
      <w:pPr>
        <w:spacing w:after="0"/>
        <w:ind w:left="0"/>
        <w:jc w:val="both"/>
      </w:pPr>
      <w:r>
        <w:rPr>
          <w:rFonts w:ascii="Times New Roman"/>
          <w:b w:val="false"/>
          <w:i w:val="false"/>
          <w:color w:val="000000"/>
          <w:sz w:val="28"/>
        </w:rPr>
        <w:t>
      Дата выдачи: "____"__________________ 20___года</w:t>
      </w:r>
    </w:p>
    <w:p>
      <w:pPr>
        <w:spacing w:after="0"/>
        <w:ind w:left="0"/>
        <w:jc w:val="both"/>
      </w:pPr>
      <w:r>
        <w:rPr>
          <w:rFonts w:ascii="Times New Roman"/>
          <w:b w:val="false"/>
          <w:i w:val="false"/>
          <w:color w:val="000000"/>
          <w:sz w:val="28"/>
        </w:rPr>
        <w:t>
      Басшы Тегі, аты, әкесінің аты (бар болса)</w:t>
      </w:r>
    </w:p>
    <w:p>
      <w:pPr>
        <w:spacing w:after="0"/>
        <w:ind w:left="0"/>
        <w:jc w:val="both"/>
      </w:pPr>
      <w:r>
        <w:rPr>
          <w:rFonts w:ascii="Times New Roman"/>
          <w:b w:val="false"/>
          <w:i w:val="false"/>
          <w:color w:val="000000"/>
          <w:sz w:val="28"/>
        </w:rPr>
        <w:t>
      Руководитель _____________________________ Фамилия, имя, отчество (при наличии)</w:t>
      </w:r>
    </w:p>
    <w:p>
      <w:pPr>
        <w:spacing w:after="0"/>
        <w:ind w:left="0"/>
        <w:jc w:val="both"/>
      </w:pPr>
      <w:r>
        <w:rPr>
          <w:rFonts w:ascii="Times New Roman"/>
          <w:b w:val="false"/>
          <w:i w:val="false"/>
          <w:color w:val="000000"/>
          <w:sz w:val="28"/>
        </w:rPr>
        <w:t>
      (қолы/ подпись)</w:t>
      </w:r>
    </w:p>
    <w:p>
      <w:pPr>
        <w:spacing w:after="0"/>
        <w:ind w:left="0"/>
        <w:jc w:val="both"/>
      </w:pPr>
      <w:r>
        <w:rPr>
          <w:rFonts w:ascii="Times New Roman"/>
          <w:b w:val="false"/>
          <w:i w:val="false"/>
          <w:color w:val="000000"/>
          <w:sz w:val="28"/>
        </w:rPr>
        <w:t>
      (келесі жағы)</w:t>
      </w:r>
    </w:p>
    <w:p>
      <w:pPr>
        <w:spacing w:after="0"/>
        <w:ind w:left="0"/>
        <w:jc w:val="both"/>
      </w:pPr>
      <w:r>
        <w:rPr>
          <w:rFonts w:ascii="Times New Roman"/>
          <w:b w:val="false"/>
          <w:i w:val="false"/>
          <w:color w:val="000000"/>
          <w:sz w:val="28"/>
        </w:rPr>
        <w:t>
      (обратная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2"/>
        <w:gridCol w:w="2218"/>
      </w:tblGrid>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ӨБЖН*</w:t>
            </w:r>
            <w:r>
              <w:br/>
            </w:r>
            <w:r>
              <w:rPr>
                <w:rFonts w:ascii="Times New Roman"/>
                <w:b w:val="false"/>
                <w:i w:val="false"/>
                <w:color w:val="000000"/>
                <w:sz w:val="20"/>
              </w:rPr>
              <w:t>
УИНЗ*</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w:t>
            </w:r>
            <w:r>
              <w:br/>
            </w:r>
            <w:r>
              <w:rPr>
                <w:rFonts w:ascii="Times New Roman"/>
                <w:b w:val="false"/>
                <w:i w:val="false"/>
                <w:color w:val="000000"/>
                <w:sz w:val="20"/>
              </w:rPr>
              <w:t>
Основание</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r>
              <w:br/>
            </w:r>
            <w:r>
              <w:rPr>
                <w:rFonts w:ascii="Times New Roman"/>
                <w:b w:val="false"/>
                <w:i w:val="false"/>
                <w:color w:val="000000"/>
                <w:sz w:val="20"/>
              </w:rPr>
              <w:t>
Дополнительная информаци</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Рұқсаттың қолданылу шарттары:</w:t>
      </w:r>
    </w:p>
    <w:p>
      <w:pPr>
        <w:spacing w:after="0"/>
        <w:ind w:left="0"/>
        <w:jc w:val="both"/>
      </w:pPr>
      <w:r>
        <w:rPr>
          <w:rFonts w:ascii="Times New Roman"/>
          <w:b w:val="false"/>
          <w:i w:val="false"/>
          <w:color w:val="000000"/>
          <w:sz w:val="28"/>
        </w:rPr>
        <w:t>
      1. Рұқсат радиожиілік спектрін пайдаланғаны үшін "Салық және бюджетке</w:t>
      </w:r>
    </w:p>
    <w:p>
      <w:pPr>
        <w:spacing w:after="0"/>
        <w:ind w:left="0"/>
        <w:jc w:val="both"/>
      </w:pPr>
      <w:r>
        <w:rPr>
          <w:rFonts w:ascii="Times New Roman"/>
          <w:b w:val="false"/>
          <w:i w:val="false"/>
          <w:color w:val="000000"/>
          <w:sz w:val="28"/>
        </w:rPr>
        <w:t>
      төленетін басқа да міндетті төлемдер туралы (Салық кодексі)" 2017 жылғы 25 желтоқсандағы</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жылдық төлемді жүргізген кезде қолданыста</w:t>
      </w:r>
    </w:p>
    <w:p>
      <w:pPr>
        <w:spacing w:after="0"/>
        <w:ind w:left="0"/>
        <w:jc w:val="both"/>
      </w:pPr>
      <w:r>
        <w:rPr>
          <w:rFonts w:ascii="Times New Roman"/>
          <w:b w:val="false"/>
          <w:i w:val="false"/>
          <w:color w:val="000000"/>
          <w:sz w:val="28"/>
        </w:rPr>
        <w:t>
      болып есептеледі және жыл сайын Уәкілетті органның аумақтық бөлімшесінде радиожиілік</w:t>
      </w:r>
    </w:p>
    <w:p>
      <w:pPr>
        <w:spacing w:after="0"/>
        <w:ind w:left="0"/>
        <w:jc w:val="both"/>
      </w:pPr>
      <w:r>
        <w:rPr>
          <w:rFonts w:ascii="Times New Roman"/>
          <w:b w:val="false"/>
          <w:i w:val="false"/>
          <w:color w:val="000000"/>
          <w:sz w:val="28"/>
        </w:rPr>
        <w:t>
      спектрін пайдаланғаны үшін мемлекеттік бюджетке төлемақы төленгенін растайтын құжат</w:t>
      </w:r>
    </w:p>
    <w:p>
      <w:pPr>
        <w:spacing w:after="0"/>
        <w:ind w:left="0"/>
        <w:jc w:val="both"/>
      </w:pPr>
      <w:r>
        <w:rPr>
          <w:rFonts w:ascii="Times New Roman"/>
          <w:b w:val="false"/>
          <w:i w:val="false"/>
          <w:color w:val="000000"/>
          <w:sz w:val="28"/>
        </w:rPr>
        <w:t>
      ұсынған кезде ұзартылады.</w:t>
      </w:r>
    </w:p>
    <w:p>
      <w:pPr>
        <w:spacing w:after="0"/>
        <w:ind w:left="0"/>
        <w:jc w:val="both"/>
      </w:pPr>
      <w:r>
        <w:rPr>
          <w:rFonts w:ascii="Times New Roman"/>
          <w:b w:val="false"/>
          <w:i w:val="false"/>
          <w:color w:val="000000"/>
          <w:sz w:val="28"/>
        </w:rPr>
        <w:t>
      2. Қызметін ұқсас сигнал арқылы жүзеге асыратын радиожиiлiк спектрiн</w:t>
      </w:r>
    </w:p>
    <w:p>
      <w:pPr>
        <w:spacing w:after="0"/>
        <w:ind w:left="0"/>
        <w:jc w:val="both"/>
      </w:pPr>
      <w:r>
        <w:rPr>
          <w:rFonts w:ascii="Times New Roman"/>
          <w:b w:val="false"/>
          <w:i w:val="false"/>
          <w:color w:val="000000"/>
          <w:sz w:val="28"/>
        </w:rPr>
        <w:t>
      пайдалануға рұқсат бергені үшін телевизия және радио хабарларын тарату ұйымдарынан алым</w:t>
      </w:r>
    </w:p>
    <w:p>
      <w:pPr>
        <w:spacing w:after="0"/>
        <w:ind w:left="0"/>
        <w:jc w:val="both"/>
      </w:pPr>
      <w:r>
        <w:rPr>
          <w:rFonts w:ascii="Times New Roman"/>
          <w:b w:val="false"/>
          <w:i w:val="false"/>
          <w:color w:val="000000"/>
          <w:sz w:val="28"/>
        </w:rPr>
        <w:t>
      алынады;</w:t>
      </w:r>
    </w:p>
    <w:p>
      <w:pPr>
        <w:spacing w:after="0"/>
        <w:ind w:left="0"/>
        <w:jc w:val="both"/>
      </w:pPr>
      <w:r>
        <w:rPr>
          <w:rFonts w:ascii="Times New Roman"/>
          <w:b w:val="false"/>
          <w:i w:val="false"/>
          <w:color w:val="000000"/>
          <w:sz w:val="28"/>
        </w:rPr>
        <w:t>
      3. РЭҚ**-тың барлық параметрлері сауалнама деректеріне сәйкес болуы тиіс.</w:t>
      </w:r>
    </w:p>
    <w:p>
      <w:pPr>
        <w:spacing w:after="0"/>
        <w:ind w:left="0"/>
        <w:jc w:val="both"/>
      </w:pPr>
      <w:r>
        <w:rPr>
          <w:rFonts w:ascii="Times New Roman"/>
          <w:b w:val="false"/>
          <w:i w:val="false"/>
          <w:color w:val="000000"/>
          <w:sz w:val="28"/>
        </w:rPr>
        <w:t>
      4. РЭҚ** техникалық параметрлеріне және орнату орнын ауыстыруға тыйым салынады.</w:t>
      </w:r>
    </w:p>
    <w:p>
      <w:pPr>
        <w:spacing w:after="0"/>
        <w:ind w:left="0"/>
        <w:jc w:val="both"/>
      </w:pPr>
      <w:r>
        <w:rPr>
          <w:rFonts w:ascii="Times New Roman"/>
          <w:b w:val="false"/>
          <w:i w:val="false"/>
          <w:color w:val="000000"/>
          <w:sz w:val="28"/>
        </w:rPr>
        <w:t>
      Условия действия Разрешения:</w:t>
      </w:r>
    </w:p>
    <w:p>
      <w:pPr>
        <w:spacing w:after="0"/>
        <w:ind w:left="0"/>
        <w:jc w:val="both"/>
      </w:pPr>
      <w:r>
        <w:rPr>
          <w:rFonts w:ascii="Times New Roman"/>
          <w:b w:val="false"/>
          <w:i w:val="false"/>
          <w:color w:val="000000"/>
          <w:sz w:val="28"/>
        </w:rPr>
        <w:t>
      1. Разрешение считается действительным при условии ежегодной уплаты за</w:t>
      </w:r>
    </w:p>
    <w:p>
      <w:pPr>
        <w:spacing w:after="0"/>
        <w:ind w:left="0"/>
        <w:jc w:val="both"/>
      </w:pPr>
      <w:r>
        <w:rPr>
          <w:rFonts w:ascii="Times New Roman"/>
          <w:b w:val="false"/>
          <w:i w:val="false"/>
          <w:color w:val="000000"/>
          <w:sz w:val="28"/>
        </w:rPr>
        <w:t>
      использования радиочастотного спектра в соответствии с Кодексом Республики Казахстан</w:t>
      </w:r>
    </w:p>
    <w:p>
      <w:pPr>
        <w:spacing w:after="0"/>
        <w:ind w:left="0"/>
        <w:jc w:val="both"/>
      </w:pPr>
      <w:r>
        <w:rPr>
          <w:rFonts w:ascii="Times New Roman"/>
          <w:b w:val="false"/>
          <w:i w:val="false"/>
          <w:color w:val="000000"/>
          <w:sz w:val="28"/>
        </w:rPr>
        <w:t>
      "О налогах и других обязательных платежах в бюджет (Налоговый кодекс)" от 25 декабря</w:t>
      </w:r>
    </w:p>
    <w:p>
      <w:pPr>
        <w:spacing w:after="0"/>
        <w:ind w:left="0"/>
        <w:jc w:val="both"/>
      </w:pPr>
      <w:r>
        <w:rPr>
          <w:rFonts w:ascii="Times New Roman"/>
          <w:b w:val="false"/>
          <w:i w:val="false"/>
          <w:color w:val="000000"/>
          <w:sz w:val="28"/>
        </w:rPr>
        <w:t>
      2017 года и продлевается в территориальном подразделении Уполномоченного органа при</w:t>
      </w:r>
    </w:p>
    <w:p>
      <w:pPr>
        <w:spacing w:after="0"/>
        <w:ind w:left="0"/>
        <w:jc w:val="both"/>
      </w:pPr>
      <w:r>
        <w:rPr>
          <w:rFonts w:ascii="Times New Roman"/>
          <w:b w:val="false"/>
          <w:i w:val="false"/>
          <w:color w:val="000000"/>
          <w:sz w:val="28"/>
        </w:rPr>
        <w:t>
      предъявлении подтверждающего документа об оплате в государственный бюджет</w:t>
      </w:r>
    </w:p>
    <w:p>
      <w:pPr>
        <w:spacing w:after="0"/>
        <w:ind w:left="0"/>
        <w:jc w:val="both"/>
      </w:pPr>
      <w:r>
        <w:rPr>
          <w:rFonts w:ascii="Times New Roman"/>
          <w:b w:val="false"/>
          <w:i w:val="false"/>
          <w:color w:val="000000"/>
          <w:sz w:val="28"/>
        </w:rPr>
        <w:t>
      за использование радиочастотного спектра.</w:t>
      </w:r>
    </w:p>
    <w:p>
      <w:pPr>
        <w:spacing w:after="0"/>
        <w:ind w:left="0"/>
        <w:jc w:val="both"/>
      </w:pPr>
      <w:r>
        <w:rPr>
          <w:rFonts w:ascii="Times New Roman"/>
          <w:b w:val="false"/>
          <w:i w:val="false"/>
          <w:color w:val="000000"/>
          <w:sz w:val="28"/>
        </w:rPr>
        <w:t>
      2. За выдачу разрешения на использование радиочастотного спектра телевизионным</w:t>
      </w:r>
    </w:p>
    <w:p>
      <w:pPr>
        <w:spacing w:after="0"/>
        <w:ind w:left="0"/>
        <w:jc w:val="both"/>
      </w:pPr>
      <w:r>
        <w:rPr>
          <w:rFonts w:ascii="Times New Roman"/>
          <w:b w:val="false"/>
          <w:i w:val="false"/>
          <w:color w:val="000000"/>
          <w:sz w:val="28"/>
        </w:rPr>
        <w:t>
      и радиовещательным организациям, осуществляющим деятельность посредством аналогового</w:t>
      </w:r>
    </w:p>
    <w:p>
      <w:pPr>
        <w:spacing w:after="0"/>
        <w:ind w:left="0"/>
        <w:jc w:val="both"/>
      </w:pPr>
      <w:r>
        <w:rPr>
          <w:rFonts w:ascii="Times New Roman"/>
          <w:b w:val="false"/>
          <w:i w:val="false"/>
          <w:color w:val="000000"/>
          <w:sz w:val="28"/>
        </w:rPr>
        <w:t>
      сигнала, взимается сбор.</w:t>
      </w:r>
    </w:p>
    <w:p>
      <w:pPr>
        <w:spacing w:after="0"/>
        <w:ind w:left="0"/>
        <w:jc w:val="both"/>
      </w:pPr>
      <w:r>
        <w:rPr>
          <w:rFonts w:ascii="Times New Roman"/>
          <w:b w:val="false"/>
          <w:i w:val="false"/>
          <w:color w:val="000000"/>
          <w:sz w:val="28"/>
        </w:rPr>
        <w:t>
      3. Все параметры РЭС** должны соответствовать анкетным данным.</w:t>
      </w:r>
    </w:p>
    <w:p>
      <w:pPr>
        <w:spacing w:after="0"/>
        <w:ind w:left="0"/>
        <w:jc w:val="both"/>
      </w:pPr>
      <w:r>
        <w:rPr>
          <w:rFonts w:ascii="Times New Roman"/>
          <w:b w:val="false"/>
          <w:i w:val="false"/>
          <w:color w:val="000000"/>
          <w:sz w:val="28"/>
        </w:rPr>
        <w:t>
      4. Запрещено изменять технические параметры и место установки РЭС**.</w:t>
      </w:r>
    </w:p>
    <w:p>
      <w:pPr>
        <w:spacing w:after="0"/>
        <w:ind w:left="0"/>
        <w:jc w:val="both"/>
      </w:pPr>
      <w:r>
        <w:rPr>
          <w:rFonts w:ascii="Times New Roman"/>
          <w:b w:val="false"/>
          <w:i w:val="false"/>
          <w:color w:val="000000"/>
          <w:sz w:val="28"/>
        </w:rPr>
        <w:t>
      Рұқсаттың қолданылу мерзімі мына уақытқа дейін ұзартылған</w:t>
      </w:r>
    </w:p>
    <w:p>
      <w:pPr>
        <w:spacing w:after="0"/>
        <w:ind w:left="0"/>
        <w:jc w:val="both"/>
      </w:pPr>
      <w:r>
        <w:rPr>
          <w:rFonts w:ascii="Times New Roman"/>
          <w:b w:val="false"/>
          <w:i w:val="false"/>
          <w:color w:val="000000"/>
          <w:sz w:val="28"/>
        </w:rPr>
        <w:t>
      Срок действия Разрешения продлен:</w:t>
      </w:r>
    </w:p>
    <w:p>
      <w:pPr>
        <w:spacing w:after="0"/>
        <w:ind w:left="0"/>
        <w:jc w:val="both"/>
      </w:pPr>
      <w:r>
        <w:rPr>
          <w:rFonts w:ascii="Times New Roman"/>
          <w:b w:val="false"/>
          <w:i w:val="false"/>
          <w:color w:val="000000"/>
          <w:sz w:val="28"/>
        </w:rPr>
        <w:t>
      20___жылғы/года "____"__________________ дейін/до _____________ (қолы/подпись)</w:t>
      </w:r>
    </w:p>
    <w:p>
      <w:pPr>
        <w:spacing w:after="0"/>
        <w:ind w:left="0"/>
        <w:jc w:val="both"/>
      </w:pPr>
      <w:r>
        <w:rPr>
          <w:rFonts w:ascii="Times New Roman"/>
          <w:b w:val="false"/>
          <w:i w:val="false"/>
          <w:color w:val="000000"/>
          <w:sz w:val="28"/>
        </w:rPr>
        <w:t>
      Ескертпе: негізгі қысқартулар:</w:t>
      </w:r>
    </w:p>
    <w:p>
      <w:pPr>
        <w:spacing w:after="0"/>
        <w:ind w:left="0"/>
        <w:jc w:val="both"/>
      </w:pPr>
      <w:r>
        <w:rPr>
          <w:rFonts w:ascii="Times New Roman"/>
          <w:b w:val="false"/>
          <w:i w:val="false"/>
          <w:color w:val="000000"/>
          <w:sz w:val="28"/>
        </w:rPr>
        <w:t>
      *ӨБСН/УИНЗ – өтінім берушінің сәйкестендіру нөмірі/уникальный</w:t>
      </w:r>
    </w:p>
    <w:p>
      <w:pPr>
        <w:spacing w:after="0"/>
        <w:ind w:left="0"/>
        <w:jc w:val="both"/>
      </w:pPr>
      <w:r>
        <w:rPr>
          <w:rFonts w:ascii="Times New Roman"/>
          <w:b w:val="false"/>
          <w:i w:val="false"/>
          <w:color w:val="000000"/>
          <w:sz w:val="28"/>
        </w:rPr>
        <w:t>
      идендификационный номер заявки;</w:t>
      </w:r>
    </w:p>
    <w:p>
      <w:pPr>
        <w:spacing w:after="0"/>
        <w:ind w:left="0"/>
        <w:jc w:val="both"/>
      </w:pPr>
      <w:r>
        <w:rPr>
          <w:rFonts w:ascii="Times New Roman"/>
          <w:b w:val="false"/>
          <w:i w:val="false"/>
          <w:color w:val="000000"/>
          <w:sz w:val="28"/>
        </w:rPr>
        <w:t>
      **РЭҚ/РЭС – радиоэлектрондық құрал/радиоэлектронное средство.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