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7d15" w14:textId="09d7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және оның аумақтық бөлімшелерінің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ұсыну қағидаларын, мерзімдері мен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наурыздағы № 402 бұйрығы. Қазақстан Республикасының Әділет министрлігінде 2018 жылғы 30 наурызда № 16702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26-бабы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Әділет министрлігінің және оның аумақтық бөлімшелерінің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ұсыну қағидалары мен мерзімі;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мүлік салығы бойынша салық салу объектілері және (немесе) салық салуға байланысты объектілері бар заңды тұлғалар мен оның құрылымдық бөлімшелері, шаруа (фермер) қожалықтары туралы, сондай-ақ салық салу объектілері және (немесе) салық салуға байланысты объектілер туралы мәліметтер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мүлік салығы бойынша салық салу объектілері және (немесе) салық салуға байланысты объектілері бар жеке тұлғалар туралы, сондай-ақ салық салу объектілері және (немесе) салық салуға байланысты объектілер туралы мәліметтер нысаны;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жер салығы бойынша салық салу объектілері және (немесе) салық салуға байланысты объектілері бар заңды тұлғалар мен оның құрылымдық бөлімшелері, шаруа (фермер) қожалықтары туралы, сондай-ақ салық салу объектілері және (немесе) салық салуға байланысты объектілер туралы мәліметтер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жер салығы бойынша салық салу объектілері және (немесе) салық салуға байланысты объектілері бар жеке тұлғалар туралы, сондай-ақ салық салу объектілері және (немесе) салық салуға байланысты объектілер туралы мәліметтер нысаны бекітілсін.</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үшін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2"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М. Бекетаев ______________</w:t>
      </w:r>
    </w:p>
    <w:p>
      <w:pPr>
        <w:spacing w:after="0"/>
        <w:ind w:left="0"/>
        <w:jc w:val="both"/>
      </w:pPr>
      <w:r>
        <w:rPr>
          <w:rFonts w:ascii="Times New Roman"/>
          <w:b w:val="false"/>
          <w:i w:val="false"/>
          <w:color w:val="000000"/>
          <w:sz w:val="28"/>
        </w:rPr>
        <w:t xml:space="preserve">
      2018 жылғы "__"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402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Қазақстан Республикасы Әділет министрлігінің және оның аумақтық бөлімшелерінің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ұсыну қағидалары мен мерзімі </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Осы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ұсыну қағидалары мен мерзімі Қазақстан Республикасының Әділет министрлігінің және оның салық салу объектілерін және (немесе) салық салуға байланысты объектілерді есепке алу мен тіркеуді жүзеге асыратын аумақтық бөлімшелерінің (бұдан әрі – уәкілетті мемлекеттік орган) салық салу объектілері және (немесе) салық салуға байланысты объектілері бар салық төлеушілер туралы, сондай-ақ салық салу объектілері және (немесе) салық салуға байланысты объектілер туралы мәліметтерді (бұдан әрі - мәлімет) мемлекеттік кірістер органдарына ұсыну тәртібі мен мерзімін айқындайды.</w:t>
      </w:r>
    </w:p>
    <w:bookmarkEnd w:id="14"/>
    <w:bookmarkStart w:name="z17" w:id="15"/>
    <w:p>
      <w:pPr>
        <w:spacing w:after="0"/>
        <w:ind w:left="0"/>
        <w:jc w:val="left"/>
      </w:pPr>
      <w:r>
        <w:rPr>
          <w:rFonts w:ascii="Times New Roman"/>
          <w:b/>
          <w:i w:val="false"/>
          <w:color w:val="000000"/>
        </w:rPr>
        <w:t xml:space="preserve"> 2-тарау. Мәліметтерді ұсыну тәртібі</w:t>
      </w:r>
    </w:p>
    <w:bookmarkEnd w:id="15"/>
    <w:bookmarkStart w:name="z18" w:id="16"/>
    <w:p>
      <w:pPr>
        <w:spacing w:after="0"/>
        <w:ind w:left="0"/>
        <w:jc w:val="both"/>
      </w:pPr>
      <w:r>
        <w:rPr>
          <w:rFonts w:ascii="Times New Roman"/>
          <w:b w:val="false"/>
          <w:i w:val="false"/>
          <w:color w:val="000000"/>
          <w:sz w:val="28"/>
        </w:rPr>
        <w:t>
      2. Мәліметтер қағаз жеткізгіште және (немесе) электронды түрде (Microsoft Excel форматында), екі данада қазақ және орыс тілдерінде беріледі:</w:t>
      </w:r>
    </w:p>
    <w:bookmarkEnd w:id="16"/>
    <w:bookmarkStart w:name="z19" w:id="17"/>
    <w:p>
      <w:pPr>
        <w:spacing w:after="0"/>
        <w:ind w:left="0"/>
        <w:jc w:val="both"/>
      </w:pPr>
      <w:r>
        <w:rPr>
          <w:rFonts w:ascii="Times New Roman"/>
          <w:b w:val="false"/>
          <w:i w:val="false"/>
          <w:color w:val="000000"/>
          <w:sz w:val="28"/>
        </w:rPr>
        <w:t>
      1) бірінші данасы уәкiлеттi органда қалады;</w:t>
      </w:r>
    </w:p>
    <w:bookmarkEnd w:id="17"/>
    <w:bookmarkStart w:name="z20" w:id="18"/>
    <w:p>
      <w:pPr>
        <w:spacing w:after="0"/>
        <w:ind w:left="0"/>
        <w:jc w:val="both"/>
      </w:pPr>
      <w:r>
        <w:rPr>
          <w:rFonts w:ascii="Times New Roman"/>
          <w:b w:val="false"/>
          <w:i w:val="false"/>
          <w:color w:val="000000"/>
          <w:sz w:val="28"/>
        </w:rPr>
        <w:t xml:space="preserve">
      2) екінші данасы мемлекеттік кірістер органына беріледі. </w:t>
      </w:r>
    </w:p>
    <w:bookmarkEnd w:id="18"/>
    <w:bookmarkStart w:name="z21" w:id="19"/>
    <w:p>
      <w:pPr>
        <w:spacing w:after="0"/>
        <w:ind w:left="0"/>
        <w:jc w:val="both"/>
      </w:pPr>
      <w:r>
        <w:rPr>
          <w:rFonts w:ascii="Times New Roman"/>
          <w:b w:val="false"/>
          <w:i w:val="false"/>
          <w:color w:val="000000"/>
          <w:sz w:val="28"/>
        </w:rPr>
        <w:t xml:space="preserve">
      3. Мемлекеттік кірістер органына берілетін мәліметтерге уәкiлеттi мемлекеттік органның басшысы не оны ауыстыратын тұлға, сондай-ақ мәліметтерді жасауға жауапты лауазымды тұлға қол қояды және мөрімен куландырылады. </w:t>
      </w:r>
    </w:p>
    <w:bookmarkEnd w:id="19"/>
    <w:bookmarkStart w:name="z22" w:id="20"/>
    <w:p>
      <w:pPr>
        <w:spacing w:after="0"/>
        <w:ind w:left="0"/>
        <w:jc w:val="both"/>
      </w:pPr>
      <w:r>
        <w:rPr>
          <w:rFonts w:ascii="Times New Roman"/>
          <w:b w:val="false"/>
          <w:i w:val="false"/>
          <w:color w:val="000000"/>
          <w:sz w:val="28"/>
        </w:rPr>
        <w:t>
      4. Мемлекеттік кірістер органының мәліметтерді қабылдауға жауапты қызметкері тегін, атын, әкесінің атын (ол болған жағдайда), лауазымын және алған күнін көрсете отырып, мәліметтерді алғанын растап қол қояды.</w:t>
      </w:r>
    </w:p>
    <w:bookmarkEnd w:id="20"/>
    <w:bookmarkStart w:name="z23" w:id="21"/>
    <w:p>
      <w:pPr>
        <w:spacing w:after="0"/>
        <w:ind w:left="0"/>
        <w:jc w:val="left"/>
      </w:pPr>
      <w:r>
        <w:rPr>
          <w:rFonts w:ascii="Times New Roman"/>
          <w:b/>
          <w:i w:val="false"/>
          <w:color w:val="000000"/>
        </w:rPr>
        <w:t xml:space="preserve"> 3-тарау. Мәліметтерді ұсыну мерзімі</w:t>
      </w:r>
    </w:p>
    <w:bookmarkEnd w:id="21"/>
    <w:bookmarkStart w:name="z24" w:id="22"/>
    <w:p>
      <w:pPr>
        <w:spacing w:after="0"/>
        <w:ind w:left="0"/>
        <w:jc w:val="both"/>
      </w:pPr>
      <w:r>
        <w:rPr>
          <w:rFonts w:ascii="Times New Roman"/>
          <w:b w:val="false"/>
          <w:i w:val="false"/>
          <w:color w:val="000000"/>
          <w:sz w:val="28"/>
        </w:rPr>
        <w:t>
      5. Уәкілетті мемлекеттік орган жыл сайын, есепті жылдан кейінгі екінші айдың 15-інен кешіктірмей өзінің орналасқан жері бойынша мемлекеттік кірістер органына мынадай:</w:t>
      </w:r>
    </w:p>
    <w:bookmarkEnd w:id="22"/>
    <w:bookmarkStart w:name="z25" w:id="2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 салығы бойынша салық салу объектiлерi және (немесе) салық салуға байланысты объектiлерi бар заңды тұлғалар мен оның құрылымдық бөлімшелері, шаруа (фермер) қожалықтары туралы, сондай-ақ салық салу объектілері және (немесе) салық салуға байланысты объектілер туралы;</w:t>
      </w:r>
    </w:p>
    <w:bookmarkEnd w:id="23"/>
    <w:bookmarkStart w:name="z26" w:id="2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мүлік салығы бойынша салық салу объектiлерi және (немесе) салық салуға байланысты объектiлерi бар жеке тұлғалар туралы, сондай-ақ салық салу объектілері және (немесе) салық салуға байланысты объектілер туралы;</w:t>
      </w:r>
    </w:p>
    <w:bookmarkEnd w:id="24"/>
    <w:bookmarkStart w:name="z27" w:id="2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жер салығы бойынша салық салу объектiлерi және (немесе) салық салуға байланысты объектiлерi бар заңды тұлғалар мен оның құрылымдық бөлімшелері, шаруа (фермер) қожалықтары туралы, сондай-ақ салық салу объектілері және (немесе) салық салуға байланысты объектілер туралы;</w:t>
      </w:r>
    </w:p>
    <w:bookmarkEnd w:id="25"/>
    <w:bookmarkStart w:name="z28" w:id="2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жер салығы бойынша салық салу объектiлерi және (немесе) салық салуға байланысты объектiлерi бар жеке тұлғалар туралы, сондай-ақ салық салу объектілері және (немесе) салық салуға байланысты объектілер туралы мәліметтерді табыс етеді.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402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0" w:id="27"/>
    <w:p>
      <w:pPr>
        <w:spacing w:after="0"/>
        <w:ind w:left="0"/>
        <w:jc w:val="left"/>
      </w:pPr>
      <w:r>
        <w:rPr>
          <w:rFonts w:ascii="Times New Roman"/>
          <w:b/>
          <w:i w:val="false"/>
          <w:color w:val="000000"/>
        </w:rPr>
        <w:t xml:space="preserve"> 20___ жыл үшін мүлік салығы бойынша салық салу объектiлерi және (немесе) салық салуға байланысты объектiлерi бар заңды тұлғалар мен оның құрылымдық бөлімшелері, шаруа (фермер) қожалықтары туралы, сондай-ақ салық салу объектілері және (немесе) салық салуға байланысты объектілер туралы мәлiмет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2578"/>
        <w:gridCol w:w="650"/>
        <w:gridCol w:w="3723"/>
        <w:gridCol w:w="1253"/>
        <w:gridCol w:w="651"/>
        <w:gridCol w:w="832"/>
        <w:gridCol w:w="1313"/>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орналасқан көшенің атауы (даңғыл, тұйық, шағын аудан)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объектілер нөмірі (пәтер, гараж, көлік қою орны, үй-жайлар және т.б.)</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объектінің түрі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нысаналы мақсаты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(шаршы метр)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092"/>
        <w:gridCol w:w="1092"/>
        <w:gridCol w:w="1862"/>
        <w:gridCol w:w="926"/>
        <w:gridCol w:w="2360"/>
        <w:gridCol w:w="923"/>
        <w:gridCol w:w="795"/>
        <w:gridCol w:w="440"/>
        <w:gridCol w:w="1034"/>
        <w:gridCol w:w="853"/>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объектінің кадастрлық нөмірі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атауы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күні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нөмірі (болған кезде)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құқықты тіркеу күні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мен оның құрылымдық бөлімшелерінің, шаруа (фермер) қожалықтарының атауы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(болған кезде (теңге)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(жеке, бірлескен ортақ, бірлескен үлес)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 (бірлескен ортақ меншік кезінде)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(салық салу объектілерін және (немесе) салық салуға байланысты объектілерді есепке алу мен тіркеуді жүзеге асыратын уәкілетті мемлекеттік орган басшысының тегі, аты, әкесінің аты (ол болған жағдайда)</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(мәліметті толтыруға жауапты лауазымды тұлғаның тегі, аты, әкесінің аты (ол болған жағдайда)</w:t>
            </w:r>
            <w:r>
              <w:br/>
            </w:r>
            <w:r>
              <w:rPr>
                <w:rFonts w:ascii="Times New Roman"/>
                <w:b w:val="false"/>
                <w:i w:val="false"/>
                <w:color w:val="000000"/>
                <w:sz w:val="20"/>
              </w:rPr>
              <w:t>
Жасалған күні 20___ жылғы "___" 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(қолы, МО)</w:t>
            </w:r>
            <w:r>
              <w:br/>
            </w:r>
            <w:r>
              <w:rPr>
                <w:rFonts w:ascii="Times New Roman"/>
                <w:b w:val="false"/>
                <w:i w:val="false"/>
                <w:color w:val="000000"/>
                <w:sz w:val="20"/>
              </w:rPr>
              <w:t>
____________</w:t>
            </w:r>
            <w:r>
              <w:br/>
            </w:r>
            <w:r>
              <w:rPr>
                <w:rFonts w:ascii="Times New Roman"/>
                <w:b w:val="false"/>
                <w:i w:val="false"/>
                <w:color w:val="000000"/>
                <w:sz w:val="20"/>
              </w:rPr>
              <w:t>
(қолы)</w:t>
            </w:r>
          </w:p>
        </w:tc>
      </w:tr>
    </w:tbl>
    <w:bookmarkStart w:name="z31" w:id="28"/>
    <w:p>
      <w:pPr>
        <w:spacing w:after="0"/>
        <w:ind w:left="0"/>
        <w:jc w:val="both"/>
      </w:pPr>
      <w:r>
        <w:rPr>
          <w:rFonts w:ascii="Times New Roman"/>
          <w:b w:val="false"/>
          <w:i w:val="false"/>
          <w:color w:val="000000"/>
          <w:sz w:val="28"/>
        </w:rPr>
        <w:t>
      Қосымша:</w:t>
      </w:r>
    </w:p>
    <w:bookmarkEnd w:id="28"/>
    <w:p>
      <w:pPr>
        <w:spacing w:after="0"/>
        <w:ind w:left="0"/>
        <w:jc w:val="both"/>
      </w:pPr>
      <w:r>
        <w:rPr>
          <w:rFonts w:ascii="Times New Roman"/>
          <w:b w:val="false"/>
          <w:i w:val="false"/>
          <w:color w:val="000000"/>
          <w:sz w:val="28"/>
        </w:rPr>
        <w:t>
      Осы "Мүлік салығы бойынша салық салу объектiлерi және (немесе) салық салуға байланысты объектiлерi бар заңды тұлғалар мен оның құрылымдық бөлімшелері, шаруа (фермер) қожалықтары туралы, сондай-ақ салық салу объектілері және (немесе) салық салуға байланысты объектілер туралы мәлiмет" нысанын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 салығы бойынша салық салу </w:t>
            </w:r>
            <w:r>
              <w:br/>
            </w:r>
            <w:r>
              <w:rPr>
                <w:rFonts w:ascii="Times New Roman"/>
                <w:b w:val="false"/>
                <w:i w:val="false"/>
                <w:color w:val="000000"/>
                <w:sz w:val="20"/>
              </w:rPr>
              <w:t xml:space="preserve">объектiлерi және (немесе) салық </w:t>
            </w:r>
            <w:r>
              <w:br/>
            </w:r>
            <w:r>
              <w:rPr>
                <w:rFonts w:ascii="Times New Roman"/>
                <w:b w:val="false"/>
                <w:i w:val="false"/>
                <w:color w:val="000000"/>
                <w:sz w:val="20"/>
              </w:rPr>
              <w:t xml:space="preserve">салуға байланысты объектiлерi бар </w:t>
            </w:r>
            <w:r>
              <w:br/>
            </w:r>
            <w:r>
              <w:rPr>
                <w:rFonts w:ascii="Times New Roman"/>
                <w:b w:val="false"/>
                <w:i w:val="false"/>
                <w:color w:val="000000"/>
                <w:sz w:val="20"/>
              </w:rPr>
              <w:t xml:space="preserve">заңды тұлғалар мен оның </w:t>
            </w:r>
            <w:r>
              <w:br/>
            </w:r>
            <w:r>
              <w:rPr>
                <w:rFonts w:ascii="Times New Roman"/>
                <w:b w:val="false"/>
                <w:i w:val="false"/>
                <w:color w:val="000000"/>
                <w:sz w:val="20"/>
              </w:rPr>
              <w:t xml:space="preserve">құрылымдық бөлімшелері, шаруа </w:t>
            </w:r>
            <w:r>
              <w:br/>
            </w:r>
            <w:r>
              <w:rPr>
                <w:rFonts w:ascii="Times New Roman"/>
                <w:b w:val="false"/>
                <w:i w:val="false"/>
                <w:color w:val="000000"/>
                <w:sz w:val="20"/>
              </w:rPr>
              <w:t xml:space="preserve">(фермер) қожалықтары туралы, </w:t>
            </w:r>
            <w:r>
              <w:br/>
            </w:r>
            <w:r>
              <w:rPr>
                <w:rFonts w:ascii="Times New Roman"/>
                <w:b w:val="false"/>
                <w:i w:val="false"/>
                <w:color w:val="000000"/>
                <w:sz w:val="20"/>
              </w:rPr>
              <w:t xml:space="preserve">сондай-ақ салық салу объектілері </w:t>
            </w:r>
            <w:r>
              <w:br/>
            </w:r>
            <w:r>
              <w:rPr>
                <w:rFonts w:ascii="Times New Roman"/>
                <w:b w:val="false"/>
                <w:i w:val="false"/>
                <w:color w:val="000000"/>
                <w:sz w:val="20"/>
              </w:rPr>
              <w:t xml:space="preserve">және (немесе) салық салуға </w:t>
            </w:r>
            <w:r>
              <w:br/>
            </w:r>
            <w:r>
              <w:rPr>
                <w:rFonts w:ascii="Times New Roman"/>
                <w:b w:val="false"/>
                <w:i w:val="false"/>
                <w:color w:val="000000"/>
                <w:sz w:val="20"/>
              </w:rPr>
              <w:t xml:space="preserve">байланысты объектілер туралы </w:t>
            </w:r>
            <w:r>
              <w:br/>
            </w:r>
            <w:r>
              <w:rPr>
                <w:rFonts w:ascii="Times New Roman"/>
                <w:b w:val="false"/>
                <w:i w:val="false"/>
                <w:color w:val="000000"/>
                <w:sz w:val="20"/>
              </w:rPr>
              <w:t>мәліметтер нысанына қосымша</w:t>
            </w:r>
          </w:p>
        </w:tc>
      </w:tr>
    </w:tbl>
    <w:bookmarkStart w:name="z33" w:id="29"/>
    <w:p>
      <w:pPr>
        <w:spacing w:after="0"/>
        <w:ind w:left="0"/>
        <w:jc w:val="left"/>
      </w:pPr>
      <w:r>
        <w:rPr>
          <w:rFonts w:ascii="Times New Roman"/>
          <w:b/>
          <w:i w:val="false"/>
          <w:color w:val="000000"/>
        </w:rPr>
        <w:t xml:space="preserve"> Мүлік салығы бойынша салық салу объектiлерi және (немесе) салық салуға байланысты объектiлерi бар заңды тұлғалар мен оның құрылымдық бөлімшелері, шаруа (фермер) қожалықтары туралы, сондай-ақ салық салу объектілері және (немесе) салық салуға байланысты объектілер туралы мәліметтер нысанын жылжымайтын мүлікі тіркеу мемлекеттік деректер қорынан ұсыну бойынша түсіндірме</w:t>
      </w:r>
    </w:p>
    <w:bookmarkEnd w:id="29"/>
    <w:bookmarkStart w:name="z34" w:id="30"/>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bookmarkEnd w:id="30"/>
    <w:p>
      <w:pPr>
        <w:spacing w:after="0"/>
        <w:ind w:left="0"/>
        <w:jc w:val="both"/>
      </w:pPr>
      <w:r>
        <w:rPr>
          <w:rFonts w:ascii="Times New Roman"/>
          <w:b w:val="false"/>
          <w:i w:val="false"/>
          <w:color w:val="000000"/>
          <w:sz w:val="28"/>
        </w:rPr>
        <w:t>
      Нысанның 2-бағанасында жылжымайтын объект орналасқан елді мекеннің атауы көрсетіледі;</w:t>
      </w:r>
    </w:p>
    <w:p>
      <w:pPr>
        <w:spacing w:after="0"/>
        <w:ind w:left="0"/>
        <w:jc w:val="both"/>
      </w:pPr>
      <w:r>
        <w:rPr>
          <w:rFonts w:ascii="Times New Roman"/>
          <w:b w:val="false"/>
          <w:i w:val="false"/>
          <w:color w:val="000000"/>
          <w:sz w:val="28"/>
        </w:rPr>
        <w:t xml:space="preserve">
      Нысанның 3- бағанасында жылжымайтын объект орналасқан көшенің атауы (даңғыл, тұйық, шағын аудан) көрсетіледі; </w:t>
      </w:r>
    </w:p>
    <w:p>
      <w:pPr>
        <w:spacing w:after="0"/>
        <w:ind w:left="0"/>
        <w:jc w:val="both"/>
      </w:pPr>
      <w:r>
        <w:rPr>
          <w:rFonts w:ascii="Times New Roman"/>
          <w:b w:val="false"/>
          <w:i w:val="false"/>
          <w:color w:val="000000"/>
          <w:sz w:val="28"/>
        </w:rPr>
        <w:t>
      Нысанның 4- бағанасында үйдің нөмірі көрсетіледі;</w:t>
      </w:r>
    </w:p>
    <w:p>
      <w:pPr>
        <w:spacing w:after="0"/>
        <w:ind w:left="0"/>
        <w:jc w:val="both"/>
      </w:pPr>
      <w:r>
        <w:rPr>
          <w:rFonts w:ascii="Times New Roman"/>
          <w:b w:val="false"/>
          <w:i w:val="false"/>
          <w:color w:val="000000"/>
          <w:sz w:val="28"/>
        </w:rPr>
        <w:t>
      Нысанның 5- бағанасында пәтердің нөмірі көрсетіледі;</w:t>
      </w:r>
    </w:p>
    <w:p>
      <w:pPr>
        <w:spacing w:after="0"/>
        <w:ind w:left="0"/>
        <w:jc w:val="both"/>
      </w:pPr>
      <w:r>
        <w:rPr>
          <w:rFonts w:ascii="Times New Roman"/>
          <w:b w:val="false"/>
          <w:i w:val="false"/>
          <w:color w:val="000000"/>
          <w:sz w:val="28"/>
        </w:rPr>
        <w:t xml:space="preserve">
      Нысанның 6- бағанасында Мемлекеттік статистика туралы заңның </w:t>
      </w:r>
    </w:p>
    <w:p>
      <w:pPr>
        <w:spacing w:after="0"/>
        <w:ind w:left="0"/>
        <w:jc w:val="both"/>
      </w:pPr>
      <w:r>
        <w:rPr>
          <w:rFonts w:ascii="Times New Roman"/>
          <w:b w:val="false"/>
          <w:i w:val="false"/>
          <w:color w:val="000000"/>
          <w:sz w:val="28"/>
        </w:rPr>
        <w:t>
      16-бабы 3-тармағының 1) тармақшасына сәйкес әзірленген әкімшілік-аумақтық объектілердің жіктеуіші бойынша коды көрсетіледі;</w:t>
      </w:r>
    </w:p>
    <w:p>
      <w:pPr>
        <w:spacing w:after="0"/>
        <w:ind w:left="0"/>
        <w:jc w:val="both"/>
      </w:pPr>
      <w:r>
        <w:rPr>
          <w:rFonts w:ascii="Times New Roman"/>
          <w:b w:val="false"/>
          <w:i w:val="false"/>
          <w:color w:val="000000"/>
          <w:sz w:val="28"/>
        </w:rPr>
        <w:t>
      Нысанның 7- бағанасында жылжымайтын объектінің түрі көрсетіледі;</w:t>
      </w:r>
    </w:p>
    <w:p>
      <w:pPr>
        <w:spacing w:after="0"/>
        <w:ind w:left="0"/>
        <w:jc w:val="both"/>
      </w:pPr>
      <w:r>
        <w:rPr>
          <w:rFonts w:ascii="Times New Roman"/>
          <w:b w:val="false"/>
          <w:i w:val="false"/>
          <w:color w:val="000000"/>
          <w:sz w:val="28"/>
        </w:rPr>
        <w:t>
      Нысанның 8- бағанасында жылжымайтын мүліктің нысаналы мақсаты көрсетіледі;</w:t>
      </w:r>
    </w:p>
    <w:p>
      <w:pPr>
        <w:spacing w:after="0"/>
        <w:ind w:left="0"/>
        <w:jc w:val="both"/>
      </w:pPr>
      <w:r>
        <w:rPr>
          <w:rFonts w:ascii="Times New Roman"/>
          <w:b w:val="false"/>
          <w:i w:val="false"/>
          <w:color w:val="000000"/>
          <w:sz w:val="28"/>
        </w:rPr>
        <w:t>
      Нысанның 9- бағанасында жалпы алаңы шаршы метрі көрсетіледі;</w:t>
      </w:r>
    </w:p>
    <w:p>
      <w:pPr>
        <w:spacing w:after="0"/>
        <w:ind w:left="0"/>
        <w:jc w:val="both"/>
      </w:pPr>
      <w:r>
        <w:rPr>
          <w:rFonts w:ascii="Times New Roman"/>
          <w:b w:val="false"/>
          <w:i w:val="false"/>
          <w:color w:val="000000"/>
          <w:sz w:val="28"/>
        </w:rPr>
        <w:t>
      Нысанның 10- бағанасында жылжымайтын объектінің кадастрлық нөмірі көрсетіледі;</w:t>
      </w:r>
    </w:p>
    <w:p>
      <w:pPr>
        <w:spacing w:after="0"/>
        <w:ind w:left="0"/>
        <w:jc w:val="both"/>
      </w:pPr>
      <w:r>
        <w:rPr>
          <w:rFonts w:ascii="Times New Roman"/>
          <w:b w:val="false"/>
          <w:i w:val="false"/>
          <w:color w:val="000000"/>
          <w:sz w:val="28"/>
        </w:rPr>
        <w:t>
      Нысанның 11-бағанасында жылжымайтын мүлікке құқық белгілейтін құжаттың атауы көрсетіледі;</w:t>
      </w:r>
    </w:p>
    <w:p>
      <w:pPr>
        <w:spacing w:after="0"/>
        <w:ind w:left="0"/>
        <w:jc w:val="both"/>
      </w:pPr>
      <w:r>
        <w:rPr>
          <w:rFonts w:ascii="Times New Roman"/>
          <w:b w:val="false"/>
          <w:i w:val="false"/>
          <w:color w:val="000000"/>
          <w:sz w:val="28"/>
        </w:rPr>
        <w:t>
      Нысанның 12-бағанасында жылжымайтын мүлікке құқық белгілейтін құжаттың күні көрсетіледі;</w:t>
      </w:r>
    </w:p>
    <w:p>
      <w:pPr>
        <w:spacing w:after="0"/>
        <w:ind w:left="0"/>
        <w:jc w:val="both"/>
      </w:pPr>
      <w:r>
        <w:rPr>
          <w:rFonts w:ascii="Times New Roman"/>
          <w:b w:val="false"/>
          <w:i w:val="false"/>
          <w:color w:val="000000"/>
          <w:sz w:val="28"/>
        </w:rPr>
        <w:t>
      Нысанның 13-бағанасында жылжымайтын мүлікке құқық белгілейтін құжаттың нөмірі көрсетіледі;</w:t>
      </w:r>
    </w:p>
    <w:p>
      <w:pPr>
        <w:spacing w:after="0"/>
        <w:ind w:left="0"/>
        <w:jc w:val="both"/>
      </w:pPr>
      <w:r>
        <w:rPr>
          <w:rFonts w:ascii="Times New Roman"/>
          <w:b w:val="false"/>
          <w:i w:val="false"/>
          <w:color w:val="000000"/>
          <w:sz w:val="28"/>
        </w:rPr>
        <w:t>
      Нысанның 14- бағанасында жылжымайтын мүлікті құқық тіркелген күні көрсетіледі;</w:t>
      </w:r>
    </w:p>
    <w:p>
      <w:pPr>
        <w:spacing w:after="0"/>
        <w:ind w:left="0"/>
        <w:jc w:val="both"/>
      </w:pPr>
      <w:r>
        <w:rPr>
          <w:rFonts w:ascii="Times New Roman"/>
          <w:b w:val="false"/>
          <w:i w:val="false"/>
          <w:color w:val="000000"/>
          <w:sz w:val="28"/>
        </w:rPr>
        <w:t>
      Нысанның 15- бағанасында заңды тұлға мен оның құрылымдық бөлімшелерінің, шаруа (фермер) қожалықтарының атауы көрсетіледі;</w:t>
      </w:r>
    </w:p>
    <w:p>
      <w:pPr>
        <w:spacing w:after="0"/>
        <w:ind w:left="0"/>
        <w:jc w:val="both"/>
      </w:pPr>
      <w:r>
        <w:rPr>
          <w:rFonts w:ascii="Times New Roman"/>
          <w:b w:val="false"/>
          <w:i w:val="false"/>
          <w:color w:val="000000"/>
          <w:sz w:val="28"/>
        </w:rPr>
        <w:t xml:space="preserve">
      Нысанның 16-бағанасында 15-бағанда көрсетілген заңды тұлғаның бизнес-сәйкестендіру нөмірі көрсетіледі; </w:t>
      </w:r>
    </w:p>
    <w:p>
      <w:pPr>
        <w:spacing w:after="0"/>
        <w:ind w:left="0"/>
        <w:jc w:val="both"/>
      </w:pPr>
      <w:r>
        <w:rPr>
          <w:rFonts w:ascii="Times New Roman"/>
          <w:b w:val="false"/>
          <w:i w:val="false"/>
          <w:color w:val="000000"/>
          <w:sz w:val="28"/>
        </w:rPr>
        <w:t xml:space="preserve">
      Нысанның 17-бағанасында сатып алынған мүліктің құны теңгеде көрсетіледі; </w:t>
      </w:r>
    </w:p>
    <w:p>
      <w:pPr>
        <w:spacing w:after="0"/>
        <w:ind w:left="0"/>
        <w:jc w:val="both"/>
      </w:pPr>
      <w:r>
        <w:rPr>
          <w:rFonts w:ascii="Times New Roman"/>
          <w:b w:val="false"/>
          <w:i w:val="false"/>
          <w:color w:val="000000"/>
          <w:sz w:val="28"/>
        </w:rPr>
        <w:t>
      Нысанның 18-бағанасында меншік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19-бағанасында мүліктегі үлес (бірлескен ортақ меншік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p>
        </w:tc>
      </w:tr>
    </w:tbl>
    <w:bookmarkStart w:name="z36" w:id="31"/>
    <w:p>
      <w:pPr>
        <w:spacing w:after="0"/>
        <w:ind w:left="0"/>
        <w:jc w:val="left"/>
      </w:pPr>
      <w:r>
        <w:rPr>
          <w:rFonts w:ascii="Times New Roman"/>
          <w:b/>
          <w:i w:val="false"/>
          <w:color w:val="000000"/>
        </w:rPr>
        <w:t xml:space="preserve"> 20___ жыл үшін мүлік салығы бойынша салық салу объектiлерi және (немесе) салық салуға байланысты объектiлерi бар жеке тұлғалар туралы, сондай-ақ салық салу объектілері және (немесе) салық салуға байланысты объектілер туралы мәлiмет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50"/>
        <w:gridCol w:w="2578"/>
        <w:gridCol w:w="650"/>
        <w:gridCol w:w="3723"/>
        <w:gridCol w:w="1253"/>
        <w:gridCol w:w="651"/>
        <w:gridCol w:w="832"/>
        <w:gridCol w:w="1313"/>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орналасқан көшенің атауы (даңғыл, тұйық, шағын аудан)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объектілер нөмірі (пәтер, гараж, көлік қою орны, үй-жайлар және т.б.)</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объектінің түрі</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нысаналы мақсаты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(шаршы метр)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12"/>
        <w:gridCol w:w="1113"/>
        <w:gridCol w:w="1899"/>
        <w:gridCol w:w="944"/>
        <w:gridCol w:w="2406"/>
        <w:gridCol w:w="942"/>
        <w:gridCol w:w="809"/>
        <w:gridCol w:w="404"/>
        <w:gridCol w:w="948"/>
        <w:gridCol w:w="783"/>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объектінің кадастрлық нөмірі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нөмірі (болған кезде)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құқықты тіркеу күні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(болған кезде (теңге)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(жеке, бірлескен ортақ, бірлескен үлес)</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 (бірлескен ортақ меншік кезінде)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(салық салу объектілерін және (немесе) салық салуға байланысты объектілерді есепке алу мен тіркеуді жүзеге асыратын уәкілетті мемлекеттік орган басшысының тегі, аты, әкесінің аты (ол болған жағдайда)</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(мәліметті толтыруға жауапты лауазымды тұлғаның тегі, аты, әкесінің аты (ол болған жағдайда)</w:t>
            </w:r>
            <w:r>
              <w:br/>
            </w:r>
            <w:r>
              <w:rPr>
                <w:rFonts w:ascii="Times New Roman"/>
                <w:b w:val="false"/>
                <w:i w:val="false"/>
                <w:color w:val="000000"/>
                <w:sz w:val="20"/>
              </w:rPr>
              <w:t>
Жасалған күні 20___ жылғы "___" 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 МО)</w:t>
            </w:r>
            <w:r>
              <w:br/>
            </w:r>
            <w:r>
              <w:rPr>
                <w:rFonts w:ascii="Times New Roman"/>
                <w:b w:val="false"/>
                <w:i w:val="false"/>
                <w:color w:val="000000"/>
                <w:sz w:val="20"/>
              </w:rPr>
              <w:t>
___________</w:t>
            </w:r>
            <w:r>
              <w:br/>
            </w:r>
            <w:r>
              <w:rPr>
                <w:rFonts w:ascii="Times New Roman"/>
                <w:b w:val="false"/>
                <w:i w:val="false"/>
                <w:color w:val="000000"/>
                <w:sz w:val="20"/>
              </w:rPr>
              <w:t>
(қолы)</w:t>
            </w:r>
          </w:p>
        </w:tc>
      </w:tr>
    </w:tbl>
    <w:bookmarkStart w:name="z37" w:id="32"/>
    <w:p>
      <w:pPr>
        <w:spacing w:after="0"/>
        <w:ind w:left="0"/>
        <w:jc w:val="both"/>
      </w:pPr>
      <w:r>
        <w:rPr>
          <w:rFonts w:ascii="Times New Roman"/>
          <w:b w:val="false"/>
          <w:i w:val="false"/>
          <w:color w:val="000000"/>
          <w:sz w:val="28"/>
        </w:rPr>
        <w:t>
      Қосымша:</w:t>
      </w:r>
    </w:p>
    <w:bookmarkEnd w:id="32"/>
    <w:p>
      <w:pPr>
        <w:spacing w:after="0"/>
        <w:ind w:left="0"/>
        <w:jc w:val="both"/>
      </w:pPr>
      <w:r>
        <w:rPr>
          <w:rFonts w:ascii="Times New Roman"/>
          <w:b w:val="false"/>
          <w:i w:val="false"/>
          <w:color w:val="000000"/>
          <w:sz w:val="28"/>
        </w:rPr>
        <w:t>
      Осы "Мүлік салығы бойынша салық салу объектiлерi және (немесе) салық салуға байланысты объектiлерi бар жеке тұлғалар туралы, сондай-ақ салық салу объектілері және (немесе) салық салуға байланысты объектілер туралы мәлiмет" нысанын толтыру бойынша түсіндірме осы нысанға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Мүлік салығы бойынша салық салу </w:t>
            </w:r>
            <w:r>
              <w:br/>
            </w:r>
            <w:r>
              <w:rPr>
                <w:rFonts w:ascii="Times New Roman"/>
                <w:b w:val="false"/>
                <w:i w:val="false"/>
                <w:color w:val="000000"/>
                <w:sz w:val="20"/>
              </w:rPr>
              <w:t xml:space="preserve">объектiлерi және (немесе) салық </w:t>
            </w:r>
            <w:r>
              <w:br/>
            </w:r>
            <w:r>
              <w:rPr>
                <w:rFonts w:ascii="Times New Roman"/>
                <w:b w:val="false"/>
                <w:i w:val="false"/>
                <w:color w:val="000000"/>
                <w:sz w:val="20"/>
              </w:rPr>
              <w:t xml:space="preserve">салуға байланысты объектiлерi бар </w:t>
            </w:r>
            <w:r>
              <w:br/>
            </w:r>
            <w:r>
              <w:rPr>
                <w:rFonts w:ascii="Times New Roman"/>
                <w:b w:val="false"/>
                <w:i w:val="false"/>
                <w:color w:val="000000"/>
                <w:sz w:val="20"/>
              </w:rPr>
              <w:t xml:space="preserve">жеке тұлғалар туралы, сондай-ақ </w:t>
            </w:r>
            <w:r>
              <w:br/>
            </w:r>
            <w:r>
              <w:rPr>
                <w:rFonts w:ascii="Times New Roman"/>
                <w:b w:val="false"/>
                <w:i w:val="false"/>
                <w:color w:val="000000"/>
                <w:sz w:val="20"/>
              </w:rPr>
              <w:t xml:space="preserve">салық салу объектілері және (немесе) </w:t>
            </w:r>
            <w:r>
              <w:br/>
            </w:r>
            <w:r>
              <w:rPr>
                <w:rFonts w:ascii="Times New Roman"/>
                <w:b w:val="false"/>
                <w:i w:val="false"/>
                <w:color w:val="000000"/>
                <w:sz w:val="20"/>
              </w:rPr>
              <w:t xml:space="preserve">салық салуға байланысты объектілер </w:t>
            </w:r>
            <w:r>
              <w:br/>
            </w:r>
            <w:r>
              <w:rPr>
                <w:rFonts w:ascii="Times New Roman"/>
                <w:b w:val="false"/>
                <w:i w:val="false"/>
                <w:color w:val="000000"/>
                <w:sz w:val="20"/>
              </w:rPr>
              <w:t xml:space="preserve">туралы мәліметтер нысанына </w:t>
            </w:r>
            <w:r>
              <w:br/>
            </w:r>
            <w:r>
              <w:rPr>
                <w:rFonts w:ascii="Times New Roman"/>
                <w:b w:val="false"/>
                <w:i w:val="false"/>
                <w:color w:val="000000"/>
                <w:sz w:val="20"/>
              </w:rPr>
              <w:t>қосымша</w:t>
            </w:r>
          </w:p>
        </w:tc>
      </w:tr>
    </w:tbl>
    <w:bookmarkStart w:name="z39" w:id="33"/>
    <w:p>
      <w:pPr>
        <w:spacing w:after="0"/>
        <w:ind w:left="0"/>
        <w:jc w:val="left"/>
      </w:pPr>
      <w:r>
        <w:rPr>
          <w:rFonts w:ascii="Times New Roman"/>
          <w:b/>
          <w:i w:val="false"/>
          <w:color w:val="000000"/>
        </w:rPr>
        <w:t xml:space="preserve"> Мүлік салығы бойынша салық салу объектiлерi және (немесе) салық салуға байланысты объектiлерi бар жеке тұлғалар туралы, сондай-ақ салық салу объектілері және (немесе) салық салуға байланысты объектілер туралы мәліметтер нысанын жылжымайтын мүлікі тіркеу мемлекеттік деректер қорынан ұсыну бойынша түсіндірме</w:t>
      </w:r>
    </w:p>
    <w:bookmarkEnd w:id="33"/>
    <w:p>
      <w:pPr>
        <w:spacing w:after="0"/>
        <w:ind w:left="0"/>
        <w:jc w:val="both"/>
      </w:pPr>
      <w:r>
        <w:rPr>
          <w:rFonts w:ascii="Times New Roman"/>
          <w:b w:val="false"/>
          <w:i w:val="false"/>
          <w:color w:val="000000"/>
          <w:sz w:val="28"/>
        </w:rPr>
        <w:t>
      Нысанның 1-бағанасында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 бағанасында жылжымайтын объект орналасқан елді мекеннің атауы көрсетіледі;</w:t>
      </w:r>
    </w:p>
    <w:p>
      <w:pPr>
        <w:spacing w:after="0"/>
        <w:ind w:left="0"/>
        <w:jc w:val="both"/>
      </w:pPr>
      <w:r>
        <w:rPr>
          <w:rFonts w:ascii="Times New Roman"/>
          <w:b w:val="false"/>
          <w:i w:val="false"/>
          <w:color w:val="000000"/>
          <w:sz w:val="28"/>
        </w:rPr>
        <w:t xml:space="preserve">
      Нысанның 3- бағанасында жылжымайтын объект орналасқан көшенің атауы (даңғыл, тұйық, шағын аудан) көрсетіледі; </w:t>
      </w:r>
    </w:p>
    <w:p>
      <w:pPr>
        <w:spacing w:after="0"/>
        <w:ind w:left="0"/>
        <w:jc w:val="both"/>
      </w:pPr>
      <w:r>
        <w:rPr>
          <w:rFonts w:ascii="Times New Roman"/>
          <w:b w:val="false"/>
          <w:i w:val="false"/>
          <w:color w:val="000000"/>
          <w:sz w:val="28"/>
        </w:rPr>
        <w:t>
      Нысанның 4- бағанасында үйдің нөмірі көрсетіледі;</w:t>
      </w:r>
    </w:p>
    <w:p>
      <w:pPr>
        <w:spacing w:after="0"/>
        <w:ind w:left="0"/>
        <w:jc w:val="both"/>
      </w:pPr>
      <w:r>
        <w:rPr>
          <w:rFonts w:ascii="Times New Roman"/>
          <w:b w:val="false"/>
          <w:i w:val="false"/>
          <w:color w:val="000000"/>
          <w:sz w:val="28"/>
        </w:rPr>
        <w:t>
      Нысанның 5- бағанасында пәтердің нөмірі көрсетіледі;</w:t>
      </w:r>
    </w:p>
    <w:p>
      <w:pPr>
        <w:spacing w:after="0"/>
        <w:ind w:left="0"/>
        <w:jc w:val="both"/>
      </w:pPr>
      <w:r>
        <w:rPr>
          <w:rFonts w:ascii="Times New Roman"/>
          <w:b w:val="false"/>
          <w:i w:val="false"/>
          <w:color w:val="000000"/>
          <w:sz w:val="28"/>
        </w:rPr>
        <w:t>
      Нысанның 6- бағанасында Мемлекеттік статистика туралы заңның 16-бабы 3-тармағының 1) тармақшасына сәйкес әзірленген әкімшілік-аумақтық объектілердің жіктеуіші бойынша коды көрсетіледі;</w:t>
      </w:r>
    </w:p>
    <w:p>
      <w:pPr>
        <w:spacing w:after="0"/>
        <w:ind w:left="0"/>
        <w:jc w:val="both"/>
      </w:pPr>
      <w:r>
        <w:rPr>
          <w:rFonts w:ascii="Times New Roman"/>
          <w:b w:val="false"/>
          <w:i w:val="false"/>
          <w:color w:val="000000"/>
          <w:sz w:val="28"/>
        </w:rPr>
        <w:t>
      Нысанның 7- бағанасында жылжымайтын объектінің түрі көрсетіледі;</w:t>
      </w:r>
    </w:p>
    <w:p>
      <w:pPr>
        <w:spacing w:after="0"/>
        <w:ind w:left="0"/>
        <w:jc w:val="both"/>
      </w:pPr>
      <w:r>
        <w:rPr>
          <w:rFonts w:ascii="Times New Roman"/>
          <w:b w:val="false"/>
          <w:i w:val="false"/>
          <w:color w:val="000000"/>
          <w:sz w:val="28"/>
        </w:rPr>
        <w:t>
      Нысанның 8- бағанасында жылжымайтын мүліктің нысаналы мақсаты көрсетіледі;</w:t>
      </w:r>
    </w:p>
    <w:p>
      <w:pPr>
        <w:spacing w:after="0"/>
        <w:ind w:left="0"/>
        <w:jc w:val="both"/>
      </w:pPr>
      <w:r>
        <w:rPr>
          <w:rFonts w:ascii="Times New Roman"/>
          <w:b w:val="false"/>
          <w:i w:val="false"/>
          <w:color w:val="000000"/>
          <w:sz w:val="28"/>
        </w:rPr>
        <w:t>
      Нысанның 9- бағанасында жалпы алаңы шаршы метрі көрсетіледі;</w:t>
      </w:r>
    </w:p>
    <w:p>
      <w:pPr>
        <w:spacing w:after="0"/>
        <w:ind w:left="0"/>
        <w:jc w:val="both"/>
      </w:pPr>
      <w:r>
        <w:rPr>
          <w:rFonts w:ascii="Times New Roman"/>
          <w:b w:val="false"/>
          <w:i w:val="false"/>
          <w:color w:val="000000"/>
          <w:sz w:val="28"/>
        </w:rPr>
        <w:t>
      Нысанның 10- бағанасында жылжымайтын объектінің кадастрлық нөмірі көрсетіледі;</w:t>
      </w:r>
    </w:p>
    <w:p>
      <w:pPr>
        <w:spacing w:after="0"/>
        <w:ind w:left="0"/>
        <w:jc w:val="both"/>
      </w:pPr>
      <w:r>
        <w:rPr>
          <w:rFonts w:ascii="Times New Roman"/>
          <w:b w:val="false"/>
          <w:i w:val="false"/>
          <w:color w:val="000000"/>
          <w:sz w:val="28"/>
        </w:rPr>
        <w:t>
      Нысанның 11- бағанасында жылжымайтын мүлікке құқық белгілейтін құжаттың атауы көрсетіледі;</w:t>
      </w:r>
    </w:p>
    <w:p>
      <w:pPr>
        <w:spacing w:after="0"/>
        <w:ind w:left="0"/>
        <w:jc w:val="both"/>
      </w:pPr>
      <w:r>
        <w:rPr>
          <w:rFonts w:ascii="Times New Roman"/>
          <w:b w:val="false"/>
          <w:i w:val="false"/>
          <w:color w:val="000000"/>
          <w:sz w:val="28"/>
        </w:rPr>
        <w:t>
      Нысанның 12- бағанасында жылжымайтын мүлікке құқық белгілейтін құжаттың күні көрсетіледі;</w:t>
      </w:r>
    </w:p>
    <w:p>
      <w:pPr>
        <w:spacing w:after="0"/>
        <w:ind w:left="0"/>
        <w:jc w:val="both"/>
      </w:pPr>
      <w:r>
        <w:rPr>
          <w:rFonts w:ascii="Times New Roman"/>
          <w:b w:val="false"/>
          <w:i w:val="false"/>
          <w:color w:val="000000"/>
          <w:sz w:val="28"/>
        </w:rPr>
        <w:t>
      Нысанның 13- бағанасында жылжымайтын мүлікке құқық белгілейтін құжаттың нөмірі көрсетіледі;</w:t>
      </w:r>
    </w:p>
    <w:p>
      <w:pPr>
        <w:spacing w:after="0"/>
        <w:ind w:left="0"/>
        <w:jc w:val="both"/>
      </w:pPr>
      <w:r>
        <w:rPr>
          <w:rFonts w:ascii="Times New Roman"/>
          <w:b w:val="false"/>
          <w:i w:val="false"/>
          <w:color w:val="000000"/>
          <w:sz w:val="28"/>
        </w:rPr>
        <w:t>
      Нысанның 14- бағанасында жылжымайтын мүлікті құқық тіркелген күні көрсетіледі;</w:t>
      </w:r>
    </w:p>
    <w:p>
      <w:pPr>
        <w:spacing w:after="0"/>
        <w:ind w:left="0"/>
        <w:jc w:val="both"/>
      </w:pPr>
      <w:r>
        <w:rPr>
          <w:rFonts w:ascii="Times New Roman"/>
          <w:b w:val="false"/>
          <w:i w:val="false"/>
          <w:color w:val="000000"/>
          <w:sz w:val="28"/>
        </w:rPr>
        <w:t>
      Нысанның 15- бағанасында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xml:space="preserve">
      Нысанның 16- бағанасында 15-бағанда көрсетілген заңды тұлғаның жеке сәйкестендіру нөмірі көрсетіледі; </w:t>
      </w:r>
    </w:p>
    <w:p>
      <w:pPr>
        <w:spacing w:after="0"/>
        <w:ind w:left="0"/>
        <w:jc w:val="both"/>
      </w:pPr>
      <w:r>
        <w:rPr>
          <w:rFonts w:ascii="Times New Roman"/>
          <w:b w:val="false"/>
          <w:i w:val="false"/>
          <w:color w:val="000000"/>
          <w:sz w:val="28"/>
        </w:rPr>
        <w:t xml:space="preserve">
      Нысанның 17- бағанасында сатып алынған мүліктің құны теңгеде көрсетіледі; </w:t>
      </w:r>
    </w:p>
    <w:p>
      <w:pPr>
        <w:spacing w:after="0"/>
        <w:ind w:left="0"/>
        <w:jc w:val="both"/>
      </w:pPr>
      <w:r>
        <w:rPr>
          <w:rFonts w:ascii="Times New Roman"/>
          <w:b w:val="false"/>
          <w:i w:val="false"/>
          <w:color w:val="000000"/>
          <w:sz w:val="28"/>
        </w:rPr>
        <w:t>
      Нысанның 18- бағанасында меншік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19- бағанасында мүліктегі үлес (бірлескен ортақ меншік кезінде)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402 бұйрығына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1" w:id="34"/>
    <w:p>
      <w:pPr>
        <w:spacing w:after="0"/>
        <w:ind w:left="0"/>
        <w:jc w:val="left"/>
      </w:pPr>
      <w:r>
        <w:rPr>
          <w:rFonts w:ascii="Times New Roman"/>
          <w:b/>
          <w:i w:val="false"/>
          <w:color w:val="000000"/>
        </w:rPr>
        <w:t xml:space="preserve"> 20___ жыл үшін жер салығы бойынша салық салу объектiлерi және (немесе) салық салуға байланысты объектiлерi бар заңды тұлғалар мен оның құрылымдық бөлімшелері, шаруа (фермер) қожалықтары туралы, сондай-ақ салық салу объектілері және (немесе) салық салуға байланысты объектілер туралы мәлiмет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616"/>
        <w:gridCol w:w="2444"/>
        <w:gridCol w:w="616"/>
        <w:gridCol w:w="3530"/>
        <w:gridCol w:w="2445"/>
        <w:gridCol w:w="844"/>
        <w:gridCol w:w="1189"/>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орналасқан көшенің атауы (даңғыл, тұйық, шағын аудан)</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объектілер нөмірі (пәтер, гараж, көлік қою орны, үй-жайлар және т.б.)</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мен оның құрылымдық бөлімшелерінің, шаруа (фермер) қожалықтарының атауы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1048"/>
        <w:gridCol w:w="1194"/>
        <w:gridCol w:w="1627"/>
        <w:gridCol w:w="1629"/>
        <w:gridCol w:w="815"/>
        <w:gridCol w:w="985"/>
        <w:gridCol w:w="981"/>
        <w:gridCol w:w="980"/>
        <w:gridCol w:w="980"/>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меншік құқығы (жеке, бірлескен ортақ, бірлескен үлес)</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(бірлескен үлес кезінде)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(шаршы метр)</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нөмірі (болған кезде)</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атауы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күні (болған кезде)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 тіркеу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участкесінің кадастрлық нөмірі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участкесінің нысаналы мақсаты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w:t>
            </w:r>
            <w:r>
              <w:br/>
            </w:r>
            <w:r>
              <w:rPr>
                <w:rFonts w:ascii="Times New Roman"/>
                <w:b w:val="false"/>
                <w:i w:val="false"/>
                <w:color w:val="000000"/>
                <w:sz w:val="20"/>
              </w:rPr>
              <w:t>
(салық салу объектілерін және (немесе) салық салуға байланысты объектілерді есепке алу мен тіркеуді жүзеге асыратын уәкілетті мемлекеттік орган басшысының тегі, аты, әкесінің аты (ол болған жағдайда)</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(мәліметті толтыруға жауапты лауазымды тұлғаның тегі, аты, әкесінің аты (ол болған жағдайда)</w:t>
            </w:r>
            <w:r>
              <w:br/>
            </w:r>
            <w:r>
              <w:rPr>
                <w:rFonts w:ascii="Times New Roman"/>
                <w:b w:val="false"/>
                <w:i w:val="false"/>
                <w:color w:val="000000"/>
                <w:sz w:val="20"/>
              </w:rPr>
              <w:t>
Жасалған күні 20___ жылғы "___" 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(қолы, МО)</w:t>
            </w:r>
            <w:r>
              <w:br/>
            </w:r>
            <w:r>
              <w:rPr>
                <w:rFonts w:ascii="Times New Roman"/>
                <w:b w:val="false"/>
                <w:i w:val="false"/>
                <w:color w:val="000000"/>
                <w:sz w:val="20"/>
              </w:rPr>
              <w:t>
_______________________</w:t>
            </w:r>
            <w:r>
              <w:br/>
            </w:r>
            <w:r>
              <w:rPr>
                <w:rFonts w:ascii="Times New Roman"/>
                <w:b w:val="false"/>
                <w:i w:val="false"/>
                <w:color w:val="000000"/>
                <w:sz w:val="20"/>
              </w:rPr>
              <w:t>
(қолы)</w:t>
            </w:r>
          </w:p>
        </w:tc>
      </w:tr>
    </w:tbl>
    <w:bookmarkStart w:name="z42" w:id="35"/>
    <w:p>
      <w:pPr>
        <w:spacing w:after="0"/>
        <w:ind w:left="0"/>
        <w:jc w:val="both"/>
      </w:pPr>
      <w:r>
        <w:rPr>
          <w:rFonts w:ascii="Times New Roman"/>
          <w:b w:val="false"/>
          <w:i w:val="false"/>
          <w:color w:val="000000"/>
          <w:sz w:val="28"/>
        </w:rPr>
        <w:t>
      Қосымша:</w:t>
      </w:r>
    </w:p>
    <w:bookmarkEnd w:id="35"/>
    <w:p>
      <w:pPr>
        <w:spacing w:after="0"/>
        <w:ind w:left="0"/>
        <w:jc w:val="both"/>
      </w:pPr>
      <w:r>
        <w:rPr>
          <w:rFonts w:ascii="Times New Roman"/>
          <w:b w:val="false"/>
          <w:i w:val="false"/>
          <w:color w:val="000000"/>
          <w:sz w:val="28"/>
        </w:rPr>
        <w:t xml:space="preserve">
      Осы "Жер салығы бойынша салық салу объектiлерi және (немесе) салық салуға байланысты объектiлерi бар заңды тұлғалар мен оның құрылымдық бөлімшелері, шаруа (фермер) қожалықтары туралы, сондай-ақ салық салу объектілері және (немесе) салық салуға байланысты объектілер туралы мәлiмет" нысанын толтыру бойынша түсіндірме осы нысанға қосымшада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салығы бойынша салық салу </w:t>
            </w:r>
            <w:r>
              <w:br/>
            </w:r>
            <w:r>
              <w:rPr>
                <w:rFonts w:ascii="Times New Roman"/>
                <w:b w:val="false"/>
                <w:i w:val="false"/>
                <w:color w:val="000000"/>
                <w:sz w:val="20"/>
              </w:rPr>
              <w:t xml:space="preserve">объектiлерi және (немесе) салық </w:t>
            </w:r>
            <w:r>
              <w:br/>
            </w:r>
            <w:r>
              <w:rPr>
                <w:rFonts w:ascii="Times New Roman"/>
                <w:b w:val="false"/>
                <w:i w:val="false"/>
                <w:color w:val="000000"/>
                <w:sz w:val="20"/>
              </w:rPr>
              <w:t xml:space="preserve">салуға байланысты объектiлерi бар </w:t>
            </w:r>
            <w:r>
              <w:br/>
            </w:r>
            <w:r>
              <w:rPr>
                <w:rFonts w:ascii="Times New Roman"/>
                <w:b w:val="false"/>
                <w:i w:val="false"/>
                <w:color w:val="000000"/>
                <w:sz w:val="20"/>
              </w:rPr>
              <w:t xml:space="preserve">заңды тұлғалар мен оның </w:t>
            </w:r>
            <w:r>
              <w:br/>
            </w:r>
            <w:r>
              <w:rPr>
                <w:rFonts w:ascii="Times New Roman"/>
                <w:b w:val="false"/>
                <w:i w:val="false"/>
                <w:color w:val="000000"/>
                <w:sz w:val="20"/>
              </w:rPr>
              <w:t xml:space="preserve">құрылымдық бөлімшелері, шаруа </w:t>
            </w:r>
            <w:r>
              <w:br/>
            </w:r>
            <w:r>
              <w:rPr>
                <w:rFonts w:ascii="Times New Roman"/>
                <w:b w:val="false"/>
                <w:i w:val="false"/>
                <w:color w:val="000000"/>
                <w:sz w:val="20"/>
              </w:rPr>
              <w:t xml:space="preserve">(фермер) қожалықтары туралы, </w:t>
            </w:r>
            <w:r>
              <w:br/>
            </w:r>
            <w:r>
              <w:rPr>
                <w:rFonts w:ascii="Times New Roman"/>
                <w:b w:val="false"/>
                <w:i w:val="false"/>
                <w:color w:val="000000"/>
                <w:sz w:val="20"/>
              </w:rPr>
              <w:t xml:space="preserve">сондай-ақ салық салу объектілері </w:t>
            </w:r>
            <w:r>
              <w:br/>
            </w:r>
            <w:r>
              <w:rPr>
                <w:rFonts w:ascii="Times New Roman"/>
                <w:b w:val="false"/>
                <w:i w:val="false"/>
                <w:color w:val="000000"/>
                <w:sz w:val="20"/>
              </w:rPr>
              <w:t xml:space="preserve">және (немесе) салық салуға </w:t>
            </w:r>
            <w:r>
              <w:br/>
            </w:r>
            <w:r>
              <w:rPr>
                <w:rFonts w:ascii="Times New Roman"/>
                <w:b w:val="false"/>
                <w:i w:val="false"/>
                <w:color w:val="000000"/>
                <w:sz w:val="20"/>
              </w:rPr>
              <w:t xml:space="preserve">байланысты объектілер туралы </w:t>
            </w:r>
            <w:r>
              <w:br/>
            </w:r>
            <w:r>
              <w:rPr>
                <w:rFonts w:ascii="Times New Roman"/>
                <w:b w:val="false"/>
                <w:i w:val="false"/>
                <w:color w:val="000000"/>
                <w:sz w:val="20"/>
              </w:rPr>
              <w:t>мәліметтер нысанына қосымша</w:t>
            </w:r>
          </w:p>
        </w:tc>
      </w:tr>
    </w:tbl>
    <w:bookmarkStart w:name="z44" w:id="36"/>
    <w:p>
      <w:pPr>
        <w:spacing w:after="0"/>
        <w:ind w:left="0"/>
        <w:jc w:val="left"/>
      </w:pPr>
      <w:r>
        <w:rPr>
          <w:rFonts w:ascii="Times New Roman"/>
          <w:b/>
          <w:i w:val="false"/>
          <w:color w:val="000000"/>
        </w:rPr>
        <w:t xml:space="preserve"> Жер салығы бойынша салық салу объектiлерi және (немесе) салық салуға байланысты объектiлерi бар заңды тұлғалар мен оның құрылымдық бөлімшелері, шаруа (фермер) қожалықтары туралы, сондай-ақ салық салу объектілері және (немесе) салық салуға байланысты объектілер туралы мәліметтер нысанын жылжымайтын мүлікі тіркеу мемлекеттік деректер қорынан ұсыну бойынша түсіндірме</w:t>
      </w:r>
    </w:p>
    <w:bookmarkEnd w:id="36"/>
    <w:p>
      <w:pPr>
        <w:spacing w:after="0"/>
        <w:ind w:left="0"/>
        <w:jc w:val="both"/>
      </w:pPr>
      <w:r>
        <w:rPr>
          <w:rFonts w:ascii="Times New Roman"/>
          <w:b w:val="false"/>
          <w:i w:val="false"/>
          <w:color w:val="000000"/>
          <w:sz w:val="28"/>
        </w:rPr>
        <w:t>
      Нысанның 1- 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 бағанасында жылжымайтын объект орналасқан елді мекеннің атауы көрсетіледі;</w:t>
      </w:r>
    </w:p>
    <w:p>
      <w:pPr>
        <w:spacing w:after="0"/>
        <w:ind w:left="0"/>
        <w:jc w:val="both"/>
      </w:pPr>
      <w:r>
        <w:rPr>
          <w:rFonts w:ascii="Times New Roman"/>
          <w:b w:val="false"/>
          <w:i w:val="false"/>
          <w:color w:val="000000"/>
          <w:sz w:val="28"/>
        </w:rPr>
        <w:t xml:space="preserve">
      Нысанның 3- бағанасында жылжымайтын объект орналасқан көшенің атауы (даңғыл, тұйық, шағын аудан) көрсетіледі; </w:t>
      </w:r>
    </w:p>
    <w:p>
      <w:pPr>
        <w:spacing w:after="0"/>
        <w:ind w:left="0"/>
        <w:jc w:val="both"/>
      </w:pPr>
      <w:r>
        <w:rPr>
          <w:rFonts w:ascii="Times New Roman"/>
          <w:b w:val="false"/>
          <w:i w:val="false"/>
          <w:color w:val="000000"/>
          <w:sz w:val="28"/>
        </w:rPr>
        <w:t>
      Нысанның 4- бағанасында үйдің нөмірі көрсетіледі;</w:t>
      </w:r>
    </w:p>
    <w:p>
      <w:pPr>
        <w:spacing w:after="0"/>
        <w:ind w:left="0"/>
        <w:jc w:val="both"/>
      </w:pPr>
      <w:r>
        <w:rPr>
          <w:rFonts w:ascii="Times New Roman"/>
          <w:b w:val="false"/>
          <w:i w:val="false"/>
          <w:color w:val="000000"/>
          <w:sz w:val="28"/>
        </w:rPr>
        <w:t>
      Нысанның 5- бағанасында пәтердің нөмірі көрсетіледі;</w:t>
      </w:r>
    </w:p>
    <w:p>
      <w:pPr>
        <w:spacing w:after="0"/>
        <w:ind w:left="0"/>
        <w:jc w:val="both"/>
      </w:pPr>
      <w:r>
        <w:rPr>
          <w:rFonts w:ascii="Times New Roman"/>
          <w:b w:val="false"/>
          <w:i w:val="false"/>
          <w:color w:val="000000"/>
          <w:sz w:val="28"/>
        </w:rPr>
        <w:t>
      Нысанның 6- бағанасында заңды тұлға мен оның бөлімшелерінің, шаруа (фермер) қожалықтарының атауы көрсетіледі;</w:t>
      </w:r>
    </w:p>
    <w:p>
      <w:pPr>
        <w:spacing w:after="0"/>
        <w:ind w:left="0"/>
        <w:jc w:val="both"/>
      </w:pPr>
      <w:r>
        <w:rPr>
          <w:rFonts w:ascii="Times New Roman"/>
          <w:b w:val="false"/>
          <w:i w:val="false"/>
          <w:color w:val="000000"/>
          <w:sz w:val="28"/>
        </w:rPr>
        <w:t xml:space="preserve">
      Нысанның 7- бағанасында 6-бағанда көрсетілген заңды тұлғаның БСН көрсетіледі; </w:t>
      </w:r>
    </w:p>
    <w:p>
      <w:pPr>
        <w:spacing w:after="0"/>
        <w:ind w:left="0"/>
        <w:jc w:val="both"/>
      </w:pPr>
      <w:r>
        <w:rPr>
          <w:rFonts w:ascii="Times New Roman"/>
          <w:b w:val="false"/>
          <w:i w:val="false"/>
          <w:color w:val="000000"/>
          <w:sz w:val="28"/>
        </w:rPr>
        <w:t>
      Нысанның 8- бағанасында Мемлекеттік статистика туралы заңның 16-бабы 3-тармағының 1) тармақшасына сәйкес әзірленген әкімшілік-аумақтық объектілердің жіктеуіші бойынша коды көрсетіледі;</w:t>
      </w:r>
    </w:p>
    <w:p>
      <w:pPr>
        <w:spacing w:after="0"/>
        <w:ind w:left="0"/>
        <w:jc w:val="both"/>
      </w:pPr>
      <w:r>
        <w:rPr>
          <w:rFonts w:ascii="Times New Roman"/>
          <w:b w:val="false"/>
          <w:i w:val="false"/>
          <w:color w:val="000000"/>
          <w:sz w:val="28"/>
        </w:rPr>
        <w:t>
      Нысанның 9- бағанасында жер учаскесіне меншік құқығының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10- бағанасында үлесі (бірлескен үлес кезінде) көрсетіледі</w:t>
      </w:r>
    </w:p>
    <w:p>
      <w:pPr>
        <w:spacing w:after="0"/>
        <w:ind w:left="0"/>
        <w:jc w:val="both"/>
      </w:pPr>
      <w:r>
        <w:rPr>
          <w:rFonts w:ascii="Times New Roman"/>
          <w:b w:val="false"/>
          <w:i w:val="false"/>
          <w:color w:val="000000"/>
          <w:sz w:val="28"/>
        </w:rPr>
        <w:t>
      Нысанның 11- бағанасында жер учаскесінің алаңы шаршы метрде көрсетіледі;</w:t>
      </w:r>
    </w:p>
    <w:p>
      <w:pPr>
        <w:spacing w:after="0"/>
        <w:ind w:left="0"/>
        <w:jc w:val="both"/>
      </w:pPr>
      <w:r>
        <w:rPr>
          <w:rFonts w:ascii="Times New Roman"/>
          <w:b w:val="false"/>
          <w:i w:val="false"/>
          <w:color w:val="000000"/>
          <w:sz w:val="28"/>
        </w:rPr>
        <w:t>
      Нысанның 12- бағанасында бар жер учаскесіне құқық белгілейтін құжаттың нөмірі көрсетіледі;</w:t>
      </w:r>
    </w:p>
    <w:p>
      <w:pPr>
        <w:spacing w:after="0"/>
        <w:ind w:left="0"/>
        <w:jc w:val="both"/>
      </w:pPr>
      <w:r>
        <w:rPr>
          <w:rFonts w:ascii="Times New Roman"/>
          <w:b w:val="false"/>
          <w:i w:val="false"/>
          <w:color w:val="000000"/>
          <w:sz w:val="28"/>
        </w:rPr>
        <w:t>
      Нысанның 13- бағанасында бар жер учаскесіне құқық белгілейтін құжаттың атауы көрсетіледі;</w:t>
      </w:r>
    </w:p>
    <w:p>
      <w:pPr>
        <w:spacing w:after="0"/>
        <w:ind w:left="0"/>
        <w:jc w:val="both"/>
      </w:pPr>
      <w:r>
        <w:rPr>
          <w:rFonts w:ascii="Times New Roman"/>
          <w:b w:val="false"/>
          <w:i w:val="false"/>
          <w:color w:val="000000"/>
          <w:sz w:val="28"/>
        </w:rPr>
        <w:t>
      Нысанның 14- бағанасында бар жер учаскесіне құқық белгілейтін құжаттың күні көрсетіледі;</w:t>
      </w:r>
    </w:p>
    <w:p>
      <w:pPr>
        <w:spacing w:after="0"/>
        <w:ind w:left="0"/>
        <w:jc w:val="both"/>
      </w:pPr>
      <w:r>
        <w:rPr>
          <w:rFonts w:ascii="Times New Roman"/>
          <w:b w:val="false"/>
          <w:i w:val="false"/>
          <w:color w:val="000000"/>
          <w:sz w:val="28"/>
        </w:rPr>
        <w:t>
      Нысанның 15- бағанасында жер учаскесіне құқық тіркелген күні көрсетіледі;</w:t>
      </w:r>
    </w:p>
    <w:p>
      <w:pPr>
        <w:spacing w:after="0"/>
        <w:ind w:left="0"/>
        <w:jc w:val="both"/>
      </w:pPr>
      <w:r>
        <w:rPr>
          <w:rFonts w:ascii="Times New Roman"/>
          <w:b w:val="false"/>
          <w:i w:val="false"/>
          <w:color w:val="000000"/>
          <w:sz w:val="28"/>
        </w:rPr>
        <w:t>
      Нысанның 16- бағанасында жер учаскесінің кадастрлық нөмірі көрсетіледі;</w:t>
      </w:r>
    </w:p>
    <w:p>
      <w:pPr>
        <w:spacing w:after="0"/>
        <w:ind w:left="0"/>
        <w:jc w:val="both"/>
      </w:pPr>
      <w:r>
        <w:rPr>
          <w:rFonts w:ascii="Times New Roman"/>
          <w:b w:val="false"/>
          <w:i w:val="false"/>
          <w:color w:val="000000"/>
          <w:sz w:val="28"/>
        </w:rPr>
        <w:t>
      Нысанның 17- бағанасында жер учаскесінің нысаналы мақсаты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наурыздағы</w:t>
            </w:r>
            <w:r>
              <w:br/>
            </w:r>
            <w:r>
              <w:rPr>
                <w:rFonts w:ascii="Times New Roman"/>
                <w:b w:val="false"/>
                <w:i w:val="false"/>
                <w:color w:val="000000"/>
                <w:sz w:val="20"/>
              </w:rPr>
              <w:t>№ 402 бұйрығына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p>
        </w:tc>
      </w:tr>
    </w:tbl>
    <w:bookmarkStart w:name="z46" w:id="37"/>
    <w:p>
      <w:pPr>
        <w:spacing w:after="0"/>
        <w:ind w:left="0"/>
        <w:jc w:val="left"/>
      </w:pPr>
      <w:r>
        <w:rPr>
          <w:rFonts w:ascii="Times New Roman"/>
          <w:b/>
          <w:i w:val="false"/>
          <w:color w:val="000000"/>
        </w:rPr>
        <w:t xml:space="preserve"> 20___ жыл үшін жер салығы бойынша салық салу объектiлерi және (немесе) салық салуға байланысты объектiлерi бар жеке тұлғалар туралы, сондай-ақ салық салу объектілері және (немесе) салық салуға байланысты объектілер туралы мәлімет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2490"/>
        <w:gridCol w:w="628"/>
        <w:gridCol w:w="3596"/>
        <w:gridCol w:w="2491"/>
        <w:gridCol w:w="628"/>
        <w:gridCol w:w="1211"/>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объект орналасқан көшенің атауы (даңғыл, тұйық, шағын аудан)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объектілер нөмірі (пәтер, гараж, көлік қою орны, үй-жайлар және т.б.)</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1068"/>
        <w:gridCol w:w="1215"/>
        <w:gridCol w:w="1657"/>
        <w:gridCol w:w="1657"/>
        <w:gridCol w:w="830"/>
        <w:gridCol w:w="947"/>
        <w:gridCol w:w="943"/>
        <w:gridCol w:w="942"/>
        <w:gridCol w:w="943"/>
      </w:tblGrid>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меншік құқығы (жеке, бірлескен ортақ, бірлескен үлес)</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(бірлескен үлес кезінде)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(шаршы метр)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нөмірі (болған кезде)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атауы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құжаттың күні (болған кезде)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құқықты тіркеу күні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участкесінің кадастрлық нөмірі</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участкесінің нысаналы мақсаты</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r>
              <w:br/>
            </w:r>
            <w:r>
              <w:rPr>
                <w:rFonts w:ascii="Times New Roman"/>
                <w:b w:val="false"/>
                <w:i w:val="false"/>
                <w:color w:val="000000"/>
                <w:sz w:val="20"/>
              </w:rPr>
              <w:t>
(салық салу объектілерін және (немесе) салық салуға байланысты объектілерді есепке алу мен тіркеуді жүзеге асыратын уәкілетті мемлекеттік орган басшысының тегі, аты, әкесінің аты (ол болған жағдайда)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(мәліметті толтыруға жауапты лауазымды тұлғаның тегі, аты, әкесінің аты (ол болған жағдайда)</w:t>
            </w:r>
            <w:r>
              <w:br/>
            </w:r>
            <w:r>
              <w:rPr>
                <w:rFonts w:ascii="Times New Roman"/>
                <w:b w:val="false"/>
                <w:i w:val="false"/>
                <w:color w:val="000000"/>
                <w:sz w:val="20"/>
              </w:rPr>
              <w:t>
Жасалғані күн 20___ жылғы "___" 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(қолы, МО)</w:t>
            </w:r>
            <w:r>
              <w:br/>
            </w:r>
            <w:r>
              <w:rPr>
                <w:rFonts w:ascii="Times New Roman"/>
                <w:b w:val="false"/>
                <w:i w:val="false"/>
                <w:color w:val="000000"/>
                <w:sz w:val="20"/>
              </w:rPr>
              <w:t>
_______________________</w:t>
            </w:r>
            <w:r>
              <w:br/>
            </w:r>
            <w:r>
              <w:rPr>
                <w:rFonts w:ascii="Times New Roman"/>
                <w:b w:val="false"/>
                <w:i w:val="false"/>
                <w:color w:val="000000"/>
                <w:sz w:val="20"/>
              </w:rPr>
              <w:t>
(қолы)</w:t>
            </w:r>
          </w:p>
        </w:tc>
      </w:tr>
    </w:tbl>
    <w:bookmarkStart w:name="z47" w:id="38"/>
    <w:p>
      <w:pPr>
        <w:spacing w:after="0"/>
        <w:ind w:left="0"/>
        <w:jc w:val="both"/>
      </w:pPr>
      <w:r>
        <w:rPr>
          <w:rFonts w:ascii="Times New Roman"/>
          <w:b w:val="false"/>
          <w:i w:val="false"/>
          <w:color w:val="000000"/>
          <w:sz w:val="28"/>
        </w:rPr>
        <w:t>
      Қосымша:</w:t>
      </w:r>
    </w:p>
    <w:bookmarkEnd w:id="38"/>
    <w:p>
      <w:pPr>
        <w:spacing w:after="0"/>
        <w:ind w:left="0"/>
        <w:jc w:val="both"/>
      </w:pPr>
      <w:r>
        <w:rPr>
          <w:rFonts w:ascii="Times New Roman"/>
          <w:b w:val="false"/>
          <w:i w:val="false"/>
          <w:color w:val="000000"/>
          <w:sz w:val="28"/>
        </w:rPr>
        <w:t xml:space="preserve">
      Осы "Жер салығы бойынша салық салу объектiлерi және (немесе) салық салуға байланысты объектiлерi бар жеке тұлғалар туралы, сондай-ақ салық салу объектілері және (немесе) салық салуға байланысты объектілер туралы мәлімет" нысанын толтыру бойынша түсіндірме осы нысанға қосымшада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салығы бойынша салық салу </w:t>
            </w:r>
            <w:r>
              <w:br/>
            </w:r>
            <w:r>
              <w:rPr>
                <w:rFonts w:ascii="Times New Roman"/>
                <w:b w:val="false"/>
                <w:i w:val="false"/>
                <w:color w:val="000000"/>
                <w:sz w:val="20"/>
              </w:rPr>
              <w:t xml:space="preserve">объектiлерi және (немесе) салық </w:t>
            </w:r>
            <w:r>
              <w:br/>
            </w:r>
            <w:r>
              <w:rPr>
                <w:rFonts w:ascii="Times New Roman"/>
                <w:b w:val="false"/>
                <w:i w:val="false"/>
                <w:color w:val="000000"/>
                <w:sz w:val="20"/>
              </w:rPr>
              <w:t xml:space="preserve">салуға байланысты объектiлерi бар </w:t>
            </w:r>
            <w:r>
              <w:br/>
            </w:r>
            <w:r>
              <w:rPr>
                <w:rFonts w:ascii="Times New Roman"/>
                <w:b w:val="false"/>
                <w:i w:val="false"/>
                <w:color w:val="000000"/>
                <w:sz w:val="20"/>
              </w:rPr>
              <w:t xml:space="preserve">жеке тұлғалар туралы, сондай-ақ </w:t>
            </w:r>
            <w:r>
              <w:br/>
            </w:r>
            <w:r>
              <w:rPr>
                <w:rFonts w:ascii="Times New Roman"/>
                <w:b w:val="false"/>
                <w:i w:val="false"/>
                <w:color w:val="000000"/>
                <w:sz w:val="20"/>
              </w:rPr>
              <w:t xml:space="preserve">салық салу объектілері және (немесе) </w:t>
            </w:r>
            <w:r>
              <w:br/>
            </w:r>
            <w:r>
              <w:rPr>
                <w:rFonts w:ascii="Times New Roman"/>
                <w:b w:val="false"/>
                <w:i w:val="false"/>
                <w:color w:val="000000"/>
                <w:sz w:val="20"/>
              </w:rPr>
              <w:t xml:space="preserve">салық салуға байланысты объектілер </w:t>
            </w:r>
            <w:r>
              <w:br/>
            </w:r>
            <w:r>
              <w:rPr>
                <w:rFonts w:ascii="Times New Roman"/>
                <w:b w:val="false"/>
                <w:i w:val="false"/>
                <w:color w:val="000000"/>
                <w:sz w:val="20"/>
              </w:rPr>
              <w:t xml:space="preserve">туралы мәліметтер нысанына </w:t>
            </w:r>
            <w:r>
              <w:br/>
            </w:r>
            <w:r>
              <w:rPr>
                <w:rFonts w:ascii="Times New Roman"/>
                <w:b w:val="false"/>
                <w:i w:val="false"/>
                <w:color w:val="000000"/>
                <w:sz w:val="20"/>
              </w:rPr>
              <w:t>қосымша</w:t>
            </w:r>
          </w:p>
        </w:tc>
      </w:tr>
    </w:tbl>
    <w:bookmarkStart w:name="z49" w:id="39"/>
    <w:p>
      <w:pPr>
        <w:spacing w:after="0"/>
        <w:ind w:left="0"/>
        <w:jc w:val="left"/>
      </w:pPr>
      <w:r>
        <w:rPr>
          <w:rFonts w:ascii="Times New Roman"/>
          <w:b/>
          <w:i w:val="false"/>
          <w:color w:val="000000"/>
        </w:rPr>
        <w:t xml:space="preserve"> Жер салығы бойынша салық салу объектiлерi және (немесе) салық салуға байланысты объектiлерi бар жеке тұлғалар туралы, сондай-ақ салық салу объектілері және (немесе) салық салуға байланысты объектілер туралы мәліметтер нысанын жылжымайтын мүлікі тіркеу мемлекеттік деректер қорынан ұсыну бойынша түсіндірме</w:t>
      </w:r>
    </w:p>
    <w:bookmarkEnd w:id="39"/>
    <w:p>
      <w:pPr>
        <w:spacing w:after="0"/>
        <w:ind w:left="0"/>
        <w:jc w:val="both"/>
      </w:pPr>
      <w:r>
        <w:rPr>
          <w:rFonts w:ascii="Times New Roman"/>
          <w:b w:val="false"/>
          <w:i w:val="false"/>
          <w:color w:val="000000"/>
          <w:sz w:val="28"/>
        </w:rPr>
        <w:t>
      Нысанның 1- бағанасында реттік нөмірі көрсетіледі. Келесі ақпарат реті бойынша нөмірлеуді үзбеуі тиіс;</w:t>
      </w:r>
    </w:p>
    <w:p>
      <w:pPr>
        <w:spacing w:after="0"/>
        <w:ind w:left="0"/>
        <w:jc w:val="both"/>
      </w:pPr>
      <w:r>
        <w:rPr>
          <w:rFonts w:ascii="Times New Roman"/>
          <w:b w:val="false"/>
          <w:i w:val="false"/>
          <w:color w:val="000000"/>
          <w:sz w:val="28"/>
        </w:rPr>
        <w:t>
      Нысанның 2- бағанасында жылжымайтын объект орналасқан елді мекеннің атауы көрсетіледі;</w:t>
      </w:r>
    </w:p>
    <w:p>
      <w:pPr>
        <w:spacing w:after="0"/>
        <w:ind w:left="0"/>
        <w:jc w:val="both"/>
      </w:pPr>
      <w:r>
        <w:rPr>
          <w:rFonts w:ascii="Times New Roman"/>
          <w:b w:val="false"/>
          <w:i w:val="false"/>
          <w:color w:val="000000"/>
          <w:sz w:val="28"/>
        </w:rPr>
        <w:t xml:space="preserve">
      Нысанның 3- бағанасында жылжымайтын объект орналасқан көшенің атауы (даңғыл, тұйық, шағын аудан) көрсетіледі; </w:t>
      </w:r>
    </w:p>
    <w:p>
      <w:pPr>
        <w:spacing w:after="0"/>
        <w:ind w:left="0"/>
        <w:jc w:val="both"/>
      </w:pPr>
      <w:r>
        <w:rPr>
          <w:rFonts w:ascii="Times New Roman"/>
          <w:b w:val="false"/>
          <w:i w:val="false"/>
          <w:color w:val="000000"/>
          <w:sz w:val="28"/>
        </w:rPr>
        <w:t>
      Нысанның 4- бағанасында үйдің нөмірі көрсетіледі;</w:t>
      </w:r>
    </w:p>
    <w:p>
      <w:pPr>
        <w:spacing w:after="0"/>
        <w:ind w:left="0"/>
        <w:jc w:val="both"/>
      </w:pPr>
      <w:r>
        <w:rPr>
          <w:rFonts w:ascii="Times New Roman"/>
          <w:b w:val="false"/>
          <w:i w:val="false"/>
          <w:color w:val="000000"/>
          <w:sz w:val="28"/>
        </w:rPr>
        <w:t>
      Нысанның 5- бағанасында пәтердің нөмірі көрсетіледі;</w:t>
      </w:r>
    </w:p>
    <w:p>
      <w:pPr>
        <w:spacing w:after="0"/>
        <w:ind w:left="0"/>
        <w:jc w:val="both"/>
      </w:pPr>
      <w:r>
        <w:rPr>
          <w:rFonts w:ascii="Times New Roman"/>
          <w:b w:val="false"/>
          <w:i w:val="false"/>
          <w:color w:val="000000"/>
          <w:sz w:val="28"/>
        </w:rPr>
        <w:t>
      Нысанның 6- бағанасында жеке тұлғаның тегі, аты, әкесінің аты (ол болған жағдайда) көрсетіледі;</w:t>
      </w:r>
    </w:p>
    <w:p>
      <w:pPr>
        <w:spacing w:after="0"/>
        <w:ind w:left="0"/>
        <w:jc w:val="both"/>
      </w:pPr>
      <w:r>
        <w:rPr>
          <w:rFonts w:ascii="Times New Roman"/>
          <w:b w:val="false"/>
          <w:i w:val="false"/>
          <w:color w:val="000000"/>
          <w:sz w:val="28"/>
        </w:rPr>
        <w:t xml:space="preserve">
      Нысанның 7- бағанасында 6-бағанда көрсетілген жеке тұлғаның жеке сәйкестендіру нөмірі көрсетіледі; </w:t>
      </w:r>
    </w:p>
    <w:p>
      <w:pPr>
        <w:spacing w:after="0"/>
        <w:ind w:left="0"/>
        <w:jc w:val="both"/>
      </w:pPr>
      <w:r>
        <w:rPr>
          <w:rFonts w:ascii="Times New Roman"/>
          <w:b w:val="false"/>
          <w:i w:val="false"/>
          <w:color w:val="000000"/>
          <w:sz w:val="28"/>
        </w:rPr>
        <w:t>
      Нысанның 8- бағанасында Мемлекеттік статистика туралы заңның 16-бабы 3-тармағының 1) тармақшасына сәйкес әзірленген әкімшілік-аумақтық объектілердің жіктеуіші бойынша коды көрсетіледі;</w:t>
      </w:r>
    </w:p>
    <w:p>
      <w:pPr>
        <w:spacing w:after="0"/>
        <w:ind w:left="0"/>
        <w:jc w:val="both"/>
      </w:pPr>
      <w:r>
        <w:rPr>
          <w:rFonts w:ascii="Times New Roman"/>
          <w:b w:val="false"/>
          <w:i w:val="false"/>
          <w:color w:val="000000"/>
          <w:sz w:val="28"/>
        </w:rPr>
        <w:t>
      Нысанның 9- бағанасында жер учаскесіне меншік құқығының түрі (жеке, бірлескен ортақ, бірлескен үлес) көрсетіледі;</w:t>
      </w:r>
    </w:p>
    <w:p>
      <w:pPr>
        <w:spacing w:after="0"/>
        <w:ind w:left="0"/>
        <w:jc w:val="both"/>
      </w:pPr>
      <w:r>
        <w:rPr>
          <w:rFonts w:ascii="Times New Roman"/>
          <w:b w:val="false"/>
          <w:i w:val="false"/>
          <w:color w:val="000000"/>
          <w:sz w:val="28"/>
        </w:rPr>
        <w:t>
      Нысанның 10- бағанасында үлесі (бірлескен үлес кезінде) көрсетіледі</w:t>
      </w:r>
    </w:p>
    <w:p>
      <w:pPr>
        <w:spacing w:after="0"/>
        <w:ind w:left="0"/>
        <w:jc w:val="both"/>
      </w:pPr>
      <w:r>
        <w:rPr>
          <w:rFonts w:ascii="Times New Roman"/>
          <w:b w:val="false"/>
          <w:i w:val="false"/>
          <w:color w:val="000000"/>
          <w:sz w:val="28"/>
        </w:rPr>
        <w:t>
      Нысанның 11- бағанасында жер учаскесінің алаңы шаршы метрде көрсетіледі;</w:t>
      </w:r>
    </w:p>
    <w:p>
      <w:pPr>
        <w:spacing w:after="0"/>
        <w:ind w:left="0"/>
        <w:jc w:val="both"/>
      </w:pPr>
      <w:r>
        <w:rPr>
          <w:rFonts w:ascii="Times New Roman"/>
          <w:b w:val="false"/>
          <w:i w:val="false"/>
          <w:color w:val="000000"/>
          <w:sz w:val="28"/>
        </w:rPr>
        <w:t>
      Нысанның 12- бағанасында бар жер учаскесіне құқық белгілейтін құжаттың нөмірі көрсетіледі;</w:t>
      </w:r>
    </w:p>
    <w:p>
      <w:pPr>
        <w:spacing w:after="0"/>
        <w:ind w:left="0"/>
        <w:jc w:val="both"/>
      </w:pPr>
      <w:r>
        <w:rPr>
          <w:rFonts w:ascii="Times New Roman"/>
          <w:b w:val="false"/>
          <w:i w:val="false"/>
          <w:color w:val="000000"/>
          <w:sz w:val="28"/>
        </w:rPr>
        <w:t>
      Нысанның 13- бағанасында бар жер учаскесіне құқық белгілейтін құжаттың атауы көрсетіледі;</w:t>
      </w:r>
    </w:p>
    <w:p>
      <w:pPr>
        <w:spacing w:after="0"/>
        <w:ind w:left="0"/>
        <w:jc w:val="both"/>
      </w:pPr>
      <w:r>
        <w:rPr>
          <w:rFonts w:ascii="Times New Roman"/>
          <w:b w:val="false"/>
          <w:i w:val="false"/>
          <w:color w:val="000000"/>
          <w:sz w:val="28"/>
        </w:rPr>
        <w:t>
      Нысанның 14- бағанасында бар жер учаскесіне құқық белгілейтін құжаттың күні көрсетіледі;</w:t>
      </w:r>
    </w:p>
    <w:p>
      <w:pPr>
        <w:spacing w:after="0"/>
        <w:ind w:left="0"/>
        <w:jc w:val="both"/>
      </w:pPr>
      <w:r>
        <w:rPr>
          <w:rFonts w:ascii="Times New Roman"/>
          <w:b w:val="false"/>
          <w:i w:val="false"/>
          <w:color w:val="000000"/>
          <w:sz w:val="28"/>
        </w:rPr>
        <w:t>
      Нысанның 15- бағанасында жер учаскесіне құқық тіркелген күні көрсетіледі;</w:t>
      </w:r>
    </w:p>
    <w:p>
      <w:pPr>
        <w:spacing w:after="0"/>
        <w:ind w:left="0"/>
        <w:jc w:val="both"/>
      </w:pPr>
      <w:r>
        <w:rPr>
          <w:rFonts w:ascii="Times New Roman"/>
          <w:b w:val="false"/>
          <w:i w:val="false"/>
          <w:color w:val="000000"/>
          <w:sz w:val="28"/>
        </w:rPr>
        <w:t>
      Нысанның 16- бағанасында жер учаскесінің кадастрлық нөмірі көрсетіледі;</w:t>
      </w:r>
    </w:p>
    <w:p>
      <w:pPr>
        <w:spacing w:after="0"/>
        <w:ind w:left="0"/>
        <w:jc w:val="both"/>
      </w:pPr>
      <w:r>
        <w:rPr>
          <w:rFonts w:ascii="Times New Roman"/>
          <w:b w:val="false"/>
          <w:i w:val="false"/>
          <w:color w:val="000000"/>
          <w:sz w:val="28"/>
        </w:rPr>
        <w:t>
      Нысанның 17- бағанасында жер учаскесінің нысаналы мақсаты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