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5e6f" w14:textId="f9d5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11 қаңтардағы № 17 бұйрығы. Қазақстан Республикасының Әділет министрлігінде 2018 жылғы 3 сәуірдегі № 16719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15846 болып тіркелген, 2017 жылғы  4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"Бүлінген жерлерді қалпына келтіру жобасын келісу және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"Жер учаскелерінің бөлінетіндігі мен бөлінбейтіндігін айқындау"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2018 жылғы 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w:t>
      </w:r>
    </w:p>
    <w:p>
      <w:pPr>
        <w:spacing w:after="0"/>
        <w:ind w:left="0"/>
        <w:jc w:val="both"/>
      </w:pPr>
      <w:r>
        <w:rPr>
          <w:rFonts w:ascii="Times New Roman"/>
          <w:b w:val="false"/>
          <w:i w:val="false"/>
          <w:color w:val="000000"/>
          <w:sz w:val="28"/>
        </w:rPr>
        <w:t>
      2018 жылғы 19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 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12"/>
    <w:bookmarkStart w:name="z19" w:id="13"/>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қызметі (бұдан әрі – мемлекеттік көрсетілетін қызмет). </w:t>
      </w:r>
    </w:p>
    <w:bookmarkEnd w:id="13"/>
    <w:bookmarkStart w:name="z20"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4"/>
    <w:bookmarkStart w:name="z21" w:id="15"/>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5"/>
    <w:bookmarkStart w:name="z22"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3"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4"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
    <w:bookmarkStart w:name="z25"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26" w:id="20"/>
    <w:p>
      <w:pPr>
        <w:spacing w:after="0"/>
        <w:ind w:left="0"/>
        <w:jc w:val="both"/>
      </w:pPr>
      <w:r>
        <w:rPr>
          <w:rFonts w:ascii="Times New Roman"/>
          <w:b w:val="false"/>
          <w:i w:val="false"/>
          <w:color w:val="000000"/>
          <w:sz w:val="28"/>
        </w:rPr>
        <w:t>
      4. Мемлекеттік қызметті көрсету мерзімі:</w:t>
      </w:r>
    </w:p>
    <w:bookmarkEnd w:id="20"/>
    <w:bookmarkStart w:name="z27" w:id="21"/>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күннен бастап – күнтізбелік 15 (он бес) күн;</w:t>
      </w:r>
    </w:p>
    <w:bookmarkEnd w:id="21"/>
    <w:bookmarkStart w:name="z28" w:id="22"/>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bookmarkEnd w:id="22"/>
    <w:bookmarkStart w:name="z29" w:id="23"/>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bookmarkEnd w:id="23"/>
    <w:bookmarkStart w:name="z30" w:id="24"/>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End w:id="24"/>
    <w:bookmarkStart w:name="z31" w:id="2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5"/>
    <w:bookmarkStart w:name="z32" w:id="26"/>
    <w:p>
      <w:pPr>
        <w:spacing w:after="0"/>
        <w:ind w:left="0"/>
        <w:jc w:val="both"/>
      </w:pPr>
      <w:r>
        <w:rPr>
          <w:rFonts w:ascii="Times New Roman"/>
          <w:b w:val="false"/>
          <w:i w:val="false"/>
          <w:color w:val="000000"/>
          <w:sz w:val="28"/>
        </w:rPr>
        <w:t>
      5. Мемлекеттік қызметті көрсету нысаны: қағаз түрінде.</w:t>
      </w:r>
    </w:p>
    <w:bookmarkEnd w:id="26"/>
    <w:bookmarkStart w:name="z33" w:id="27"/>
    <w:p>
      <w:pPr>
        <w:spacing w:after="0"/>
        <w:ind w:left="0"/>
        <w:jc w:val="both"/>
      </w:pPr>
      <w:r>
        <w:rPr>
          <w:rFonts w:ascii="Times New Roman"/>
          <w:b w:val="false"/>
          <w:i w:val="false"/>
          <w:color w:val="000000"/>
          <w:sz w:val="28"/>
        </w:rPr>
        <w:t>
      6. Мемлекеттiк қызметті көрсету нәтижесі – бүлінген жерлерді қалпына келтіру жобасын бере отырып, жазбаша келісу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bookmarkEnd w:id="27"/>
    <w:bookmarkStart w:name="z34" w:id="2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8"/>
    <w:bookmarkStart w:name="z35" w:id="2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9"/>
    <w:bookmarkStart w:name="z36" w:id="30"/>
    <w:p>
      <w:pPr>
        <w:spacing w:after="0"/>
        <w:ind w:left="0"/>
        <w:jc w:val="both"/>
      </w:pPr>
      <w:r>
        <w:rPr>
          <w:rFonts w:ascii="Times New Roman"/>
          <w:b w:val="false"/>
          <w:i w:val="false"/>
          <w:color w:val="000000"/>
          <w:sz w:val="28"/>
        </w:rPr>
        <w:t>
      8. Мыналардың:</w:t>
      </w:r>
    </w:p>
    <w:bookmarkEnd w:id="30"/>
    <w:bookmarkStart w:name="z37" w:id="31"/>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дүйсенбі-жұма аралығында, сағат 13.00-ден 14:30-ға дейінгі түскі үзіліспен, сағат 9.00-ден 18:30-ға дейін.</w:t>
      </w:r>
    </w:p>
    <w:bookmarkEnd w:id="31"/>
    <w:bookmarkStart w:name="z38" w:id="3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32"/>
    <w:bookmarkStart w:name="z39" w:id="3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жер учаскесінің орналасқан орны бойынша көрсетіледі;</w:t>
      </w:r>
    </w:p>
    <w:bookmarkEnd w:id="33"/>
    <w:bookmarkStart w:name="z40" w:id="34"/>
    <w:p>
      <w:pPr>
        <w:spacing w:after="0"/>
        <w:ind w:left="0"/>
        <w:jc w:val="both"/>
      </w:pPr>
      <w:r>
        <w:rPr>
          <w:rFonts w:ascii="Times New Roman"/>
          <w:b w:val="false"/>
          <w:i w:val="false"/>
          <w:color w:val="000000"/>
          <w:sz w:val="28"/>
        </w:rPr>
        <w:t>
      2) Мемлекеттік корпорацияның жұмыс кестесі – Қазақстан Республикасының еңбек заңнамасына және Занның 5-бабына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bookmarkEnd w:id="34"/>
    <w:bookmarkStart w:name="z41" w:id="35"/>
    <w:p>
      <w:pPr>
        <w:spacing w:after="0"/>
        <w:ind w:left="0"/>
        <w:jc w:val="both"/>
      </w:pPr>
      <w:r>
        <w:rPr>
          <w:rFonts w:ascii="Times New Roman"/>
          <w:b w:val="false"/>
          <w:i w:val="false"/>
          <w:color w:val="000000"/>
          <w:sz w:val="28"/>
        </w:rPr>
        <w:t>
      Мемлекеттік қызмет жер учаскесінің орналасқан орны бойынша жеделдетіп қызмет көрсетусіз "электрондық кезек" тәртібімен көрсетіледі, "электрондық үкіметтің" www.egov.kz веб-порталы (бұдан әрі – портал) арқылы электрондық кезекті броньдауға болады.</w:t>
      </w:r>
    </w:p>
    <w:bookmarkEnd w:id="35"/>
    <w:bookmarkStart w:name="z42" w:id="36"/>
    <w:p>
      <w:pPr>
        <w:spacing w:after="0"/>
        <w:ind w:left="0"/>
        <w:jc w:val="both"/>
      </w:pPr>
      <w:r>
        <w:rPr>
          <w:rFonts w:ascii="Times New Roman"/>
          <w:b w:val="false"/>
          <w:i w:val="false"/>
          <w:color w:val="000000"/>
          <w:sz w:val="28"/>
        </w:rPr>
        <w:t>
      9. Көрсетілетін қызметті алушы (не өкілеттікті растайтын құжат бойынша оның өкілі) көрсетілетін қызметті берушіге, Мемлекеттік корпорацияға жүгінген кезде мемлекеттік қызметті көрсету үшін қажетті құжаттар тізбесі:</w:t>
      </w:r>
    </w:p>
    <w:bookmarkEnd w:id="36"/>
    <w:bookmarkStart w:name="z43" w:id="3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7"/>
    <w:bookmarkStart w:name="z44" w:id="38"/>
    <w:p>
      <w:pPr>
        <w:spacing w:after="0"/>
        <w:ind w:left="0"/>
        <w:jc w:val="both"/>
      </w:pPr>
      <w:r>
        <w:rPr>
          <w:rFonts w:ascii="Times New Roman"/>
          <w:b w:val="false"/>
          <w:i w:val="false"/>
          <w:color w:val="000000"/>
          <w:sz w:val="28"/>
        </w:rPr>
        <w:t>
      2) жеке басты куәландыратын құжат (жеке басты сәйкестендіру үшін қажет етіледі);</w:t>
      </w:r>
    </w:p>
    <w:bookmarkEnd w:id="38"/>
    <w:bookmarkStart w:name="z45" w:id="39"/>
    <w:p>
      <w:pPr>
        <w:spacing w:after="0"/>
        <w:ind w:left="0"/>
        <w:jc w:val="both"/>
      </w:pPr>
      <w:r>
        <w:rPr>
          <w:rFonts w:ascii="Times New Roman"/>
          <w:b w:val="false"/>
          <w:i w:val="false"/>
          <w:color w:val="000000"/>
          <w:sz w:val="28"/>
        </w:rPr>
        <w:t>
      3) бүлінген жерлерді қалпына келтіру жобасы.</w:t>
      </w:r>
    </w:p>
    <w:bookmarkEnd w:id="39"/>
    <w:bookmarkStart w:name="z46" w:id="40"/>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40"/>
    <w:bookmarkStart w:name="z47" w:id="41"/>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қызметінің басталғаны туралы мәліметтер көрсетілетін қызметті беруші және Мемлекеттік корпорация жұмыскері "электрондық үкімет" шлюзі арқылы тиісті мемлекеттік ақпараттық жүйелерден алады.</w:t>
      </w:r>
    </w:p>
    <w:bookmarkEnd w:id="41"/>
    <w:bookmarkStart w:name="z48" w:id="42"/>
    <w:p>
      <w:pPr>
        <w:spacing w:after="0"/>
        <w:ind w:left="0"/>
        <w:jc w:val="both"/>
      </w:pPr>
      <w:r>
        <w:rPr>
          <w:rFonts w:ascii="Times New Roman"/>
          <w:b w:val="false"/>
          <w:i w:val="false"/>
          <w:color w:val="000000"/>
          <w:sz w:val="28"/>
        </w:rPr>
        <w:t xml:space="preserve">
      Көрсетілетін қызметті алушы барлық қажетті құжаттарды: </w:t>
      </w:r>
    </w:p>
    <w:bookmarkEnd w:id="42"/>
    <w:bookmarkStart w:name="z49" w:id="43"/>
    <w:p>
      <w:pPr>
        <w:spacing w:after="0"/>
        <w:ind w:left="0"/>
        <w:jc w:val="both"/>
      </w:pPr>
      <w:r>
        <w:rPr>
          <w:rFonts w:ascii="Times New Roman"/>
          <w:b w:val="false"/>
          <w:i w:val="false"/>
          <w:color w:val="000000"/>
          <w:sz w:val="28"/>
        </w:rPr>
        <w:t>
      көрсетілетін қызметті берушіге тапсырған кезде – құжаттардың қабылданған күні мен уақыты, құжаттарды қабылдаған адамның тегі мен аты-жөні, мемлекеттік қызметті көрсету нәтижесін алу мерзімі мен орны көрсетілген талон беріледі;</w:t>
      </w:r>
    </w:p>
    <w:bookmarkEnd w:id="43"/>
    <w:bookmarkStart w:name="z50" w:id="44"/>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тиісті құжаттардың қабылданғаны туралы қолхат беріледі.</w:t>
      </w:r>
    </w:p>
    <w:bookmarkEnd w:id="44"/>
    <w:bookmarkStart w:name="z51" w:id="45"/>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басын куәландыратын құжат ұсынылған кезде (не оның өкіліне өкілеттігін растайтын құжат бойынша) қолхат негізінде жүзеге асырылады.</w:t>
      </w:r>
    </w:p>
    <w:bookmarkEnd w:id="45"/>
    <w:bookmarkStart w:name="z52" w:id="46"/>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bookmarkEnd w:id="46"/>
    <w:bookmarkStart w:name="z53" w:id="4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7"/>
    <w:bookmarkStart w:name="z54" w:id="4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8"/>
    <w:bookmarkStart w:name="z55" w:id="49"/>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49"/>
    <w:bookmarkStart w:name="z56" w:id="5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0"/>
    <w:bookmarkStart w:name="z57" w:id="51"/>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айрылған болуы.</w:t>
      </w:r>
    </w:p>
    <w:bookmarkEnd w:id="51"/>
    <w:bookmarkStart w:name="z58" w:id="52"/>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оның жұмыскерлерінің мемлекеттік қызметтер көрсету мәселелері жөніндегі</w:t>
      </w:r>
      <w:r>
        <w:br/>
      </w:r>
      <w:r>
        <w:rPr>
          <w:rFonts w:ascii="Times New Roman"/>
          <w:b/>
          <w:i w:val="false"/>
          <w:color w:val="000000"/>
        </w:rPr>
        <w:t>шешімдеріне, әрекеттеріне (әрекетсіздігіне) шағымдану тәртібі</w:t>
      </w:r>
    </w:p>
    <w:bookmarkEnd w:id="52"/>
    <w:bookmarkStart w:name="z59" w:id="53"/>
    <w:p>
      <w:pPr>
        <w:spacing w:after="0"/>
        <w:ind w:left="0"/>
        <w:jc w:val="both"/>
      </w:pPr>
      <w:r>
        <w:rPr>
          <w:rFonts w:ascii="Times New Roman"/>
          <w:b w:val="false"/>
          <w:i w:val="false"/>
          <w:color w:val="000000"/>
          <w:sz w:val="28"/>
        </w:rPr>
        <w:t xml:space="preserve">
      11. Орталық мемлекеттік органның,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орталық мемлекеттік орган басшысының атына жұмыс күндері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беріледі.</w:t>
      </w:r>
    </w:p>
    <w:bookmarkEnd w:id="53"/>
    <w:bookmarkStart w:name="z60" w:id="54"/>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орталық мемлекеттік органның кеңсесі арқылы қолма-қол беріледі.</w:t>
      </w:r>
    </w:p>
    <w:bookmarkEnd w:id="54"/>
    <w:bookmarkStart w:name="z61" w:id="55"/>
    <w:p>
      <w:pPr>
        <w:spacing w:after="0"/>
        <w:ind w:left="0"/>
        <w:jc w:val="both"/>
      </w:pPr>
      <w:r>
        <w:rPr>
          <w:rFonts w:ascii="Times New Roman"/>
          <w:b w:val="false"/>
          <w:i w:val="false"/>
          <w:color w:val="000000"/>
          <w:sz w:val="28"/>
        </w:rPr>
        <w:t>
      Көрсетілетін қызметті берушінің, орталық мемлекеттік органның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 Шағымға жеке тұлға немесе заңды тұлғаның өкілі қол қояды.</w:t>
      </w:r>
    </w:p>
    <w:bookmarkEnd w:id="55"/>
    <w:bookmarkStart w:name="z62" w:id="56"/>
    <w:p>
      <w:pPr>
        <w:spacing w:after="0"/>
        <w:ind w:left="0"/>
        <w:jc w:val="both"/>
      </w:pPr>
      <w:r>
        <w:rPr>
          <w:rFonts w:ascii="Times New Roman"/>
          <w:b w:val="false"/>
          <w:i w:val="false"/>
          <w:color w:val="000000"/>
          <w:sz w:val="28"/>
        </w:rPr>
        <w:t>
      Мемлекеттік корпорацияның жұмыскері дұрыс қызмет көрсетпеген жағдайда, шағым Мемлекеттік корпорация басшысының атына беріледі.</w:t>
      </w:r>
    </w:p>
    <w:bookmarkEnd w:id="56"/>
    <w:bookmarkStart w:name="z63" w:id="57"/>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(мөртаңба, кіріс нөмірі және тіркелген күні шағымның екінші данасына немесе шағымға ілеспе хатқа қойылады) растайды.</w:t>
      </w:r>
    </w:p>
    <w:bookmarkEnd w:id="57"/>
    <w:bookmarkStart w:name="z64" w:id="58"/>
    <w:p>
      <w:pPr>
        <w:spacing w:after="0"/>
        <w:ind w:left="0"/>
        <w:jc w:val="both"/>
      </w:pPr>
      <w:r>
        <w:rPr>
          <w:rFonts w:ascii="Times New Roman"/>
          <w:b w:val="false"/>
          <w:i w:val="false"/>
          <w:color w:val="000000"/>
          <w:sz w:val="28"/>
        </w:rPr>
        <w:t>
      Мыналардың:</w:t>
      </w:r>
    </w:p>
    <w:bookmarkEnd w:id="58"/>
    <w:bookmarkStart w:name="z65" w:id="59"/>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w:t>
      </w:r>
    </w:p>
    <w:bookmarkEnd w:id="59"/>
    <w:bookmarkStart w:name="z66" w:id="60"/>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w:t>
      </w:r>
    </w:p>
    <w:bookmarkEnd w:id="60"/>
    <w:bookmarkStart w:name="z67" w:id="6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61"/>
    <w:bookmarkStart w:name="z68" w:id="62"/>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bookmarkEnd w:id="62"/>
    <w:bookmarkStart w:name="z69" w:id="63"/>
    <w:p>
      <w:pPr>
        <w:spacing w:after="0"/>
        <w:ind w:left="0"/>
        <w:jc w:val="both"/>
      </w:pPr>
      <w:r>
        <w:rPr>
          <w:rFonts w:ascii="Times New Roman"/>
          <w:b w:val="false"/>
          <w:i w:val="false"/>
          <w:color w:val="000000"/>
          <w:sz w:val="28"/>
        </w:rPr>
        <w:t>
      Көрсетілетін қызметті берушінің, орталық мемлекеттік органның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орталық мемлекеттік органның немесе Мемлекеттік корпорацияның кеңсесінде қолма-қол беріледі.</w:t>
      </w:r>
    </w:p>
    <w:bookmarkEnd w:id="63"/>
    <w:bookmarkStart w:name="z70" w:id="6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64"/>
    <w:bookmarkStart w:name="z71" w:id="6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End w:id="65"/>
    <w:bookmarkStart w:name="z72" w:id="6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66"/>
    <w:bookmarkStart w:name="z73" w:id="67"/>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w:t>
      </w:r>
      <w:r>
        <w:br/>
      </w:r>
      <w:r>
        <w:rPr>
          <w:rFonts w:ascii="Times New Roman"/>
          <w:b/>
          <w:i w:val="false"/>
          <w:color w:val="000000"/>
        </w:rPr>
        <w:t>көрсетілетін мемлекеттік қызметті көрсету ерекшеліктері ескеріле отырып қойылатын</w:t>
      </w:r>
      <w:r>
        <w:br/>
      </w:r>
      <w:r>
        <w:rPr>
          <w:rFonts w:ascii="Times New Roman"/>
          <w:b/>
          <w:i w:val="false"/>
          <w:color w:val="000000"/>
        </w:rPr>
        <w:t>өзге де талаптар</w:t>
      </w:r>
    </w:p>
    <w:bookmarkEnd w:id="67"/>
    <w:bookmarkStart w:name="z74" w:id="6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68"/>
    <w:bookmarkStart w:name="z75" w:id="69"/>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69"/>
    <w:bookmarkStart w:name="z76" w:id="70"/>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70"/>
    <w:bookmarkStart w:name="z77" w:id="71"/>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71"/>
    <w:bookmarkStart w:name="z78" w:id="72"/>
    <w:p>
      <w:pPr>
        <w:spacing w:after="0"/>
        <w:ind w:left="0"/>
        <w:jc w:val="both"/>
      </w:pPr>
      <w:r>
        <w:rPr>
          <w:rFonts w:ascii="Times New Roman"/>
          <w:b w:val="false"/>
          <w:i w:val="false"/>
          <w:color w:val="000000"/>
          <w:sz w:val="28"/>
        </w:rPr>
        <w:t>
      1) Министрліктің www.mcx.gov.kz интернет-ресурсында;</w:t>
      </w:r>
    </w:p>
    <w:bookmarkEnd w:id="72"/>
    <w:bookmarkStart w:name="z79" w:id="73"/>
    <w:p>
      <w:pPr>
        <w:spacing w:after="0"/>
        <w:ind w:left="0"/>
        <w:jc w:val="both"/>
      </w:pPr>
      <w:r>
        <w:rPr>
          <w:rFonts w:ascii="Times New Roman"/>
          <w:b w:val="false"/>
          <w:i w:val="false"/>
          <w:color w:val="000000"/>
          <w:sz w:val="28"/>
        </w:rPr>
        <w:t>
      2) көрсетілетін қызметті берушінің www.mcx.gov.kz интернет-ресурсында "Мемлекеттік көрсетілетін қызметтер" бөлімінің "Мемлекеттік қызметті көрсету орындарының мекенжайлары" – "Жергілікті атқарушы органдар" кіші бөлімінде;</w:t>
      </w:r>
    </w:p>
    <w:bookmarkEnd w:id="73"/>
    <w:bookmarkStart w:name="z80" w:id="74"/>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74"/>
    <w:bookmarkStart w:name="z81" w:id="75"/>
    <w:p>
      <w:pPr>
        <w:spacing w:after="0"/>
        <w:ind w:left="0"/>
        <w:jc w:val="both"/>
      </w:pP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Бірыңғай байланыс орталығы арқылы мемлекеттік қызметті көрсетудің тәртібі мен мәртебесі туралы ақпарат алуға мүмкіндігі бар.</w:t>
      </w:r>
    </w:p>
    <w:bookmarkEnd w:id="75"/>
    <w:bookmarkStart w:name="z82" w:id="76"/>
    <w:p>
      <w:pPr>
        <w:spacing w:after="0"/>
        <w:ind w:left="0"/>
        <w:jc w:val="both"/>
      </w:pPr>
      <w:r>
        <w:rPr>
          <w:rFonts w:ascii="Times New Roman"/>
          <w:b w:val="false"/>
          <w:i w:val="false"/>
          <w:color w:val="000000"/>
          <w:sz w:val="28"/>
        </w:rPr>
        <w:t>
      17. Бірыңғай байланыс орталығы: 1414, 8 800 080 7777.</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 құжаттың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(заңды тұлғалар</w:t>
            </w:r>
            <w:r>
              <w:br/>
            </w:r>
            <w:r>
              <w:rPr>
                <w:rFonts w:ascii="Times New Roman"/>
                <w:b w:val="false"/>
                <w:i w:val="false"/>
                <w:color w:val="000000"/>
                <w:sz w:val="20"/>
              </w:rPr>
              <w:t>үшін) не тіркелген</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(жеке тұлғалар</w:t>
            </w:r>
            <w:r>
              <w:br/>
            </w:r>
            <w:r>
              <w:rPr>
                <w:rFonts w:ascii="Times New Roman"/>
                <w:b w:val="false"/>
                <w:i w:val="false"/>
                <w:color w:val="000000"/>
                <w:sz w:val="20"/>
              </w:rPr>
              <w:t>үшін)</w:t>
            </w:r>
          </w:p>
        </w:tc>
      </w:tr>
    </w:tbl>
    <w:p>
      <w:pPr>
        <w:spacing w:after="0"/>
        <w:ind w:left="0"/>
        <w:jc w:val="left"/>
      </w:pPr>
      <w:r>
        <w:rPr>
          <w:rFonts w:ascii="Times New Roman"/>
          <w:b/>
          <w:i w:val="false"/>
          <w:color w:val="000000"/>
        </w:rPr>
        <w:t xml:space="preserve"> Бүлінген жерлерді қалпына келтіру жобасын келісуге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3383"/>
        <w:gridCol w:w="1062"/>
        <w:gridCol w:w="1106"/>
        <w:gridCol w:w="1152"/>
        <w:gridCol w:w="1018"/>
        <w:gridCol w:w="1152"/>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әзірлеуші - тегі, аты, әкесінің аты (бар болған жағдайда) немесе заңды тұлғаның толық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туралы өтініш білдірушінің тегі, аты, әкесінің аты (бар болған жағдайда) немесе заңды тұлғаның атауы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жобасы-ның атауы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(орналасқан жері)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 және алаңы, гектар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 даналарының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шешімі, нөмірі және күні</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Бүлінген жерлерді қалпына келтіру жобасы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(қажеттісінің астын сызу) дайындалды.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Күні 20__ жылғы "___" _____</w:t>
      </w:r>
    </w:p>
    <w:p>
      <w:pPr>
        <w:spacing w:after="0"/>
        <w:ind w:left="0"/>
        <w:jc w:val="both"/>
      </w:pPr>
      <w:r>
        <w:rPr>
          <w:rFonts w:ascii="Times New Roman"/>
          <w:b w:val="false"/>
          <w:i w:val="false"/>
          <w:color w:val="000000"/>
          <w:sz w:val="28"/>
        </w:rPr>
        <w:t>
      Өтініш беруші _________________________________________________________</w:t>
      </w:r>
    </w:p>
    <w:p>
      <w:pPr>
        <w:spacing w:after="0"/>
        <w:ind w:left="0"/>
        <w:jc w:val="both"/>
      </w:pPr>
      <w:r>
        <w:rPr>
          <w:rFonts w:ascii="Times New Roman"/>
          <w:b w:val="false"/>
          <w:i w:val="false"/>
          <w:color w:val="000000"/>
          <w:sz w:val="28"/>
        </w:rPr>
        <w:t>
      (жеке тұлғаның не заңды тұлғаның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уәкілетті өкілінің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мекенжайы)</w:t>
            </w:r>
          </w:p>
        </w:tc>
      </w:tr>
    </w:tbl>
    <w:bookmarkStart w:name="z86" w:id="77"/>
    <w:p>
      <w:pPr>
        <w:spacing w:after="0"/>
        <w:ind w:left="0"/>
        <w:jc w:val="left"/>
      </w:pPr>
      <w:r>
        <w:rPr>
          <w:rFonts w:ascii="Times New Roman"/>
          <w:b/>
          <w:i w:val="false"/>
          <w:color w:val="000000"/>
        </w:rPr>
        <w:t xml:space="preserve"> Құжаттарды қабылдаудан  бас тарту туралы қолхат</w:t>
      </w:r>
    </w:p>
    <w:bookmarkEnd w:id="77"/>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№_____ бөлімі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"Бүлінген жерлерді қалпына келтіру жобасын келісу және беру" мемлекеттік қызметін көрсетуге арналған құжаттарыңызды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тегі, аты, әкесінің аты</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Телефоны (бар болса)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285 бұйрығына</w:t>
            </w:r>
            <w:r>
              <w:br/>
            </w:r>
            <w:r>
              <w:rPr>
                <w:rFonts w:ascii="Times New Roman"/>
                <w:b w:val="false"/>
                <w:i w:val="false"/>
                <w:color w:val="000000"/>
                <w:sz w:val="20"/>
              </w:rPr>
              <w:t>2-қосымша</w:t>
            </w:r>
          </w:p>
        </w:tc>
      </w:tr>
    </w:tbl>
    <w:bookmarkStart w:name="z88" w:id="78"/>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w:t>
      </w:r>
      <w:r>
        <w:br/>
      </w:r>
      <w:r>
        <w:rPr>
          <w:rFonts w:ascii="Times New Roman"/>
          <w:b/>
          <w:i w:val="false"/>
          <w:color w:val="000000"/>
        </w:rPr>
        <w:t>көрсетілетін қызмет стандарты</w:t>
      </w:r>
      <w:r>
        <w:br/>
      </w:r>
      <w:r>
        <w:rPr>
          <w:rFonts w:ascii="Times New Roman"/>
          <w:b/>
          <w:i w:val="false"/>
          <w:color w:val="000000"/>
        </w:rPr>
        <w:t>1-тарау. Жалпы ережелер</w:t>
      </w:r>
    </w:p>
    <w:bookmarkEnd w:id="78"/>
    <w:bookmarkStart w:name="z89" w:id="79"/>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қызметі (бұдан әрі – мемлекеттік көрсетілетін қызмет). </w:t>
      </w:r>
    </w:p>
    <w:bookmarkEnd w:id="79"/>
    <w:bookmarkStart w:name="z90" w:id="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80"/>
    <w:bookmarkStart w:name="z91" w:id="81"/>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жергілікті атқарушы органдары (бұдан әрі – көрсетілетін қызметті беруші) көрсетеді.</w:t>
      </w:r>
    </w:p>
    <w:bookmarkEnd w:id="81"/>
    <w:bookmarkStart w:name="z92" w:id="8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82"/>
    <w:bookmarkStart w:name="z93" w:id="83"/>
    <w:p>
      <w:pPr>
        <w:spacing w:after="0"/>
        <w:ind w:left="0"/>
        <w:jc w:val="left"/>
      </w:pPr>
      <w:r>
        <w:rPr>
          <w:rFonts w:ascii="Times New Roman"/>
          <w:b/>
          <w:i w:val="false"/>
          <w:color w:val="000000"/>
        </w:rPr>
        <w:t xml:space="preserve"> 2-тарау. Мемлекеттік қызметті көрсету тәртібі</w:t>
      </w:r>
    </w:p>
    <w:bookmarkEnd w:id="83"/>
    <w:bookmarkStart w:name="z94" w:id="84"/>
    <w:p>
      <w:pPr>
        <w:spacing w:after="0"/>
        <w:ind w:left="0"/>
        <w:jc w:val="both"/>
      </w:pPr>
      <w:r>
        <w:rPr>
          <w:rFonts w:ascii="Times New Roman"/>
          <w:b w:val="false"/>
          <w:i w:val="false"/>
          <w:color w:val="000000"/>
          <w:sz w:val="28"/>
        </w:rPr>
        <w:t>
      4. Мемлекеттік қызметті көрсету мерзімі:</w:t>
      </w:r>
    </w:p>
    <w:bookmarkEnd w:id="84"/>
    <w:bookmarkStart w:name="z95" w:id="85"/>
    <w:p>
      <w:pPr>
        <w:spacing w:after="0"/>
        <w:ind w:left="0"/>
        <w:jc w:val="both"/>
      </w:pPr>
      <w:r>
        <w:rPr>
          <w:rFonts w:ascii="Times New Roman"/>
          <w:b w:val="false"/>
          <w:i w:val="false"/>
          <w:color w:val="000000"/>
          <w:sz w:val="28"/>
        </w:rPr>
        <w:t>
      1) Мемлекеттік корпорацияға құжаттар топтамасы тапсырылған күннен бастап күнтізбелік 15 (он бес) күн, бұл ретте құжаттарды қабылдау күні мемлекеттік қызметті көрсету мерзіміне кірмейді;</w:t>
      </w:r>
    </w:p>
    <w:bookmarkEnd w:id="85"/>
    <w:bookmarkStart w:name="z96" w:id="86"/>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bookmarkEnd w:id="86"/>
    <w:bookmarkStart w:name="z97" w:id="87"/>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End w:id="87"/>
    <w:bookmarkStart w:name="z98" w:id="88"/>
    <w:p>
      <w:pPr>
        <w:spacing w:after="0"/>
        <w:ind w:left="0"/>
        <w:jc w:val="both"/>
      </w:pPr>
      <w:r>
        <w:rPr>
          <w:rFonts w:ascii="Times New Roman"/>
          <w:b w:val="false"/>
          <w:i w:val="false"/>
          <w:color w:val="000000"/>
          <w:sz w:val="28"/>
        </w:rPr>
        <w:t>
      5. Мемлекеттік қызметті көрсету нысаны: қағаз түрінде.</w:t>
      </w:r>
    </w:p>
    <w:bookmarkEnd w:id="88"/>
    <w:bookmarkStart w:name="z99" w:id="89"/>
    <w:p>
      <w:pPr>
        <w:spacing w:after="0"/>
        <w:ind w:left="0"/>
        <w:jc w:val="both"/>
      </w:pPr>
      <w:r>
        <w:rPr>
          <w:rFonts w:ascii="Times New Roman"/>
          <w:b w:val="false"/>
          <w:i w:val="false"/>
          <w:color w:val="000000"/>
          <w:sz w:val="28"/>
        </w:rPr>
        <w:t>
      6. Мемлекеттiк қызметті көрсету нәтижесі – жер учаскелерінің бөлінетіндігі мен бөлінбейтіндігін айқындау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bookmarkEnd w:id="89"/>
    <w:bookmarkStart w:name="z100" w:id="9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90"/>
    <w:bookmarkStart w:name="z101" w:id="9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91"/>
    <w:bookmarkStart w:name="z102" w:id="92"/>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bookmarkEnd w:id="92"/>
    <w:bookmarkStart w:name="z103" w:id="93"/>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жер учаскесінің орналасқан орны бойынша көрсетіледі, портал арқылы электрондық кезекті броньдауға болады.</w:t>
      </w:r>
    </w:p>
    <w:bookmarkEnd w:id="93"/>
    <w:bookmarkStart w:name="z104" w:id="94"/>
    <w:p>
      <w:pPr>
        <w:spacing w:after="0"/>
        <w:ind w:left="0"/>
        <w:jc w:val="both"/>
      </w:pPr>
      <w:r>
        <w:rPr>
          <w:rFonts w:ascii="Times New Roman"/>
          <w:b w:val="false"/>
          <w:i w:val="false"/>
          <w:color w:val="000000"/>
          <w:sz w:val="28"/>
        </w:rPr>
        <w:t>
      9. Көрсетілетін қызметті алушы (не өкілеттігін растайтын құжат бойынша оның өкілі) Мемлекеттік корпорацияға жүгінген кезде мемлекеттік қызметті көрсету үшін қажетті құжаттар тізбесі:</w:t>
      </w:r>
    </w:p>
    <w:bookmarkEnd w:id="94"/>
    <w:bookmarkStart w:name="z105" w:id="9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95"/>
    <w:bookmarkStart w:name="z106" w:id="96"/>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96"/>
    <w:bookmarkStart w:name="z107" w:id="97"/>
    <w:p>
      <w:pPr>
        <w:spacing w:after="0"/>
        <w:ind w:left="0"/>
        <w:jc w:val="both"/>
      </w:pPr>
      <w:r>
        <w:rPr>
          <w:rFonts w:ascii="Times New Roman"/>
          <w:b w:val="false"/>
          <w:i w:val="false"/>
          <w:color w:val="000000"/>
          <w:sz w:val="28"/>
        </w:rPr>
        <w:t>
      3) жер учаскесіне сәйкестендіру құжатының көшірмесі.</w:t>
      </w:r>
    </w:p>
    <w:bookmarkEnd w:id="97"/>
    <w:bookmarkStart w:name="z108" w:id="98"/>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қызметінің басталғаны туралы мәліметтерді Мемлекеттік корпорация жұмыскері "электрондық үкімет" шлюзі арқылы тиісті мемлекеттік ақпараттық жүйелерден алады.</w:t>
      </w:r>
    </w:p>
    <w:bookmarkEnd w:id="98"/>
    <w:bookmarkStart w:name="z109" w:id="99"/>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99"/>
    <w:bookmarkStart w:name="z110" w:id="100"/>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100"/>
    <w:bookmarkStart w:name="z111" w:id="10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bookmarkEnd w:id="101"/>
    <w:bookmarkStart w:name="z112" w:id="102"/>
    <w:p>
      <w:pPr>
        <w:spacing w:after="0"/>
        <w:ind w:left="0"/>
        <w:jc w:val="both"/>
      </w:pPr>
      <w:r>
        <w:rPr>
          <w:rFonts w:ascii="Times New Roman"/>
          <w:b w:val="false"/>
          <w:i w:val="false"/>
          <w:color w:val="000000"/>
          <w:sz w:val="28"/>
        </w:rPr>
        <w:t>
      Дайын құжаттарды көрсетілетін қызметті алушыға беру жеке басын куәландыратын құжат ұсынылған кезде (не оның өкіліне өкілеттігін растайтын құжат бойынша) қолхат негізінде жүзеге асырылады.</w:t>
      </w:r>
    </w:p>
    <w:bookmarkEnd w:id="102"/>
    <w:bookmarkStart w:name="z113" w:id="103"/>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bookmarkEnd w:id="103"/>
    <w:bookmarkStart w:name="z114" w:id="104"/>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104"/>
    <w:bookmarkStart w:name="z115" w:id="10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05"/>
    <w:bookmarkStart w:name="z116" w:id="106"/>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06"/>
    <w:bookmarkStart w:name="z117" w:id="10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07"/>
    <w:bookmarkStart w:name="z118" w:id="108"/>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айрылған болуы.</w:t>
      </w:r>
    </w:p>
    <w:bookmarkEnd w:id="108"/>
    <w:bookmarkStart w:name="z119" w:id="109"/>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оның жұмыскерлерінің мемлекеттік қызметтер көрсету мәселелері жөніндегі</w:t>
      </w:r>
      <w:r>
        <w:br/>
      </w:r>
      <w:r>
        <w:rPr>
          <w:rFonts w:ascii="Times New Roman"/>
          <w:b/>
          <w:i w:val="false"/>
          <w:color w:val="000000"/>
        </w:rPr>
        <w:t>шешімдеріне, әрекеттеріне (әрекетсіздігіне) шағымдану тәртібі</w:t>
      </w:r>
    </w:p>
    <w:bookmarkEnd w:id="109"/>
    <w:bookmarkStart w:name="z120" w:id="110"/>
    <w:p>
      <w:pPr>
        <w:spacing w:after="0"/>
        <w:ind w:left="0"/>
        <w:jc w:val="both"/>
      </w:pPr>
      <w:r>
        <w:rPr>
          <w:rFonts w:ascii="Times New Roman"/>
          <w:b w:val="false"/>
          <w:i w:val="false"/>
          <w:color w:val="000000"/>
          <w:sz w:val="28"/>
        </w:rPr>
        <w:t xml:space="preserve">
      11. Орталық мемлекеттік органның,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орталық мемлекеттік орган басшысының атына жұмыс күндері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беріледі.</w:t>
      </w:r>
    </w:p>
    <w:bookmarkEnd w:id="110"/>
    <w:bookmarkStart w:name="z121" w:id="111"/>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орталық мемлекеттік органның кеңсесі арқылы қолма-қол беріледі.</w:t>
      </w:r>
    </w:p>
    <w:bookmarkEnd w:id="111"/>
    <w:bookmarkStart w:name="z122" w:id="112"/>
    <w:p>
      <w:pPr>
        <w:spacing w:after="0"/>
        <w:ind w:left="0"/>
        <w:jc w:val="both"/>
      </w:pPr>
      <w:r>
        <w:rPr>
          <w:rFonts w:ascii="Times New Roman"/>
          <w:b w:val="false"/>
          <w:i w:val="false"/>
          <w:color w:val="000000"/>
          <w:sz w:val="28"/>
        </w:rPr>
        <w:t>
      Көрсетілетін қызметті берушінің, орталық мемлекеттік органның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bookmarkEnd w:id="112"/>
    <w:bookmarkStart w:name="z123" w:id="113"/>
    <w:p>
      <w:pPr>
        <w:spacing w:after="0"/>
        <w:ind w:left="0"/>
        <w:jc w:val="both"/>
      </w:pPr>
      <w:r>
        <w:rPr>
          <w:rFonts w:ascii="Times New Roman"/>
          <w:b w:val="false"/>
          <w:i w:val="false"/>
          <w:color w:val="000000"/>
          <w:sz w:val="28"/>
        </w:rPr>
        <w:t>
      Мемлекеттік корпорацияның жұмыскері дұрыс қызмет көрсетпеген жағдайда, шағым Мемлекеттік корпорация басшысының атына беріледі.</w:t>
      </w:r>
    </w:p>
    <w:bookmarkEnd w:id="113"/>
    <w:bookmarkStart w:name="z124" w:id="114"/>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bookmarkEnd w:id="114"/>
    <w:bookmarkStart w:name="z125" w:id="115"/>
    <w:p>
      <w:pPr>
        <w:spacing w:after="0"/>
        <w:ind w:left="0"/>
        <w:jc w:val="both"/>
      </w:pPr>
      <w:r>
        <w:rPr>
          <w:rFonts w:ascii="Times New Roman"/>
          <w:b w:val="false"/>
          <w:i w:val="false"/>
          <w:color w:val="000000"/>
          <w:sz w:val="28"/>
        </w:rPr>
        <w:t>
      Мыналардың:</w:t>
      </w:r>
    </w:p>
    <w:bookmarkEnd w:id="115"/>
    <w:bookmarkStart w:name="z126" w:id="116"/>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 көрсетіледі;</w:t>
      </w:r>
    </w:p>
    <w:bookmarkEnd w:id="116"/>
    <w:bookmarkStart w:name="z127" w:id="117"/>
    <w:p>
      <w:pPr>
        <w:spacing w:after="0"/>
        <w:ind w:left="0"/>
        <w:jc w:val="both"/>
      </w:pPr>
      <w:r>
        <w:rPr>
          <w:rFonts w:ascii="Times New Roman"/>
          <w:b w:val="false"/>
          <w:i w:val="false"/>
          <w:color w:val="000000"/>
          <w:sz w:val="28"/>
        </w:rPr>
        <w:t xml:space="preserve">
      2) заңды тұлғаның шағымында – оның атауы, почталық мекенжайы, шығыс нөмірі мен күні көрсетіледі. </w:t>
      </w:r>
    </w:p>
    <w:bookmarkEnd w:id="117"/>
    <w:bookmarkStart w:name="z128" w:id="11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118"/>
    <w:bookmarkStart w:name="z129" w:id="119"/>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bookmarkEnd w:id="119"/>
    <w:bookmarkStart w:name="z130" w:id="120"/>
    <w:p>
      <w:pPr>
        <w:spacing w:after="0"/>
        <w:ind w:left="0"/>
        <w:jc w:val="both"/>
      </w:pPr>
      <w:r>
        <w:rPr>
          <w:rFonts w:ascii="Times New Roman"/>
          <w:b w:val="false"/>
          <w:i w:val="false"/>
          <w:color w:val="000000"/>
          <w:sz w:val="28"/>
        </w:rPr>
        <w:t>
      Көрсетілетін қызметті берушінің, орталық мемлекеттік органның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орталық мемлекеттік органның немесе Мемлекеттік корпорацияның кеңсесінде қолма-қол беріледі.</w:t>
      </w:r>
    </w:p>
    <w:bookmarkEnd w:id="120"/>
    <w:bookmarkStart w:name="z131" w:id="12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21"/>
    <w:bookmarkStart w:name="z132" w:id="12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End w:id="122"/>
    <w:bookmarkStart w:name="z133" w:id="12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23"/>
    <w:bookmarkStart w:name="z134" w:id="124"/>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w:t>
      </w:r>
      <w:r>
        <w:br/>
      </w:r>
      <w:r>
        <w:rPr>
          <w:rFonts w:ascii="Times New Roman"/>
          <w:b/>
          <w:i w:val="false"/>
          <w:color w:val="000000"/>
        </w:rPr>
        <w:t>көрсетілетін мемлекеттік қызметті көрсету ерекшеліктері ескеріле отырып қойылатын</w:t>
      </w:r>
      <w:r>
        <w:br/>
      </w:r>
      <w:r>
        <w:rPr>
          <w:rFonts w:ascii="Times New Roman"/>
          <w:b/>
          <w:i w:val="false"/>
          <w:color w:val="000000"/>
        </w:rPr>
        <w:t>өзге де талаптар</w:t>
      </w:r>
    </w:p>
    <w:bookmarkEnd w:id="124"/>
    <w:bookmarkStart w:name="z135" w:id="125"/>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125"/>
    <w:bookmarkStart w:name="z136" w:id="126"/>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26"/>
    <w:bookmarkStart w:name="z137" w:id="127"/>
    <w:p>
      <w:pPr>
        <w:spacing w:after="0"/>
        <w:ind w:left="0"/>
        <w:jc w:val="both"/>
      </w:pPr>
      <w:r>
        <w:rPr>
          <w:rFonts w:ascii="Times New Roman"/>
          <w:b w:val="false"/>
          <w:i w:val="false"/>
          <w:color w:val="000000"/>
          <w:sz w:val="28"/>
        </w:rPr>
        <w:t>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127"/>
    <w:bookmarkStart w:name="z138" w:id="128"/>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128"/>
    <w:bookmarkStart w:name="z139" w:id="129"/>
    <w:p>
      <w:pPr>
        <w:spacing w:after="0"/>
        <w:ind w:left="0"/>
        <w:jc w:val="both"/>
      </w:pPr>
      <w:r>
        <w:rPr>
          <w:rFonts w:ascii="Times New Roman"/>
          <w:b w:val="false"/>
          <w:i w:val="false"/>
          <w:color w:val="000000"/>
          <w:sz w:val="28"/>
        </w:rPr>
        <w:t>
      1) Министрліктің www.mcx.gov.kz интернет-ресурсында;</w:t>
      </w:r>
    </w:p>
    <w:bookmarkEnd w:id="129"/>
    <w:bookmarkStart w:name="z140" w:id="130"/>
    <w:p>
      <w:pPr>
        <w:spacing w:after="0"/>
        <w:ind w:left="0"/>
        <w:jc w:val="both"/>
      </w:pPr>
      <w:r>
        <w:rPr>
          <w:rFonts w:ascii="Times New Roman"/>
          <w:b w:val="false"/>
          <w:i w:val="false"/>
          <w:color w:val="000000"/>
          <w:sz w:val="28"/>
        </w:rPr>
        <w:t>
      2) көрсетілетін қызметті берушінің www.mcx.gov.kz интернет-ресурсында "Мемлекеттік көрсетілетін қызметтер" бөлімінің "Мемлекеттік қызметті көрсету орындарының мекенжайлары" – "Жергілікті атқарушы органдар" кіші бөлімінде;</w:t>
      </w:r>
    </w:p>
    <w:bookmarkEnd w:id="130"/>
    <w:bookmarkStart w:name="z141" w:id="131"/>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131"/>
    <w:bookmarkStart w:name="z142" w:id="132"/>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32"/>
    <w:bookmarkStart w:name="z143" w:id="133"/>
    <w:p>
      <w:pPr>
        <w:spacing w:after="0"/>
        <w:ind w:left="0"/>
        <w:jc w:val="both"/>
      </w:pPr>
      <w:r>
        <w:rPr>
          <w:rFonts w:ascii="Times New Roman"/>
          <w:b w:val="false"/>
          <w:i w:val="false"/>
          <w:color w:val="000000"/>
          <w:sz w:val="28"/>
        </w:rPr>
        <w:t>
      17. Бірыңғай байланыс орталығы: 1414, 8 800 080 7777.</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 ___________________________</w:t>
            </w:r>
            <w:r>
              <w:br/>
            </w: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 құжаттың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(заңды тұлғалар</w:t>
            </w:r>
            <w:r>
              <w:br/>
            </w:r>
            <w:r>
              <w:rPr>
                <w:rFonts w:ascii="Times New Roman"/>
                <w:b w:val="false"/>
                <w:i w:val="false"/>
                <w:color w:val="000000"/>
                <w:sz w:val="20"/>
              </w:rPr>
              <w:t>үшін) не тіркелген</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(жеке тұлғалар үшін)</w:t>
            </w:r>
          </w:p>
        </w:tc>
      </w:tr>
    </w:tbl>
    <w:bookmarkStart w:name="z145" w:id="134"/>
    <w:p>
      <w:pPr>
        <w:spacing w:after="0"/>
        <w:ind w:left="0"/>
        <w:jc w:val="left"/>
      </w:pPr>
      <w:r>
        <w:rPr>
          <w:rFonts w:ascii="Times New Roman"/>
          <w:b/>
          <w:i w:val="false"/>
          <w:color w:val="000000"/>
        </w:rPr>
        <w:t xml:space="preserve"> Жер учаскеcінің бөлінетіндігі мен бөлінбейтіндігін айқындауға  өтініш</w:t>
      </w:r>
    </w:p>
    <w:bookmarkEnd w:id="134"/>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орналасқан,</w:t>
      </w:r>
    </w:p>
    <w:p>
      <w:pPr>
        <w:spacing w:after="0"/>
        <w:ind w:left="0"/>
        <w:jc w:val="both"/>
      </w:pPr>
      <w:r>
        <w:rPr>
          <w:rFonts w:ascii="Times New Roman"/>
          <w:b w:val="false"/>
          <w:i w:val="false"/>
          <w:color w:val="000000"/>
          <w:sz w:val="28"/>
        </w:rPr>
        <w:t>
      (жер учаскесінің мекенжайы (орналасқан жері) )</w:t>
      </w:r>
    </w:p>
    <w:p>
      <w:pPr>
        <w:spacing w:after="0"/>
        <w:ind w:left="0"/>
        <w:jc w:val="both"/>
      </w:pPr>
      <w:r>
        <w:rPr>
          <w:rFonts w:ascii="Times New Roman"/>
          <w:b w:val="false"/>
          <w:i w:val="false"/>
          <w:color w:val="000000"/>
          <w:sz w:val="28"/>
        </w:rPr>
        <w:t>
      ____________________________________________________ негізінде _____________</w:t>
      </w:r>
    </w:p>
    <w:p>
      <w:pPr>
        <w:spacing w:after="0"/>
        <w:ind w:left="0"/>
        <w:jc w:val="both"/>
      </w:pPr>
      <w:r>
        <w:rPr>
          <w:rFonts w:ascii="Times New Roman"/>
          <w:b w:val="false"/>
          <w:i w:val="false"/>
          <w:color w:val="000000"/>
          <w:sz w:val="28"/>
        </w:rPr>
        <w:t>
      ____________________________,______________________________________ үшін</w:t>
      </w:r>
    </w:p>
    <w:p>
      <w:pPr>
        <w:spacing w:after="0"/>
        <w:ind w:left="0"/>
        <w:jc w:val="both"/>
      </w:pPr>
      <w:r>
        <w:rPr>
          <w:rFonts w:ascii="Times New Roman"/>
          <w:b w:val="false"/>
          <w:i w:val="false"/>
          <w:color w:val="000000"/>
          <w:sz w:val="28"/>
        </w:rPr>
        <w:t>
      (құқық түрін көрсету) (жер учаскесінің нысаналы мақсаты) берілген алаңы_______ гектар жер учаскесінің бөлінетіндігі мен бөлінбейтіндігін айқындап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(жеке тұлғаның не заңды тұлғаның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өкілінің тегі, аты, әкесінің аты (бар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___________________________</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мекенжайы)</w:t>
            </w:r>
          </w:p>
        </w:tc>
      </w:tr>
    </w:tbl>
    <w:bookmarkStart w:name="z147" w:id="135"/>
    <w:p>
      <w:pPr>
        <w:spacing w:after="0"/>
        <w:ind w:left="0"/>
        <w:jc w:val="left"/>
      </w:pPr>
      <w:r>
        <w:rPr>
          <w:rFonts w:ascii="Times New Roman"/>
          <w:b/>
          <w:i w:val="false"/>
          <w:color w:val="000000"/>
        </w:rPr>
        <w:t xml:space="preserve"> Құжаттарды қабылдаудан  бас тарту туралы қолхат</w:t>
      </w:r>
    </w:p>
    <w:bookmarkEnd w:id="13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№_____ бөлімі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"Жер учаскелерінің бөлінетіндігі мен бөлінбейтіндігін айқындау" мемлекеттік қызметін көрсетуге арналған құжаттарыңызды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тегі, аты, әкесінің аты</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Телефоны (бар болса)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20__жылғы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