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f44c" w14:textId="5eaf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 Қазақстан Республикасы Қорғаныс министрінің 2015 жылғы 2 шілдедегі № 373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2018 жылғы 18 сәуірдегі № 232 бұйрығы. Қазақстан Республикасының Әділет министрлігінде 2018 жылғы 17 мамырда № 16898 болып тіркелді. Күші жойылды - Қазақстан Республикасы Қорғаныс министрінің 2020 жылғы 21 желтоқсандағы № 716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21.12.2020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сараптаманы жүргізу қағидасын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11846 болып тіркелген, "Әділет" ақпараттық-құқықтық жүйесінде 2015 жылғы 26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қазақ тіліндегі атауы мынадай редакцияда жазылсын, орыс тіліндегі атауы өзгермейді:</w:t>
      </w:r>
    </w:p>
    <w:bookmarkEnd w:id="2"/>
    <w:bookmarkStart w:name="z4" w:id="3"/>
    <w:p>
      <w:pPr>
        <w:spacing w:after="0"/>
        <w:ind w:left="0"/>
        <w:jc w:val="both"/>
      </w:pPr>
      <w:r>
        <w:rPr>
          <w:rFonts w:ascii="Times New Roman"/>
          <w:b w:val="false"/>
          <w:i w:val="false"/>
          <w:color w:val="000000"/>
          <w:sz w:val="28"/>
        </w:rPr>
        <w:t>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w:t>
      </w:r>
    </w:p>
    <w:bookmarkEnd w:id="3"/>
    <w:bookmarkStart w:name="z5" w:id="4"/>
    <w:p>
      <w:pPr>
        <w:spacing w:after="0"/>
        <w:ind w:left="0"/>
        <w:jc w:val="both"/>
      </w:pPr>
      <w:r>
        <w:rPr>
          <w:rFonts w:ascii="Times New Roman"/>
          <w:b w:val="false"/>
          <w:i w:val="false"/>
          <w:color w:val="000000"/>
          <w:sz w:val="28"/>
        </w:rPr>
        <w:t xml:space="preserve">
      қазақ тіліндегі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орыс тіліндегі мәтіні өзгермейді:</w:t>
      </w:r>
    </w:p>
    <w:bookmarkEnd w:id="4"/>
    <w:bookmarkStart w:name="z6"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әскери-дәрігерлік сараптаманы жүргізу қағидалары";</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Әскери-дәрігерлік сараптаманы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қазақ тіліндегі атауы мынадай редакцияда жазылсын, орыс тіліндегі атауы өзгермейді:</w:t>
      </w:r>
    </w:p>
    <w:bookmarkEnd w:id="7"/>
    <w:bookmarkStart w:name="z9" w:id="8"/>
    <w:p>
      <w:pPr>
        <w:spacing w:after="0"/>
        <w:ind w:left="0"/>
        <w:jc w:val="both"/>
      </w:pPr>
      <w:r>
        <w:rPr>
          <w:rFonts w:ascii="Times New Roman"/>
          <w:b w:val="false"/>
          <w:i w:val="false"/>
          <w:color w:val="000000"/>
          <w:sz w:val="28"/>
        </w:rPr>
        <w:t>
      "Қазақстан Республикасының Қарулы Күштерінде әскери-дәрігерлік сараптаманы жүргізу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орыс тіліндегі атауына өзгеріс енгізілді, қазақ тіліндегі атауы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1-тарамақ</w:t>
      </w:r>
      <w:r>
        <w:rPr>
          <w:rFonts w:ascii="Times New Roman"/>
          <w:b w:val="false"/>
          <w:i w:val="false"/>
          <w:color w:val="000000"/>
          <w:sz w:val="28"/>
        </w:rPr>
        <w:t xml:space="preserve"> мынадай редакцияда жазылсын, орыс тіліндегі мәтіні өзгермейді:</w:t>
      </w:r>
    </w:p>
    <w:bookmarkStart w:name="z12" w:id="9"/>
    <w:p>
      <w:pPr>
        <w:spacing w:after="0"/>
        <w:ind w:left="0"/>
        <w:jc w:val="both"/>
      </w:pPr>
      <w:r>
        <w:rPr>
          <w:rFonts w:ascii="Times New Roman"/>
          <w:b w:val="false"/>
          <w:i w:val="false"/>
          <w:color w:val="000000"/>
          <w:sz w:val="28"/>
        </w:rPr>
        <w:t>
      "1. Осы Қазақстан Республикасының Қарулы Күштерінде әскери-дәрігерлік сараптаманы жүргізу қағидалары (бұдан әрі – Қағида) "Халық денсаулығы және денсаулық сақтау жүйесі туралы" 2009 жылғы 18 қыркүйектегі Қазақстан Республикасының Кодексіне (бұдан әрі – Кодекс), "Әскери қызмет және әскери қызметшілердің мәртебесі туралы" 2012 жылғы 16 ақпандағы Қазақстан Республикасының Заңына сәйкес әзірленді.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14" w:id="10"/>
    <w:p>
      <w:pPr>
        <w:spacing w:after="0"/>
        <w:ind w:left="0"/>
        <w:jc w:val="both"/>
      </w:pPr>
      <w:r>
        <w:rPr>
          <w:rFonts w:ascii="Times New Roman"/>
          <w:b w:val="false"/>
          <w:i w:val="false"/>
          <w:color w:val="000000"/>
          <w:sz w:val="28"/>
        </w:rPr>
        <w:t>
      "2-тарау. Әскерге шақыру учаскелеріне тіркелетін, әскери қызметке шақырылатын, әскери-техникалық және өзге де мамандықтар бойынша даярлау үшін түсетін азаматтарды медициналық куәландыру";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6" w:id="11"/>
    <w:p>
      <w:pPr>
        <w:spacing w:after="0"/>
        <w:ind w:left="0"/>
        <w:jc w:val="both"/>
      </w:pPr>
      <w:r>
        <w:rPr>
          <w:rFonts w:ascii="Times New Roman"/>
          <w:b w:val="false"/>
          <w:i w:val="false"/>
          <w:color w:val="000000"/>
          <w:sz w:val="28"/>
        </w:rPr>
        <w:t>
      "3-тарау. Әскери даярлық бойынша қосымша білім беру бағдарламалары бар жалпы орта білім беру ұйымдарына түсетін азаматтар мен тәрбиеленушілерді медициналық куәландыру";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8" w:id="12"/>
    <w:p>
      <w:pPr>
        <w:spacing w:after="0"/>
        <w:ind w:left="0"/>
        <w:jc w:val="both"/>
      </w:pPr>
      <w:r>
        <w:rPr>
          <w:rFonts w:ascii="Times New Roman"/>
          <w:b w:val="false"/>
          <w:i w:val="false"/>
          <w:color w:val="000000"/>
          <w:sz w:val="28"/>
        </w:rPr>
        <w:t>
      "4-тарау. Орта техникалық және кәсіби, жоғары, жоғарыдан кейінгі білім беру бағдарламаларын іске асыратын, оның ішінде шет мемлекеттерінің әскери оқу орындарына, сондай-ақ жоғары оқу орындары жанындағы әскери кафедраларға (факультеттерге) түсетін азаматтарды және әскери қызметшілерді медициналық куәландыру";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20" w:id="13"/>
    <w:p>
      <w:pPr>
        <w:spacing w:after="0"/>
        <w:ind w:left="0"/>
        <w:jc w:val="both"/>
      </w:pPr>
      <w:r>
        <w:rPr>
          <w:rFonts w:ascii="Times New Roman"/>
          <w:b w:val="false"/>
          <w:i w:val="false"/>
          <w:color w:val="000000"/>
          <w:sz w:val="28"/>
        </w:rPr>
        <w:t>
      "5-тарау. Келісімшарт бойынша әскери қызметке кіретін азаматтарды медициналық куәландыру";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бірінші бөлігі мынадай редакцияда жазылсын:</w:t>
      </w:r>
    </w:p>
    <w:bookmarkStart w:name="z23" w:id="14"/>
    <w:p>
      <w:pPr>
        <w:spacing w:after="0"/>
        <w:ind w:left="0"/>
        <w:jc w:val="both"/>
      </w:pPr>
      <w:r>
        <w:rPr>
          <w:rFonts w:ascii="Times New Roman"/>
          <w:b w:val="false"/>
          <w:i w:val="false"/>
          <w:color w:val="000000"/>
          <w:sz w:val="28"/>
        </w:rPr>
        <w:t>
      "73. Медициналық куәландыруды облыстың, республикалық маңызы бар қаланың, астананың, қалалар мен аудандардың жергілікті атқарушы органының тұрақты әрекет ететін медициналық комиссиясы, сондай-ақ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қағидаларында (бұдан әрі – Әскери қызмет өткеру қағидалары) көзделген жағдайларда ҚР ҚК әскери-медициналық бөлімдері мен мекемелерінің штаттық емес тұрақты әрекет ететін гарнизондық ӘДК жүргізеді.";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"76. Егер медициналық куәландыруға жолдамада ҚР ҚК түрінде және әскер тегінде әскери қызмет өткеру үшін, әскери-есептік мамандық бойынша оқуға (қызметке) жарамдылығын айқындау туралы көрсетілсе, келісімшарт бойынша әскери қызметке кіруге жарамды деп танылған азаматтарға қатысты штаттық емес тұрақты әрекет ететін ӘДК тиісті қорытынды шығарады.";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bookmarkStart w:name="z27" w:id="16"/>
    <w:p>
      <w:pPr>
        <w:spacing w:after="0"/>
        <w:ind w:left="0"/>
        <w:jc w:val="both"/>
      </w:pPr>
      <w:r>
        <w:rPr>
          <w:rFonts w:ascii="Times New Roman"/>
          <w:b w:val="false"/>
          <w:i w:val="false"/>
          <w:color w:val="000000"/>
          <w:sz w:val="28"/>
        </w:rPr>
        <w:t>
      "6-тарау. Әскерге шақыру бойынша немесе келісімшарт бойынша әскери қызмет өткеретін әскери қызметшілерді, әскери оқуорындарының тыңдаушылары мен курсанттарын (кадеттерін) медициналық куәландыру";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"103. Әскери қызметші әйелдерге жүктілігі және бала тууы бойынша демалысты әскери бөлім командирі (мекеме бастығы)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Әскери қызмет өткеру қағидаларына сәйкес тәртіпте және мерзімге береді. Бала күтімі бойынша демалыс аяқталғаннан кейін әскери қызметші әйелдер әскери қызметке жарамдылық санатын қайта қарауды қажет ететін денсаулық жағдайының өзгеруі жағдайларында ӘДК-ға жіберіледі.";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bookmarkStart w:name="z31" w:id="18"/>
    <w:p>
      <w:pPr>
        <w:spacing w:after="0"/>
        <w:ind w:left="0"/>
        <w:jc w:val="both"/>
      </w:pPr>
      <w:r>
        <w:rPr>
          <w:rFonts w:ascii="Times New Roman"/>
          <w:b w:val="false"/>
          <w:i w:val="false"/>
          <w:color w:val="000000"/>
          <w:sz w:val="28"/>
        </w:rPr>
        <w:t>
      "7-тарау. Десанттық-шабуылдау әскерлері мен арнайы мақсатты бөлімдердің әскери қызметшілерін медициналық куәландыру";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-тармақтар мынадай редакцияда жазылсын:</w:t>
      </w:r>
    </w:p>
    <w:bookmarkStart w:name="z33" w:id="19"/>
    <w:p>
      <w:pPr>
        <w:spacing w:after="0"/>
        <w:ind w:left="0"/>
        <w:jc w:val="both"/>
      </w:pPr>
      <w:r>
        <w:rPr>
          <w:rFonts w:ascii="Times New Roman"/>
          <w:b w:val="false"/>
          <w:i w:val="false"/>
          <w:color w:val="000000"/>
          <w:sz w:val="28"/>
        </w:rPr>
        <w:t>
      "111. Десанттық-шабуылдау әскерлерінде (бұдан әрі – ДШӘ), арнайы мақсаттағы бөлімдерде (бұдан әрі – АрнМақБ) әскери қызметке жарамдылығын айқындау үшін мерзімді әскери қызмет өткеретін әскери қызметшілерді медициналық куәландыру қызмет кезеңінде бір рет, ал келісімшарт бойынша әскери қызмет өткеретіндерге – он екі айда бір рет жүргізіледі. Бұл ретте арнайы мақсаттағы, теңіз жаяу әскері бөлімшелерінің, сондай-ақ десанттық-шабуылдау, барлау бөлімшелерінің әскери қызметшілері және парашютпен секірулер жасауға тартылатын адамдар медициналық куәландыруға жатады.</w:t>
      </w:r>
    </w:p>
    <w:bookmarkEnd w:id="19"/>
    <w:bookmarkStart w:name="z34" w:id="20"/>
    <w:p>
      <w:pPr>
        <w:spacing w:after="0"/>
        <w:ind w:left="0"/>
        <w:jc w:val="both"/>
      </w:pPr>
      <w:r>
        <w:rPr>
          <w:rFonts w:ascii="Times New Roman"/>
          <w:b w:val="false"/>
          <w:i w:val="false"/>
          <w:color w:val="000000"/>
          <w:sz w:val="28"/>
        </w:rPr>
        <w:t>
      112. ДШӘ-ға (АрнМақБ-ға) әскери қызметке (әскери жиындарға) шақырылған азаматтарға және әскери оқу орындарынан, сондай-ақ қызметі бойынша ауыстыру кезінде басқа да әскер түрлері мен тектерінен келген әскери қызметшілерге медициналық куәландыру жүргізіледі.</w:t>
      </w:r>
    </w:p>
    <w:bookmarkEnd w:id="20"/>
    <w:bookmarkStart w:name="z35" w:id="21"/>
    <w:p>
      <w:pPr>
        <w:spacing w:after="0"/>
        <w:ind w:left="0"/>
        <w:jc w:val="both"/>
      </w:pPr>
      <w:r>
        <w:rPr>
          <w:rFonts w:ascii="Times New Roman"/>
          <w:b w:val="false"/>
          <w:i w:val="false"/>
          <w:color w:val="000000"/>
          <w:sz w:val="28"/>
        </w:rPr>
        <w:t>
      113. ДШӘ және АрнМақБ әскери қызметшілерін кезектен тыс медициналық куәландыру, егер оларды госпиталь ӘДК-сы куәландырмаған болса, ДШӘ-да (АрнМақБ-да) қызметке жарамдылық санатын өзгертуді көздейтін науқастанулар себебі бойынша әскери-медициналық мекемеден (медициналық ұйымнан) стационарлық емделуден келгеннен кейін жүргізіледі.</w:t>
      </w:r>
    </w:p>
    <w:bookmarkEnd w:id="21"/>
    <w:bookmarkStart w:name="z36" w:id="22"/>
    <w:p>
      <w:pPr>
        <w:spacing w:after="0"/>
        <w:ind w:left="0"/>
        <w:jc w:val="both"/>
      </w:pPr>
      <w:r>
        <w:rPr>
          <w:rFonts w:ascii="Times New Roman"/>
          <w:b w:val="false"/>
          <w:i w:val="false"/>
          <w:color w:val="000000"/>
          <w:sz w:val="28"/>
        </w:rPr>
        <w:t>
      ДШӘ және АрнМақБ әскери қызметшілері кезектен тыс медициналық куәландыруға да әскери бөлім дәрігерінің, әскери-медициналық мекеме маман дәрігерінің қорытындысы негізінде әскери бөлім командирінің шешімімен жіберіледі.</w:t>
      </w:r>
    </w:p>
    <w:bookmarkEnd w:id="22"/>
    <w:bookmarkStart w:name="z37" w:id="23"/>
    <w:p>
      <w:pPr>
        <w:spacing w:after="0"/>
        <w:ind w:left="0"/>
        <w:jc w:val="both"/>
      </w:pPr>
      <w:r>
        <w:rPr>
          <w:rFonts w:ascii="Times New Roman"/>
          <w:b w:val="false"/>
          <w:i w:val="false"/>
          <w:color w:val="000000"/>
          <w:sz w:val="28"/>
        </w:rPr>
        <w:t>
      ДШӘ және АрнМақБ әскери қызметшілерінде Талаптарға сәйкес ДШӘ-да (АрнМақБ-да) қызметке жарамдылық санатын дербес бағалау көзделген науқастанулар болған кезде "ДШӘ-да (АрнМБ-да) қызметке жарамды" деген қорытынды осы Қағиданың 95-тармағында мазмұндалған тәртіпке сәйкес шығарылады.</w:t>
      </w:r>
    </w:p>
    <w:bookmarkEnd w:id="23"/>
    <w:bookmarkStart w:name="z38" w:id="24"/>
    <w:p>
      <w:pPr>
        <w:spacing w:after="0"/>
        <w:ind w:left="0"/>
        <w:jc w:val="both"/>
      </w:pPr>
      <w:r>
        <w:rPr>
          <w:rFonts w:ascii="Times New Roman"/>
          <w:b w:val="false"/>
          <w:i w:val="false"/>
          <w:color w:val="000000"/>
          <w:sz w:val="28"/>
        </w:rPr>
        <w:t>
      114. ДШӘ-да (АрнМақБ-да) қызметке жарамдылық парашютпен секірулер жасауға жарамдылықты көздейді. Келісімшарт бойынша әскери қызмет өткеретін және дене салмағы 90 кг-дан асатын ДШӘ және АрнМақБ әскери қызметшілерінің парашютпен секірулер жасауға жарамдылығы жеке айқындалады.</w:t>
      </w:r>
    </w:p>
    <w:bookmarkEnd w:id="24"/>
    <w:bookmarkStart w:name="z39" w:id="25"/>
    <w:p>
      <w:pPr>
        <w:spacing w:after="0"/>
        <w:ind w:left="0"/>
        <w:jc w:val="both"/>
      </w:pPr>
      <w:r>
        <w:rPr>
          <w:rFonts w:ascii="Times New Roman"/>
          <w:b w:val="false"/>
          <w:i w:val="false"/>
          <w:color w:val="000000"/>
          <w:sz w:val="28"/>
        </w:rPr>
        <w:t>
      115. Егер әскери қызметшілер ДШӘ-дағы (АрнМақБ-дағы) қызметке жарамсыз болған жағдайларда, штаттық емес тұрақты әрекет ететін ӘДК әскери қызметке жарамдылық санаты туралы қорытынды шығарады.";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bookmarkStart w:name="z41" w:id="26"/>
    <w:p>
      <w:pPr>
        <w:spacing w:after="0"/>
        <w:ind w:left="0"/>
        <w:jc w:val="both"/>
      </w:pPr>
      <w:r>
        <w:rPr>
          <w:rFonts w:ascii="Times New Roman"/>
          <w:b w:val="false"/>
          <w:i w:val="false"/>
          <w:color w:val="000000"/>
          <w:sz w:val="28"/>
        </w:rPr>
        <w:t>
      "8-тарау. Әскери-теңіз күштерінің әскери қызметшілерін медициналық куәландыру";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атауы мынадай редакцияда жазылсын:</w:t>
      </w:r>
    </w:p>
    <w:bookmarkStart w:name="z43" w:id="27"/>
    <w:p>
      <w:pPr>
        <w:spacing w:after="0"/>
        <w:ind w:left="0"/>
        <w:jc w:val="both"/>
      </w:pPr>
      <w:r>
        <w:rPr>
          <w:rFonts w:ascii="Times New Roman"/>
          <w:b w:val="false"/>
          <w:i w:val="false"/>
          <w:color w:val="000000"/>
          <w:sz w:val="28"/>
        </w:rPr>
        <w:t>
      "9-тарау. Жауынгер жүзушілерді (сүңгуірлерді) медициналық куәландыру";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атауы мынадай редакцияда жазылсын:</w:t>
      </w:r>
    </w:p>
    <w:bookmarkStart w:name="z45" w:id="28"/>
    <w:p>
      <w:pPr>
        <w:spacing w:after="0"/>
        <w:ind w:left="0"/>
        <w:jc w:val="both"/>
      </w:pPr>
      <w:r>
        <w:rPr>
          <w:rFonts w:ascii="Times New Roman"/>
          <w:b w:val="false"/>
          <w:i w:val="false"/>
          <w:color w:val="000000"/>
          <w:sz w:val="28"/>
        </w:rPr>
        <w:t>
      "10-тарау. Радиоактивті заттармен, иондаушы сәулелену көздерімен, зымыран отынының компоненттерімен, электрмагниттік өрістер және лазерлік сәулелену көздерімен қызметке (жұмысқа) іріктелетін және қызмет өткеретін (жұмыс iстейтін) әскери қызметшілерді (ҚР ҚК қызметшілерін) медициналық куәландыру";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атауы мынадай редакцияда жазылсын:</w:t>
      </w:r>
    </w:p>
    <w:bookmarkStart w:name="z47" w:id="29"/>
    <w:p>
      <w:pPr>
        <w:spacing w:after="0"/>
        <w:ind w:left="0"/>
        <w:jc w:val="both"/>
      </w:pPr>
      <w:r>
        <w:rPr>
          <w:rFonts w:ascii="Times New Roman"/>
          <w:b w:val="false"/>
          <w:i w:val="false"/>
          <w:color w:val="000000"/>
          <w:sz w:val="28"/>
        </w:rPr>
        <w:t>
      "11-тарау. Запастағы азаматтарды әскери жиындарға немесе әскери қызметке (запастағы офицерлерді) шақыру кезінде және (немесе) есепке алу мақсатында медициналық куәландыру";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атауы мынадай редакцияда жазылсын:</w:t>
      </w:r>
    </w:p>
    <w:bookmarkStart w:name="z49" w:id="30"/>
    <w:p>
      <w:pPr>
        <w:spacing w:after="0"/>
        <w:ind w:left="0"/>
        <w:jc w:val="both"/>
      </w:pPr>
      <w:r>
        <w:rPr>
          <w:rFonts w:ascii="Times New Roman"/>
          <w:b w:val="false"/>
          <w:i w:val="false"/>
          <w:color w:val="000000"/>
          <w:sz w:val="28"/>
        </w:rPr>
        <w:t>
      "12-тарау. Әскери-дәрігерлік комиссиялардың қорытындылары";</w:t>
      </w:r>
    </w:p>
    <w:bookmarkEnd w:id="30"/>
    <w:bookmarkStart w:name="z50" w:id="31"/>
    <w:p>
      <w:pPr>
        <w:spacing w:after="0"/>
        <w:ind w:left="0"/>
        <w:jc w:val="both"/>
      </w:pPr>
      <w:r>
        <w:rPr>
          <w:rFonts w:ascii="Times New Roman"/>
          <w:b w:val="false"/>
          <w:i w:val="false"/>
          <w:color w:val="000000"/>
          <w:sz w:val="28"/>
        </w:rPr>
        <w:t xml:space="preserve">
      152-тармақтың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31"/>
    <w:bookmarkStart w:name="z51" w:id="32"/>
    <w:p>
      <w:pPr>
        <w:spacing w:after="0"/>
        <w:ind w:left="0"/>
        <w:jc w:val="both"/>
      </w:pPr>
      <w:r>
        <w:rPr>
          <w:rFonts w:ascii="Times New Roman"/>
          <w:b w:val="false"/>
          <w:i w:val="false"/>
          <w:color w:val="000000"/>
          <w:sz w:val="28"/>
        </w:rPr>
        <w:t xml:space="preserve">
      "10) ДШӘ және АрнМақБ әскери қызметшілеріне қатысты: </w:t>
      </w:r>
    </w:p>
    <w:bookmarkEnd w:id="32"/>
    <w:p>
      <w:pPr>
        <w:spacing w:after="0"/>
        <w:ind w:left="0"/>
        <w:jc w:val="both"/>
      </w:pPr>
      <w:r>
        <w:rPr>
          <w:rFonts w:ascii="Times New Roman"/>
          <w:b w:val="false"/>
          <w:i w:val="false"/>
          <w:color w:val="000000"/>
          <w:sz w:val="28"/>
        </w:rPr>
        <w:t>
      ДШӘ-да (АрнМақБ-да) қызметке жарамды;</w:t>
      </w:r>
    </w:p>
    <w:p>
      <w:pPr>
        <w:spacing w:after="0"/>
        <w:ind w:left="0"/>
        <w:jc w:val="both"/>
      </w:pPr>
      <w:r>
        <w:rPr>
          <w:rFonts w:ascii="Times New Roman"/>
          <w:b w:val="false"/>
          <w:i w:val="false"/>
          <w:color w:val="000000"/>
          <w:sz w:val="28"/>
        </w:rPr>
        <w:t>
      __ айдан кейін қайта медициналық куәландырумен парашютпен секірулер жасауға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ДШӘ-да (АрнМақБ-да) қызметке жарамсыз________________________;"; (әскери қызметке жарамдылық санаты көрсетілсін)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мазмұндағы 14-1) тармақшамен толықтырылсын:</w:t>
      </w:r>
    </w:p>
    <w:bookmarkStart w:name="z53" w:id="33"/>
    <w:p>
      <w:pPr>
        <w:spacing w:after="0"/>
        <w:ind w:left="0"/>
        <w:jc w:val="both"/>
      </w:pPr>
      <w:r>
        <w:rPr>
          <w:rFonts w:ascii="Times New Roman"/>
          <w:b w:val="false"/>
          <w:i w:val="false"/>
          <w:color w:val="000000"/>
          <w:sz w:val="28"/>
        </w:rPr>
        <w:t>
      "14-1) есепке алу мақсатында куәландырылатын азаматтарға қатысты:</w:t>
      </w:r>
    </w:p>
    <w:bookmarkEnd w:id="33"/>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шамалы шектеулермен әскери қызметке жарамды;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bookmarkStart w:name="z54" w:id="34"/>
    <w:p>
      <w:pPr>
        <w:spacing w:after="0"/>
        <w:ind w:left="0"/>
        <w:jc w:val="both"/>
      </w:pPr>
      <w:r>
        <w:rPr>
          <w:rFonts w:ascii="Times New Roman"/>
          <w:b w:val="false"/>
          <w:i w:val="false"/>
          <w:color w:val="000000"/>
          <w:sz w:val="28"/>
        </w:rPr>
        <w:t xml:space="preserve">
      167-тармақтың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4"/>
    <w:bookmarkStart w:name="z55" w:id="35"/>
    <w:p>
      <w:pPr>
        <w:spacing w:after="0"/>
        <w:ind w:left="0"/>
        <w:jc w:val="both"/>
      </w:pPr>
      <w:r>
        <w:rPr>
          <w:rFonts w:ascii="Times New Roman"/>
          <w:b w:val="false"/>
          <w:i w:val="false"/>
          <w:color w:val="000000"/>
          <w:sz w:val="28"/>
        </w:rPr>
        <w:t>
      "4) ДШӘ-да (АрнМақБ-да) қызметке жарамсыз деп танылған ДШӘ (АрнМақБ) әскери қызметшілеріне;";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атауы мынадай редакцияда жазылсын:</w:t>
      </w:r>
    </w:p>
    <w:bookmarkStart w:name="z57" w:id="36"/>
    <w:p>
      <w:pPr>
        <w:spacing w:after="0"/>
        <w:ind w:left="0"/>
        <w:jc w:val="both"/>
      </w:pPr>
      <w:r>
        <w:rPr>
          <w:rFonts w:ascii="Times New Roman"/>
          <w:b w:val="false"/>
          <w:i w:val="false"/>
          <w:color w:val="000000"/>
          <w:sz w:val="28"/>
        </w:rPr>
        <w:t>
      "13-тарау. Мемлекеттік авиацияның авиациялық персоналын медициналық куәландыру";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0" w:id="37"/>
    <w:p>
      <w:pPr>
        <w:spacing w:after="0"/>
        <w:ind w:left="0"/>
        <w:jc w:val="both"/>
      </w:pPr>
      <w:r>
        <w:rPr>
          <w:rFonts w:ascii="Times New Roman"/>
          <w:b w:val="false"/>
          <w:i w:val="false"/>
          <w:color w:val="000000"/>
          <w:sz w:val="28"/>
        </w:rPr>
        <w:t>
      "6) жұмыс істеу үшін олардың денсаулық жағдайына анағұрлым жоғары медициналық талаптар қойылатын ұшқыштар құрамын ұшақтардың басқа типтеріне ауыстырған кезде.";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62" w:id="38"/>
    <w:p>
      <w:pPr>
        <w:spacing w:after="0"/>
        <w:ind w:left="0"/>
        <w:jc w:val="both"/>
      </w:pPr>
      <w:r>
        <w:rPr>
          <w:rFonts w:ascii="Times New Roman"/>
          <w:b w:val="false"/>
          <w:i w:val="false"/>
          <w:color w:val="000000"/>
          <w:sz w:val="28"/>
        </w:rPr>
        <w:t xml:space="preserve">
      205-тармақтың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атауы мынадай редакцияда жазылсын:</w:t>
      </w:r>
    </w:p>
    <w:bookmarkStart w:name="z64" w:id="39"/>
    <w:p>
      <w:pPr>
        <w:spacing w:after="0"/>
        <w:ind w:left="0"/>
        <w:jc w:val="both"/>
      </w:pPr>
      <w:r>
        <w:rPr>
          <w:rFonts w:ascii="Times New Roman"/>
          <w:b w:val="false"/>
          <w:i w:val="false"/>
          <w:color w:val="000000"/>
          <w:sz w:val="28"/>
        </w:rPr>
        <w:t>
      "14-тарау. Запастағы авиациялық персоналды есепке алу мақсатында медициналық куәландыру";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атауы мынадай редакцияда жазылсын:</w:t>
      </w:r>
    </w:p>
    <w:bookmarkStart w:name="z66" w:id="40"/>
    <w:p>
      <w:pPr>
        <w:spacing w:after="0"/>
        <w:ind w:left="0"/>
        <w:jc w:val="both"/>
      </w:pPr>
      <w:r>
        <w:rPr>
          <w:rFonts w:ascii="Times New Roman"/>
          <w:b w:val="false"/>
          <w:i w:val="false"/>
          <w:color w:val="000000"/>
          <w:sz w:val="28"/>
        </w:rPr>
        <w:t>
      "15-тарау. Дәрігерлік-ұшқыштар комиссиясының қорытындылары";</w:t>
      </w:r>
    </w:p>
    <w:bookmarkEnd w:id="40"/>
    <w:bookmarkStart w:name="z67" w:id="41"/>
    <w:p>
      <w:pPr>
        <w:spacing w:after="0"/>
        <w:ind w:left="0"/>
        <w:jc w:val="both"/>
      </w:pPr>
      <w:r>
        <w:rPr>
          <w:rFonts w:ascii="Times New Roman"/>
          <w:b w:val="false"/>
          <w:i w:val="false"/>
          <w:color w:val="000000"/>
          <w:sz w:val="28"/>
        </w:rPr>
        <w:t xml:space="preserve">
      223-тармақтың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1"/>
    <w:bookmarkStart w:name="z68" w:id="42"/>
    <w:p>
      <w:pPr>
        <w:spacing w:after="0"/>
        <w:ind w:left="0"/>
        <w:jc w:val="both"/>
      </w:pPr>
      <w:r>
        <w:rPr>
          <w:rFonts w:ascii="Times New Roman"/>
          <w:b w:val="false"/>
          <w:i w:val="false"/>
          <w:color w:val="000000"/>
          <w:sz w:val="28"/>
        </w:rPr>
        <w:t>
      "4) ұшу жұмысына (ұшуға үйретуге, ұшуға басшылық жасауға, парашютпен секірулерге және ұшуларға) жарамдылығын қалпына келтірген кезде.";</w:t>
      </w:r>
    </w:p>
    <w:bookmarkEnd w:id="42"/>
    <w:bookmarkStart w:name="z69" w:id="43"/>
    <w:p>
      <w:pPr>
        <w:spacing w:after="0"/>
        <w:ind w:left="0"/>
        <w:jc w:val="both"/>
      </w:pPr>
      <w:r>
        <w:rPr>
          <w:rFonts w:ascii="Times New Roman"/>
          <w:b w:val="false"/>
          <w:i w:val="false"/>
          <w:color w:val="000000"/>
          <w:sz w:val="28"/>
        </w:rPr>
        <w:t xml:space="preserve">
      223-тармақтың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атауы мынадай редакцияда жазылсын:</w:t>
      </w:r>
    </w:p>
    <w:bookmarkStart w:name="z71" w:id="44"/>
    <w:p>
      <w:pPr>
        <w:spacing w:after="0"/>
        <w:ind w:left="0"/>
        <w:jc w:val="both"/>
      </w:pPr>
      <w:r>
        <w:rPr>
          <w:rFonts w:ascii="Times New Roman"/>
          <w:b w:val="false"/>
          <w:i w:val="false"/>
          <w:color w:val="000000"/>
          <w:sz w:val="28"/>
        </w:rPr>
        <w:t>
      "16-тарау. Әскери қызметшілердің немесе азаматтардың науқастануларының, мертігулерінің, қаза табуының (қайтыс болуының) әскери қызметті (әскери жиындарды) өткерумен (міндеттерді орындаумен) байланысты себепті байланысын айқындау";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74" w:id="45"/>
    <w:p>
      <w:pPr>
        <w:spacing w:after="0"/>
        <w:ind w:left="0"/>
        <w:jc w:val="both"/>
      </w:pPr>
      <w:r>
        <w:rPr>
          <w:rFonts w:ascii="Times New Roman"/>
          <w:b w:val="false"/>
          <w:i w:val="false"/>
          <w:color w:val="000000"/>
          <w:sz w:val="28"/>
        </w:rPr>
        <w:t>
      "2) "Қайтыс болуға әкеп соқтырған науқастану әскери қызмет міндеттерін орындау нәтижесінде алынған" деген қорытындысы, егер әскери қызметшілер аса қауіпті инфекцияның эпидемиялық ошағында болу уақытында жұқтырып алған науқастанулар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bookmarkEnd w:id="45"/>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босатылғаннан кейін аса қауіпті инфекцияның эпидемиялық ошағында болу уақытында жұқтырылған науқастану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bookmarkStart w:name="z75" w:id="46"/>
    <w:p>
      <w:pPr>
        <w:spacing w:after="0"/>
        <w:ind w:left="0"/>
        <w:jc w:val="both"/>
      </w:pPr>
      <w:r>
        <w:rPr>
          <w:rFonts w:ascii="Times New Roman"/>
          <w:b w:val="false"/>
          <w:i w:val="false"/>
          <w:color w:val="000000"/>
          <w:sz w:val="28"/>
        </w:rPr>
        <w:t>
      3) "Қайтыс болуға әкеп соқтырған науқастану әскери қызмет өткеру кезеңінде алынған" деген қорытындысы әскери қызмет өткеретін әскери қызмет өткеру кезеңінде алған науқастану салдарынан қайтыс болған әскери қызметшілерге шығарылады.</w:t>
      </w:r>
    </w:p>
    <w:bookmarkEnd w:id="46"/>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шығарылғаннан кейін әскери қызмет өткеру кезеңінде алған науқастанулар салдарынан қайтыс болғанда шығарылады.";</w:t>
      </w:r>
    </w:p>
    <w:bookmarkStart w:name="z76" w:id="47"/>
    <w:p>
      <w:pPr>
        <w:spacing w:after="0"/>
        <w:ind w:left="0"/>
        <w:jc w:val="both"/>
      </w:pPr>
      <w:r>
        <w:rPr>
          <w:rFonts w:ascii="Times New Roman"/>
          <w:b w:val="false"/>
          <w:i w:val="false"/>
          <w:color w:val="000000"/>
          <w:sz w:val="28"/>
        </w:rPr>
        <w:t>
      мынадай мазмұндағы 4) тармақшамен толықтырылсын:</w:t>
      </w:r>
    </w:p>
    <w:bookmarkEnd w:id="47"/>
    <w:bookmarkStart w:name="z77" w:id="48"/>
    <w:p>
      <w:pPr>
        <w:spacing w:after="0"/>
        <w:ind w:left="0"/>
        <w:jc w:val="both"/>
      </w:pPr>
      <w:r>
        <w:rPr>
          <w:rFonts w:ascii="Times New Roman"/>
          <w:b w:val="false"/>
          <w:i w:val="false"/>
          <w:color w:val="000000"/>
          <w:sz w:val="28"/>
        </w:rPr>
        <w:t>
      "4) қайтыс болудың себепті байланысы туралы қорытындылар медициналық құжаттарды, әскери қызмет өткеру кезеңіндегі медициналық куәландыру деректерін, қайтыс болу туралы медициналық куәлікті және басқа да құжаттарды зерделегеннен кейін, қайтыс болудың себебі мен әскери қызмет өткеру кезеңінде (әскери қызмет міндеттерін орындау нәтижесінде) алған мертігу, науқастану арасында тікелей себеп-салдарлы байланыс болған кезде шығарылады.";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атауы мынадай редакцияда жазылсын:</w:t>
      </w:r>
    </w:p>
    <w:bookmarkStart w:name="z79" w:id="49"/>
    <w:p>
      <w:pPr>
        <w:spacing w:after="0"/>
        <w:ind w:left="0"/>
        <w:jc w:val="both"/>
      </w:pPr>
      <w:r>
        <w:rPr>
          <w:rFonts w:ascii="Times New Roman"/>
          <w:b w:val="false"/>
          <w:i w:val="false"/>
          <w:color w:val="000000"/>
          <w:sz w:val="28"/>
        </w:rPr>
        <w:t>
      "17-тарау. Қорытынды ережелер";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жақтағы бұрышы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"Қазақстан Республикасының Қарулы Күштерінде әскери-дәрігерлік сараптаманы жүргізу қағидаларына 1-қосымша";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жақтағы бұрышы мынадай редакцияда жазылсын, орыс тіліндегі мәтіні өзгермейді:</w:t>
      </w:r>
    </w:p>
    <w:bookmarkStart w:name="z82" w:id="50"/>
    <w:p>
      <w:pPr>
        <w:spacing w:after="0"/>
        <w:ind w:left="0"/>
        <w:jc w:val="both"/>
      </w:pPr>
      <w:r>
        <w:rPr>
          <w:rFonts w:ascii="Times New Roman"/>
          <w:b w:val="false"/>
          <w:i w:val="false"/>
          <w:color w:val="000000"/>
          <w:sz w:val="28"/>
        </w:rPr>
        <w:t>
      "Қазақстан Республикасының Қарулы Күштерінде әскери-дәрігерлік сараптаманы жүргізу қағидаларына 2-қосымша";</w:t>
      </w:r>
    </w:p>
    <w:bookmarkEnd w:id="50"/>
    <w:bookmarkStart w:name="z83" w:id="51"/>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10-нысандары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1"/>
    <w:bookmarkStart w:name="z84" w:id="52"/>
    <w:p>
      <w:pPr>
        <w:spacing w:after="0"/>
        <w:ind w:left="0"/>
        <w:jc w:val="both"/>
      </w:pPr>
      <w:r>
        <w:rPr>
          <w:rFonts w:ascii="Times New Roman"/>
          <w:b w:val="false"/>
          <w:i w:val="false"/>
          <w:color w:val="000000"/>
          <w:sz w:val="28"/>
        </w:rPr>
        <w:t xml:space="preserve">
      көрсетілген бұйрықпен бекітілген Әскери-дәрігерлік сараптама органдары туралы </w:t>
      </w:r>
      <w:r>
        <w:rPr>
          <w:rFonts w:ascii="Times New Roman"/>
          <w:b w:val="false"/>
          <w:i w:val="false"/>
          <w:color w:val="000000"/>
          <w:sz w:val="28"/>
        </w:rPr>
        <w:t>ережеде</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86" w:id="53"/>
    <w:p>
      <w:pPr>
        <w:spacing w:after="0"/>
        <w:ind w:left="0"/>
        <w:jc w:val="both"/>
      </w:pPr>
      <w:r>
        <w:rPr>
          <w:rFonts w:ascii="Times New Roman"/>
          <w:b w:val="false"/>
          <w:i w:val="false"/>
          <w:color w:val="000000"/>
          <w:sz w:val="28"/>
        </w:rPr>
        <w:t>
      "1-тарау. Жалпы ережелер";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88" w:id="54"/>
    <w:p>
      <w:pPr>
        <w:spacing w:after="0"/>
        <w:ind w:left="0"/>
        <w:jc w:val="both"/>
      </w:pPr>
      <w:r>
        <w:rPr>
          <w:rFonts w:ascii="Times New Roman"/>
          <w:b w:val="false"/>
          <w:i w:val="false"/>
          <w:color w:val="000000"/>
          <w:sz w:val="28"/>
        </w:rPr>
        <w:t xml:space="preserve">
      "2-тарау. Әскери-дәрігерлік, дәрігерлік-ұшқыштар комиссияларын ұйымдастыру және әскери-дәрігерлік сараптама органдарының жүйесі"; </w:t>
      </w:r>
    </w:p>
    <w:bookmarkEnd w:id="54"/>
    <w:bookmarkStart w:name="z89" w:id="5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5"/>
    <w:bookmarkStart w:name="z90" w:id="56"/>
    <w:p>
      <w:pPr>
        <w:spacing w:after="0"/>
        <w:ind w:left="0"/>
        <w:jc w:val="both"/>
      </w:pPr>
      <w:r>
        <w:rPr>
          <w:rFonts w:ascii="Times New Roman"/>
          <w:b w:val="false"/>
          <w:i w:val="false"/>
          <w:color w:val="000000"/>
          <w:sz w:val="28"/>
        </w:rPr>
        <w:t>
      "2) өкілеттілігі шегінде бағынысты штаттық және штаттық емес (тұрақты және уақытша әрекет ететін) ӘДК (ДҰК):</w:t>
      </w:r>
    </w:p>
    <w:bookmarkEnd w:id="56"/>
    <w:p>
      <w:pPr>
        <w:spacing w:after="0"/>
        <w:ind w:left="0"/>
        <w:jc w:val="both"/>
      </w:pPr>
      <w:r>
        <w:rPr>
          <w:rFonts w:ascii="Times New Roman"/>
          <w:b w:val="false"/>
          <w:i w:val="false"/>
          <w:color w:val="000000"/>
          <w:sz w:val="28"/>
        </w:rPr>
        <w:t>
      ОӘДК ДҰК, ҚР ҚК Әуе қорғанысы күштері (бұдан әрі – ӘҚК) авиациялық медицина зертханаларының ДҰК, госпитальдық ӘДК (ДҰК), гарнизондық ӘДК, авиациялық персоналды даярлау бойынша әскери оқу орындарының ДҰК, орта техникалық және кәсіптік, ортадан кейінгі және жоғары білім беру бағдарламаларын іске асыратын әскери оқу орындарына, оқу орындарының әскери факультеттеріне (кафедраларына), әскери дайындық бойынша қосымша білім беру бағдарламалары бар жалпы орта білім беру ұйымдарына түсетін кандидаттарды медициналық куәландыру үшін ӘДК, Десанттық-шабуылдау әскерлерінің (бұдан әрі – ДШӘ) ӘДК-сы, Әскери-теңіз күштерінің (бұдан әрі – ӘТК) ӘДК-сы, ӘТК жүзушілерін (сүңгуірлерін) медициналық куәландыру үшін ӘДК, танкілерді және басқа да машиналарды су астында жүргізуге тартылатын әскери қызметшілерді медициналық куәландыру үшін ӘДК, радиоактивті заттармен, иондаушы сәулелену көздерімен, зымыран отынының құрамдастарымен, электрмагниттік өріс көздерімен байланысы бар әскери қызметшілерді медициналық куәландыру үшін ӘДК, облыс, республикалық маңызы бар қала, астана, қала және аудан жергілікті атқарушы органының медициналық комиссиялары.";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 </w:t>
      </w:r>
    </w:p>
    <w:bookmarkStart w:name="z92" w:id="57"/>
    <w:p>
      <w:pPr>
        <w:spacing w:after="0"/>
        <w:ind w:left="0"/>
        <w:jc w:val="both"/>
      </w:pPr>
      <w:r>
        <w:rPr>
          <w:rFonts w:ascii="Times New Roman"/>
          <w:b w:val="false"/>
          <w:i w:val="false"/>
          <w:color w:val="000000"/>
          <w:sz w:val="28"/>
        </w:rPr>
        <w:t>
      "3-тарау. Штаттық әскери-дәрігерлік комиссия";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bookmarkStart w:name="z94" w:id="58"/>
    <w:p>
      <w:pPr>
        <w:spacing w:after="0"/>
        <w:ind w:left="0"/>
        <w:jc w:val="both"/>
      </w:pPr>
      <w:r>
        <w:rPr>
          <w:rFonts w:ascii="Times New Roman"/>
          <w:b w:val="false"/>
          <w:i w:val="false"/>
          <w:color w:val="000000"/>
          <w:sz w:val="28"/>
        </w:rPr>
        <w:t xml:space="preserve">
      "4-тарау. Штаттық емес әскери-дәрігерлік комиссиялар";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96" w:id="59"/>
    <w:p>
      <w:pPr>
        <w:spacing w:after="0"/>
        <w:ind w:left="0"/>
        <w:jc w:val="both"/>
      </w:pPr>
      <w:r>
        <w:rPr>
          <w:rFonts w:ascii="Times New Roman"/>
          <w:b w:val="false"/>
          <w:i w:val="false"/>
          <w:color w:val="000000"/>
          <w:sz w:val="28"/>
        </w:rPr>
        <w:t xml:space="preserve">
      "17. Штаттық емес тұрақты (уақытша) әрекет ететін ӘДК: </w:t>
      </w:r>
    </w:p>
    <w:bookmarkEnd w:id="59"/>
    <w:p>
      <w:pPr>
        <w:spacing w:after="0"/>
        <w:ind w:left="0"/>
        <w:jc w:val="both"/>
      </w:pPr>
      <w:r>
        <w:rPr>
          <w:rFonts w:ascii="Times New Roman"/>
          <w:b w:val="false"/>
          <w:i w:val="false"/>
          <w:color w:val="000000"/>
          <w:sz w:val="28"/>
        </w:rPr>
        <w:t>
      әскери қызметшілерді;</w:t>
      </w:r>
    </w:p>
    <w:p>
      <w:pPr>
        <w:spacing w:after="0"/>
        <w:ind w:left="0"/>
        <w:jc w:val="both"/>
      </w:pPr>
      <w:r>
        <w:rPr>
          <w:rFonts w:ascii="Times New Roman"/>
          <w:b w:val="false"/>
          <w:i w:val="false"/>
          <w:color w:val="000000"/>
          <w:sz w:val="28"/>
        </w:rPr>
        <w:t xml:space="preserve">
      әскери оқу орындарына түсетін азаматтарды; </w:t>
      </w:r>
    </w:p>
    <w:p>
      <w:pPr>
        <w:spacing w:after="0"/>
        <w:ind w:left="0"/>
        <w:jc w:val="both"/>
      </w:pPr>
      <w:r>
        <w:rPr>
          <w:rFonts w:ascii="Times New Roman"/>
          <w:b w:val="false"/>
          <w:i w:val="false"/>
          <w:color w:val="000000"/>
          <w:sz w:val="28"/>
        </w:rPr>
        <w:t xml:space="preserve">
      келісімшарт бойынша әскери қызметке кіретін кандидаттарды; </w:t>
      </w:r>
    </w:p>
    <w:p>
      <w:pPr>
        <w:spacing w:after="0"/>
        <w:ind w:left="0"/>
        <w:jc w:val="both"/>
      </w:pPr>
      <w:r>
        <w:rPr>
          <w:rFonts w:ascii="Times New Roman"/>
          <w:b w:val="false"/>
          <w:i w:val="false"/>
          <w:color w:val="000000"/>
          <w:sz w:val="28"/>
        </w:rPr>
        <w:t xml:space="preserve">
      әскерге шақыру бойынша әскери қызметке шақырылатын (айқындалатын) запастағы офицерлерді; </w:t>
      </w:r>
    </w:p>
    <w:p>
      <w:pPr>
        <w:spacing w:after="0"/>
        <w:ind w:left="0"/>
        <w:jc w:val="both"/>
      </w:pPr>
      <w:r>
        <w:rPr>
          <w:rFonts w:ascii="Times New Roman"/>
          <w:b w:val="false"/>
          <w:i w:val="false"/>
          <w:color w:val="000000"/>
          <w:sz w:val="28"/>
        </w:rPr>
        <w:t>
      мемлекеттік авиацияның авиациялық персоналын;</w:t>
      </w:r>
    </w:p>
    <w:p>
      <w:pPr>
        <w:spacing w:after="0"/>
        <w:ind w:left="0"/>
        <w:jc w:val="both"/>
      </w:pPr>
      <w:r>
        <w:rPr>
          <w:rFonts w:ascii="Times New Roman"/>
          <w:b w:val="false"/>
          <w:i w:val="false"/>
          <w:color w:val="000000"/>
          <w:sz w:val="28"/>
        </w:rPr>
        <w:t xml:space="preserve">
      әскери бөлімге келетін толықтыруды; </w:t>
      </w:r>
    </w:p>
    <w:p>
      <w:pPr>
        <w:spacing w:after="0"/>
        <w:ind w:left="0"/>
        <w:jc w:val="both"/>
      </w:pPr>
      <w:r>
        <w:rPr>
          <w:rFonts w:ascii="Times New Roman"/>
          <w:b w:val="false"/>
          <w:i w:val="false"/>
          <w:color w:val="000000"/>
          <w:sz w:val="28"/>
        </w:rPr>
        <w:t>
      запастағы әскери міндеттілерді медициналық куәландыру үшін Қазақстан Республикасы Қорғаныс министрлігінің (бұдан әрі – ҚР ҚМ) гарнизондарында, әскери-медициналық мекемелерінде, әскери оқу орындарында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9" w:id="60"/>
    <w:p>
      <w:pPr>
        <w:spacing w:after="0"/>
        <w:ind w:left="0"/>
        <w:jc w:val="both"/>
      </w:pPr>
      <w:r>
        <w:rPr>
          <w:rFonts w:ascii="Times New Roman"/>
          <w:b w:val="false"/>
          <w:i w:val="false"/>
          <w:color w:val="000000"/>
          <w:sz w:val="28"/>
        </w:rPr>
        <w:t>
      "5) ДШӘ ӘДК;";</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01" w:id="61"/>
    <w:p>
      <w:pPr>
        <w:spacing w:after="0"/>
        <w:ind w:left="0"/>
        <w:jc w:val="both"/>
      </w:pPr>
      <w:r>
        <w:rPr>
          <w:rFonts w:ascii="Times New Roman"/>
          <w:b w:val="false"/>
          <w:i w:val="false"/>
          <w:color w:val="000000"/>
          <w:sz w:val="28"/>
        </w:rPr>
        <w:t>
      "7) әскери оқу орындарының ДҰК болып табылады.";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4" w:id="62"/>
    <w:p>
      <w:pPr>
        <w:spacing w:after="0"/>
        <w:ind w:left="0"/>
        <w:jc w:val="both"/>
      </w:pPr>
      <w:r>
        <w:rPr>
          <w:rFonts w:ascii="Times New Roman"/>
          <w:b w:val="false"/>
          <w:i w:val="false"/>
          <w:color w:val="000000"/>
          <w:sz w:val="28"/>
        </w:rPr>
        <w:t>
      "21. Штаттық емес уақытша әрекет ететін ӘДК осы Ереженің 18-тармағында айқындалған құрамда:</w:t>
      </w:r>
    </w:p>
    <w:bookmarkEnd w:id="62"/>
    <w:p>
      <w:pPr>
        <w:spacing w:after="0"/>
        <w:ind w:left="0"/>
        <w:jc w:val="both"/>
      </w:pPr>
      <w:r>
        <w:rPr>
          <w:rFonts w:ascii="Times New Roman"/>
          <w:b w:val="false"/>
          <w:i w:val="false"/>
          <w:color w:val="000000"/>
          <w:sz w:val="28"/>
        </w:rPr>
        <w:t>
      ҚР ҚК Тыл және қару-жарақ бастығының бұйрығымен әскери оқу орындарына түсетін кандидаттарды түпкілікті медициналық куәландыру үшін;</w:t>
      </w:r>
    </w:p>
    <w:p>
      <w:pPr>
        <w:spacing w:after="0"/>
        <w:ind w:left="0"/>
        <w:jc w:val="both"/>
      </w:pPr>
      <w:r>
        <w:rPr>
          <w:rFonts w:ascii="Times New Roman"/>
          <w:b w:val="false"/>
          <w:i w:val="false"/>
          <w:color w:val="000000"/>
          <w:sz w:val="28"/>
        </w:rPr>
        <w:t>
      ҚР ҚК Тыл және қару-жарақ бастығының немесе осы мекеме бастығының бұйрығымен республикалық (әскери) мектеп-интернаттарға (лицейлерге) түсетін кандидаттарды медициналық куәландыру үшін;</w:t>
      </w:r>
    </w:p>
    <w:p>
      <w:pPr>
        <w:spacing w:after="0"/>
        <w:ind w:left="0"/>
        <w:jc w:val="both"/>
      </w:pPr>
      <w:r>
        <w:rPr>
          <w:rFonts w:ascii="Times New Roman"/>
          <w:b w:val="false"/>
          <w:i w:val="false"/>
          <w:color w:val="000000"/>
          <w:sz w:val="28"/>
        </w:rPr>
        <w:t>
      гарнизон бастығының, әскер тектері, оған теңестірілген және одан жоғары қолбасшысының бұйрығымен танкілерді және басқа да машиналарды су астында жүргізуге тартылатын, радиоактивті заттармен, иондаушы сәулелену көздерімен, зымыран отынының құрамдастарымен, электрмагниттік өріс көздерімен байланысы бар жауынгер жүзушілерді (сүңгуірлерді), әскери қызметшілерді (азаматтық персоналды), сондай-ақ оқу бөлімдеріне мерзімді әскери қызметке шақырылған әскери қызметшілерді медициналық куәландыру үшін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106" w:id="63"/>
    <w:p>
      <w:pPr>
        <w:spacing w:after="0"/>
        <w:ind w:left="0"/>
        <w:jc w:val="both"/>
      </w:pPr>
      <w:r>
        <w:rPr>
          <w:rFonts w:ascii="Times New Roman"/>
          <w:b w:val="false"/>
          <w:i w:val="false"/>
          <w:color w:val="000000"/>
          <w:sz w:val="28"/>
        </w:rPr>
        <w:t>
      "5-тарау. Госпитальдық әскери-дәрігерлік комиссия";</w:t>
      </w:r>
    </w:p>
    <w:bookmarkEnd w:id="63"/>
    <w:bookmarkStart w:name="z107" w:id="64"/>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4"/>
    <w:bookmarkStart w:name="z108" w:id="65"/>
    <w:p>
      <w:pPr>
        <w:spacing w:after="0"/>
        <w:ind w:left="0"/>
        <w:jc w:val="both"/>
      </w:pPr>
      <w:r>
        <w:rPr>
          <w:rFonts w:ascii="Times New Roman"/>
          <w:b w:val="false"/>
          <w:i w:val="false"/>
          <w:color w:val="000000"/>
          <w:sz w:val="28"/>
        </w:rPr>
        <w:t>
      "1) осы әскери госпитальда (лазаретте) тексерілуде және емделуде жүрген әскери қызметшілерді, әскери міндеттілерді медициналық куәландыру;";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bookmarkStart w:name="z110" w:id="66"/>
    <w:p>
      <w:pPr>
        <w:spacing w:after="0"/>
        <w:ind w:left="0"/>
        <w:jc w:val="both"/>
      </w:pPr>
      <w:r>
        <w:rPr>
          <w:rFonts w:ascii="Times New Roman"/>
          <w:b w:val="false"/>
          <w:i w:val="false"/>
          <w:color w:val="000000"/>
          <w:sz w:val="28"/>
        </w:rPr>
        <w:t>
      "6-тарау. Гарнизондық әскери-дәрігерлік комиссия";</w:t>
      </w:r>
    </w:p>
    <w:bookmarkEnd w:id="66"/>
    <w:bookmarkStart w:name="z111" w:id="67"/>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7"/>
    <w:bookmarkStart w:name="z112" w:id="68"/>
    <w:p>
      <w:pPr>
        <w:spacing w:after="0"/>
        <w:ind w:left="0"/>
        <w:jc w:val="both"/>
      </w:pPr>
      <w:r>
        <w:rPr>
          <w:rFonts w:ascii="Times New Roman"/>
          <w:b w:val="false"/>
          <w:i w:val="false"/>
          <w:color w:val="000000"/>
          <w:sz w:val="28"/>
        </w:rPr>
        <w:t>
      "1) медициналық куәландыру:</w:t>
      </w:r>
    </w:p>
    <w:bookmarkEnd w:id="68"/>
    <w:p>
      <w:pPr>
        <w:spacing w:after="0"/>
        <w:ind w:left="0"/>
        <w:jc w:val="both"/>
      </w:pPr>
      <w:r>
        <w:rPr>
          <w:rFonts w:ascii="Times New Roman"/>
          <w:b w:val="false"/>
          <w:i w:val="false"/>
          <w:color w:val="000000"/>
          <w:sz w:val="28"/>
        </w:rPr>
        <w:t>
      гарнизонның әскери қызметшілерін;</w:t>
      </w:r>
    </w:p>
    <w:p>
      <w:pPr>
        <w:spacing w:after="0"/>
        <w:ind w:left="0"/>
        <w:jc w:val="both"/>
      </w:pPr>
      <w:r>
        <w:rPr>
          <w:rFonts w:ascii="Times New Roman"/>
          <w:b w:val="false"/>
          <w:i w:val="false"/>
          <w:color w:val="000000"/>
          <w:sz w:val="28"/>
        </w:rPr>
        <w:t xml:space="preserve">
      гарнизонның әскери бөлімдеріне келген толықтыруды; </w:t>
      </w:r>
    </w:p>
    <w:p>
      <w:pPr>
        <w:spacing w:after="0"/>
        <w:ind w:left="0"/>
        <w:jc w:val="both"/>
      </w:pPr>
      <w:r>
        <w:rPr>
          <w:rFonts w:ascii="Times New Roman"/>
          <w:b w:val="false"/>
          <w:i w:val="false"/>
          <w:color w:val="000000"/>
          <w:sz w:val="28"/>
        </w:rPr>
        <w:t xml:space="preserve">
      әскери оқу орындарына түсетін кандидаттарды; </w:t>
      </w:r>
    </w:p>
    <w:p>
      <w:pPr>
        <w:spacing w:after="0"/>
        <w:ind w:left="0"/>
        <w:jc w:val="both"/>
      </w:pPr>
      <w:r>
        <w:rPr>
          <w:rFonts w:ascii="Times New Roman"/>
          <w:b w:val="false"/>
          <w:i w:val="false"/>
          <w:color w:val="000000"/>
          <w:sz w:val="28"/>
        </w:rPr>
        <w:t xml:space="preserve">
      келісімшарт бойынша әскери қызметке түсетін кандидаттарды; </w:t>
      </w:r>
    </w:p>
    <w:p>
      <w:pPr>
        <w:spacing w:after="0"/>
        <w:ind w:left="0"/>
        <w:jc w:val="both"/>
      </w:pPr>
      <w:r>
        <w:rPr>
          <w:rFonts w:ascii="Times New Roman"/>
          <w:b w:val="false"/>
          <w:i w:val="false"/>
          <w:color w:val="000000"/>
          <w:sz w:val="28"/>
        </w:rPr>
        <w:t xml:space="preserve">
      әскерге шақыру бойынша әскери қызметке шақырылатын запастағы офицерлерді; </w:t>
      </w:r>
    </w:p>
    <w:p>
      <w:pPr>
        <w:spacing w:after="0"/>
        <w:ind w:left="0"/>
        <w:jc w:val="both"/>
      </w:pPr>
      <w:r>
        <w:rPr>
          <w:rFonts w:ascii="Times New Roman"/>
          <w:b w:val="false"/>
          <w:i w:val="false"/>
          <w:color w:val="000000"/>
          <w:sz w:val="28"/>
        </w:rPr>
        <w:t xml:space="preserve">
      науқастануы бойынша демалыстағы әскери қызметшілерді;";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bookmarkStart w:name="z114" w:id="69"/>
    <w:p>
      <w:pPr>
        <w:spacing w:after="0"/>
        <w:ind w:left="0"/>
        <w:jc w:val="both"/>
      </w:pPr>
      <w:r>
        <w:rPr>
          <w:rFonts w:ascii="Times New Roman"/>
          <w:b w:val="false"/>
          <w:i w:val="false"/>
          <w:color w:val="000000"/>
          <w:sz w:val="28"/>
        </w:rPr>
        <w:t>
      "7-тарау. Дәрігерлік-ұшқыштар комиссиялары";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атауы мынадай редакцияда жазылсын:</w:t>
      </w:r>
    </w:p>
    <w:bookmarkStart w:name="z116" w:id="70"/>
    <w:p>
      <w:pPr>
        <w:spacing w:after="0"/>
        <w:ind w:left="0"/>
        <w:jc w:val="both"/>
      </w:pPr>
      <w:r>
        <w:rPr>
          <w:rFonts w:ascii="Times New Roman"/>
          <w:b w:val="false"/>
          <w:i w:val="false"/>
          <w:color w:val="000000"/>
          <w:sz w:val="28"/>
        </w:rPr>
        <w:t>
      "8-тарау. Әскери-теңіз күштерінің әскери-дәрігерлік комиссиясы";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атауы мынадай редакцияда жазылсын:</w:t>
      </w:r>
    </w:p>
    <w:bookmarkStart w:name="z118" w:id="71"/>
    <w:p>
      <w:pPr>
        <w:spacing w:after="0"/>
        <w:ind w:left="0"/>
        <w:jc w:val="both"/>
      </w:pPr>
      <w:r>
        <w:rPr>
          <w:rFonts w:ascii="Times New Roman"/>
          <w:b w:val="false"/>
          <w:i w:val="false"/>
          <w:color w:val="000000"/>
          <w:sz w:val="28"/>
        </w:rPr>
        <w:t>
      "9-тарау. Десанттық-шабуылдау әскерлерінің әскери-дәрігерлік комиссиясы";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120" w:id="72"/>
    <w:p>
      <w:pPr>
        <w:spacing w:after="0"/>
        <w:ind w:left="0"/>
        <w:jc w:val="both"/>
      </w:pPr>
      <w:r>
        <w:rPr>
          <w:rFonts w:ascii="Times New Roman"/>
          <w:b w:val="false"/>
          <w:i w:val="false"/>
          <w:color w:val="000000"/>
          <w:sz w:val="28"/>
        </w:rPr>
        <w:t xml:space="preserve">
      "40. ДШӘ ӘДК-сы осы Ереженің 18-тармағында айқындалған құрамда ДШӘ қолбасшысының бұйрығымен құрылады және ДШӘ-дағы әскери-дәрігерлік сараптамаға әдістемелік басшылық жасауды жүзеге асырады. </w:t>
      </w:r>
    </w:p>
    <w:bookmarkEnd w:id="72"/>
    <w:bookmarkStart w:name="z121" w:id="73"/>
    <w:p>
      <w:pPr>
        <w:spacing w:after="0"/>
        <w:ind w:left="0"/>
        <w:jc w:val="both"/>
      </w:pPr>
      <w:r>
        <w:rPr>
          <w:rFonts w:ascii="Times New Roman"/>
          <w:b w:val="false"/>
          <w:i w:val="false"/>
          <w:color w:val="000000"/>
          <w:sz w:val="28"/>
        </w:rPr>
        <w:t>
      41. ДШӘ ӘДК төрағасы әскери-дәрігерлік сараптама мәселелері бойынша ОӘДК бастығына бағынады.</w:t>
      </w:r>
    </w:p>
    <w:bookmarkEnd w:id="73"/>
    <w:bookmarkStart w:name="z122" w:id="74"/>
    <w:p>
      <w:pPr>
        <w:spacing w:after="0"/>
        <w:ind w:left="0"/>
        <w:jc w:val="both"/>
      </w:pPr>
      <w:r>
        <w:rPr>
          <w:rFonts w:ascii="Times New Roman"/>
          <w:b w:val="false"/>
          <w:i w:val="false"/>
          <w:color w:val="000000"/>
          <w:sz w:val="28"/>
        </w:rPr>
        <w:t>
      42. ДШӘ ӘДК-сына мыналар жүктеледі:</w:t>
      </w:r>
    </w:p>
    <w:bookmarkEnd w:id="74"/>
    <w:bookmarkStart w:name="z123" w:id="75"/>
    <w:p>
      <w:pPr>
        <w:spacing w:after="0"/>
        <w:ind w:left="0"/>
        <w:jc w:val="both"/>
      </w:pPr>
      <w:r>
        <w:rPr>
          <w:rFonts w:ascii="Times New Roman"/>
          <w:b w:val="false"/>
          <w:i w:val="false"/>
          <w:color w:val="000000"/>
          <w:sz w:val="28"/>
        </w:rPr>
        <w:t>
      1) әскери қызметке (әскери жиындарға) шақырылған және (немесе) ДШӘ-да қызмет ету үшін басқа әскер түрлері мен тектерінен, әскери оқу орындарынан келген (жіберілген) азаматтардың, ДШӘ-да әскери қызмет өткеретін әскери қызметшілердің, ДШӘ әскери-есептік мамандықтары бойынша оқыту үшін іріктелетін әскери қызметшілердің ДШӘ-дағы әскери қызметке жарамдылығын айқындау үшін медициналық куәландыруды ұйымдастыру, жүргізу;</w:t>
      </w:r>
    </w:p>
    <w:bookmarkEnd w:id="75"/>
    <w:bookmarkStart w:name="z124" w:id="76"/>
    <w:p>
      <w:pPr>
        <w:spacing w:after="0"/>
        <w:ind w:left="0"/>
        <w:jc w:val="both"/>
      </w:pPr>
      <w:r>
        <w:rPr>
          <w:rFonts w:ascii="Times New Roman"/>
          <w:b w:val="false"/>
          <w:i w:val="false"/>
          <w:color w:val="000000"/>
          <w:sz w:val="28"/>
        </w:rPr>
        <w:t>
      2) әскери-медициналық мекемелерде, әскери бөлімдерде әскери-дәрігерлік сараптамаға қатысты бөлігінде емдеу-диагностикалау жұмысын ұйымдастыруды, жүргізуді және оның нәтижелерін бақылау;</w:t>
      </w:r>
    </w:p>
    <w:bookmarkEnd w:id="76"/>
    <w:bookmarkStart w:name="z125" w:id="77"/>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нәтижелерін талдау және медициналық куәландыру нәтижелері туралы есеп берулерді ДШӘ қолбасшылығы мен ОӘДК төрағасына ұсыну.</w:t>
      </w:r>
    </w:p>
    <w:bookmarkEnd w:id="77"/>
    <w:bookmarkStart w:name="z126" w:id="78"/>
    <w:p>
      <w:pPr>
        <w:spacing w:after="0"/>
        <w:ind w:left="0"/>
        <w:jc w:val="both"/>
      </w:pPr>
      <w:r>
        <w:rPr>
          <w:rFonts w:ascii="Times New Roman"/>
          <w:b w:val="false"/>
          <w:i w:val="false"/>
          <w:color w:val="000000"/>
          <w:sz w:val="28"/>
        </w:rPr>
        <w:t>
      43. ДШӘ ӘДК-сы:</w:t>
      </w:r>
    </w:p>
    <w:bookmarkEnd w:id="78"/>
    <w:p>
      <w:pPr>
        <w:spacing w:after="0"/>
        <w:ind w:left="0"/>
        <w:jc w:val="both"/>
      </w:pPr>
      <w:r>
        <w:rPr>
          <w:rFonts w:ascii="Times New Roman"/>
          <w:b w:val="false"/>
          <w:i w:val="false"/>
          <w:color w:val="000000"/>
          <w:sz w:val="28"/>
        </w:rPr>
        <w:t>
      1) ДШӘ-дағы қызметке жарамдылығы немесе жарамсыздығы туралы қорытындылар шығарады;</w:t>
      </w:r>
    </w:p>
    <w:p>
      <w:pPr>
        <w:spacing w:after="0"/>
        <w:ind w:left="0"/>
        <w:jc w:val="both"/>
      </w:pPr>
      <w:r>
        <w:rPr>
          <w:rFonts w:ascii="Times New Roman"/>
          <w:b w:val="false"/>
          <w:i w:val="false"/>
          <w:color w:val="000000"/>
          <w:sz w:val="28"/>
        </w:rPr>
        <w:t>
      2) қайта медициналық куәландыру нәтижелері бойынша ДШӘ-дағы қызметке жарамдылығы (жарамсыздығы) туралы өз қорытындыларын немесе басқа да ӘДК қорытындыларын (ОӘДК шығарған қорытындылардан басқа) қайта қарайды;</w:t>
      </w:r>
    </w:p>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мәселелері бойынша әдістемелік нұсқаулар мен ұсынымдар береді;</w:t>
      </w:r>
    </w:p>
    <w:p>
      <w:pPr>
        <w:spacing w:after="0"/>
        <w:ind w:left="0"/>
        <w:jc w:val="both"/>
      </w:pPr>
      <w:r>
        <w:rPr>
          <w:rFonts w:ascii="Times New Roman"/>
          <w:b w:val="false"/>
          <w:i w:val="false"/>
          <w:color w:val="000000"/>
          <w:sz w:val="28"/>
        </w:rPr>
        <w:t>
      4) ДШӘ әскери бөлімдеріндегі әскери қызметшілерді медициналық куәландыруды ұйымдастыруды және оның тәртібін тексереді;</w:t>
      </w:r>
    </w:p>
    <w:p>
      <w:pPr>
        <w:spacing w:after="0"/>
        <w:ind w:left="0"/>
        <w:jc w:val="both"/>
      </w:pPr>
      <w:r>
        <w:rPr>
          <w:rFonts w:ascii="Times New Roman"/>
          <w:b w:val="false"/>
          <w:i w:val="false"/>
          <w:color w:val="000000"/>
          <w:sz w:val="28"/>
        </w:rPr>
        <w:t>
      5) әскери бөлімдерден, ЖӘБО-дан, денсаулық сақтау ұйымдарынан әскери-дәрігерлік сараптама мәселелерін шешу үшін қажетті құжаттарды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атауы мынадай редакцияда жазылсын:</w:t>
      </w:r>
    </w:p>
    <w:bookmarkStart w:name="z128" w:id="79"/>
    <w:p>
      <w:pPr>
        <w:spacing w:after="0"/>
        <w:ind w:left="0"/>
        <w:jc w:val="both"/>
      </w:pPr>
      <w:r>
        <w:rPr>
          <w:rFonts w:ascii="Times New Roman"/>
          <w:b w:val="false"/>
          <w:i w:val="false"/>
          <w:color w:val="000000"/>
          <w:sz w:val="28"/>
        </w:rPr>
        <w:t>
      "10-тарау. Облыс, республикалық маңызы бар қала, астана, қала және аудан жергілікті атқарушы органының медициналық комиссиялары";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30" w:id="80"/>
    <w:p>
      <w:pPr>
        <w:spacing w:after="0"/>
        <w:ind w:left="0"/>
        <w:jc w:val="both"/>
      </w:pPr>
      <w:r>
        <w:rPr>
          <w:rFonts w:ascii="Times New Roman"/>
          <w:b w:val="false"/>
          <w:i w:val="false"/>
          <w:color w:val="000000"/>
          <w:sz w:val="28"/>
        </w:rPr>
        <w:t>
      "44. Азаматтардың әскери қызметке жарамдылық деңгейін айқындау үшін облыстарда, республикалық маңызы бар қалаларда, астанада, қалаларда және аудандарда жергілікті атқарушы органдардың шешімімен тұрақты негізде медициналық комиссиялар (бұдан әрі – медициналық комиссиялар) құрылады, олар:</w:t>
      </w:r>
    </w:p>
    <w:bookmarkEnd w:id="80"/>
    <w:p>
      <w:pPr>
        <w:spacing w:after="0"/>
        <w:ind w:left="0"/>
        <w:jc w:val="both"/>
      </w:pPr>
      <w:r>
        <w:rPr>
          <w:rFonts w:ascii="Times New Roman"/>
          <w:b w:val="false"/>
          <w:i w:val="false"/>
          <w:color w:val="000000"/>
          <w:sz w:val="28"/>
        </w:rPr>
        <w:t>
      1) әскерге шақыру жасына дейінгілерді;</w:t>
      </w:r>
    </w:p>
    <w:p>
      <w:pPr>
        <w:spacing w:after="0"/>
        <w:ind w:left="0"/>
        <w:jc w:val="both"/>
      </w:pPr>
      <w:r>
        <w:rPr>
          <w:rFonts w:ascii="Times New Roman"/>
          <w:b w:val="false"/>
          <w:i w:val="false"/>
          <w:color w:val="000000"/>
          <w:sz w:val="28"/>
        </w:rPr>
        <w:t>
      2) әскерге шақырылушыларды;</w:t>
      </w:r>
    </w:p>
    <w:p>
      <w:pPr>
        <w:spacing w:after="0"/>
        <w:ind w:left="0"/>
        <w:jc w:val="both"/>
      </w:pPr>
      <w:r>
        <w:rPr>
          <w:rFonts w:ascii="Times New Roman"/>
          <w:b w:val="false"/>
          <w:i w:val="false"/>
          <w:color w:val="000000"/>
          <w:sz w:val="28"/>
        </w:rPr>
        <w:t>
      3) әскери жиындарға және есепке алу мақсатында шақырылатын әскери міндеттілерді;</w:t>
      </w:r>
    </w:p>
    <w:p>
      <w:pPr>
        <w:spacing w:after="0"/>
        <w:ind w:left="0"/>
        <w:jc w:val="both"/>
      </w:pPr>
      <w:r>
        <w:rPr>
          <w:rFonts w:ascii="Times New Roman"/>
          <w:b w:val="false"/>
          <w:i w:val="false"/>
          <w:color w:val="000000"/>
          <w:sz w:val="28"/>
        </w:rPr>
        <w:t>
      4) келісімшарт бойынша әскери қызметке кіретін, Қорғаныс министрлігінің әскери оқу орындарына, әскери кафедраларына, мамандандырылған ұйымдарына түсетін азаматтарды медициналық куәландыруды жүргізеді.".</w:t>
      </w:r>
    </w:p>
    <w:bookmarkStart w:name="z131" w:id="81"/>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8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32" w:id="8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Т.Ж. Жанжүменовке жүктелсін.</w:t>
      </w:r>
    </w:p>
    <w:bookmarkEnd w:id="82"/>
    <w:bookmarkStart w:name="z133" w:id="8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3"/>
    <w:bookmarkStart w:name="z134" w:id="8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Е. Біртанов</w:t>
      </w:r>
    </w:p>
    <w:p>
      <w:pPr>
        <w:spacing w:after="0"/>
        <w:ind w:left="0"/>
        <w:jc w:val="both"/>
      </w:pPr>
      <w:r>
        <w:rPr>
          <w:rFonts w:ascii="Times New Roman"/>
          <w:b w:val="false"/>
          <w:i w:val="false"/>
          <w:color w:val="000000"/>
          <w:sz w:val="28"/>
        </w:rPr>
        <w:t>
      2018 жылғы 23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М. Әбілқасымова</w:t>
      </w:r>
    </w:p>
    <w:p>
      <w:pPr>
        <w:spacing w:after="0"/>
        <w:ind w:left="0"/>
        <w:jc w:val="both"/>
      </w:pPr>
      <w:r>
        <w:rPr>
          <w:rFonts w:ascii="Times New Roman"/>
          <w:b w:val="false"/>
          <w:i w:val="false"/>
          <w:color w:val="000000"/>
          <w:sz w:val="28"/>
        </w:rPr>
        <w:t>
      2018 жылғы 27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232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9-нысан</w:t>
            </w:r>
            <w:r>
              <w:br/>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w:t>
      </w:r>
    </w:p>
    <w:p>
      <w:pPr>
        <w:spacing w:after="0"/>
        <w:ind w:left="0"/>
        <w:jc w:val="both"/>
      </w:pPr>
      <w:r>
        <w:rPr>
          <w:rFonts w:ascii="Times New Roman"/>
          <w:b w:val="false"/>
          <w:i w:val="false"/>
          <w:color w:val="000000"/>
          <w:sz w:val="28"/>
        </w:rPr>
        <w:t>
      әскери бөлімнің елтаңбалы мөрі)</w:t>
      </w:r>
    </w:p>
    <w:bookmarkStart w:name="z137" w:id="85"/>
    <w:p>
      <w:pPr>
        <w:spacing w:after="0"/>
        <w:ind w:left="0"/>
        <w:jc w:val="left"/>
      </w:pPr>
      <w:r>
        <w:rPr>
          <w:rFonts w:ascii="Times New Roman"/>
          <w:b/>
          <w:i w:val="false"/>
          <w:color w:val="000000"/>
        </w:rPr>
        <w:t xml:space="preserve"> Келісімшарт бойынша әскери қызметке кіретін азаматты медициналық куәландыру картасы</w:t>
      </w:r>
    </w:p>
    <w:bookmarkEnd w:id="85"/>
    <w:p>
      <w:pPr>
        <w:spacing w:after="0"/>
        <w:ind w:left="0"/>
        <w:jc w:val="both"/>
      </w:pPr>
      <w:r>
        <w:rPr>
          <w:rFonts w:ascii="Times New Roman"/>
          <w:b w:val="false"/>
          <w:i w:val="false"/>
          <w:color w:val="000000"/>
          <w:sz w:val="28"/>
        </w:rPr>
        <w:t>
      1. Тегі, аты, әкесінің аты (бар болса),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(запастағы әскери қызметшінің әскери атағы көрсетілсін)</w:t>
      </w:r>
    </w:p>
    <w:p>
      <w:pPr>
        <w:spacing w:after="0"/>
        <w:ind w:left="0"/>
        <w:jc w:val="both"/>
      </w:pPr>
      <w:r>
        <w:rPr>
          <w:rFonts w:ascii="Times New Roman"/>
          <w:b w:val="false"/>
          <w:i w:val="false"/>
          <w:color w:val="000000"/>
          <w:sz w:val="28"/>
        </w:rPr>
        <w:t>
      2. Тұрғылықты жері (мекенжайы)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3. Соңғы 12 ай ішінде шалдыққан науқастанулары, оның ішінде инфекциялық науқастанулары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алмайтындығы (жоғары сезімталдығы) туралы мәліметтер</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5. Диспансерлік есепте (қадағалауда) тұрғаны туралы мәліметтер __________________</w:t>
      </w:r>
    </w:p>
    <w:p>
      <w:pPr>
        <w:spacing w:after="0"/>
        <w:ind w:left="0"/>
        <w:jc w:val="both"/>
      </w:pPr>
      <w:r>
        <w:rPr>
          <w:rFonts w:ascii="Times New Roman"/>
          <w:b w:val="false"/>
          <w:i w:val="false"/>
          <w:color w:val="000000"/>
          <w:sz w:val="28"/>
        </w:rPr>
        <w:t>
      6. Әскер тегі, әскери-есептік мамандығы (әскери лауазымы)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Науқастанулармен есепте тұрғаны туралы мәліметтер: ________________________</w:t>
      </w:r>
    </w:p>
    <w:p>
      <w:pPr>
        <w:spacing w:after="0"/>
        <w:ind w:left="0"/>
        <w:jc w:val="both"/>
      </w:pPr>
      <w:r>
        <w:rPr>
          <w:rFonts w:ascii="Times New Roman"/>
          <w:b w:val="false"/>
          <w:i w:val="false"/>
          <w:color w:val="000000"/>
          <w:sz w:val="28"/>
        </w:rPr>
        <w:t>
      (есепке алу белгісі, медициналық денсаулық сақтау ұйымының мөртаңбасы)</w:t>
      </w:r>
    </w:p>
    <w:p>
      <w:pPr>
        <w:spacing w:after="0"/>
        <w:ind w:left="0"/>
        <w:jc w:val="both"/>
      </w:pPr>
      <w:r>
        <w:rPr>
          <w:rFonts w:ascii="Times New Roman"/>
          <w:b w:val="false"/>
          <w:i w:val="false"/>
          <w:color w:val="000000"/>
          <w:sz w:val="28"/>
        </w:rPr>
        <w:t>
      Психикалық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Наркологиялық (есірткі заттарына тестілеу нәтижелерімен) 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Туберкулез бойынша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Тері-венерологиялық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8"/>
        <w:gridCol w:w="2162"/>
        <w:gridCol w:w="1330"/>
      </w:tblGrid>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 ДСИ</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микропреципиат- ция реакциясы (микрореакция)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зерттеулері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флюорографиясы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қуыстарының рентгенограммасы;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вирусты гепатиттерінің маркерлеріне қан талдауы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қан талдауы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қысымын өлшеу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асқандарға қантқа қан талдауы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/сол қол динамометриясы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заттарына зерттеу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Куәландыру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0"/>
        <w:gridCol w:w="1183"/>
        <w:gridCol w:w="598"/>
        <w:gridCol w:w="295"/>
        <w:gridCol w:w="302"/>
        <w:gridCol w:w="2582"/>
      </w:tblGrid>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тамыр соғысы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 көру жітілігі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қозғалмалығы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(формула)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 дәрігерлер:</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аты-жөнінің бас әріптері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Түпкілікті медициналық куәландыру кезінде 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Қазақстан Республика Қорғаныс министрінің 20___ жылғы "___" _______ бұйрығымен бекітілген Қазақстан Республикасының ҚК-да, басқа да әскерлері мен әскери құралымдарында қызмет ету үшін адамдар денсаулық жағдайының сәйкес келуіне қойылатын талаптардың ______ бағаны ___ тармағының _____ тармақшасы негізінде 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М.О. Комиссия төрағасы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(әскери атағы, қолы, аты-жөнінің бірінші әріптері, тегі)</w:t>
      </w:r>
    </w:p>
    <w:p>
      <w:pPr>
        <w:spacing w:after="0"/>
        <w:ind w:left="0"/>
        <w:jc w:val="both"/>
      </w:pPr>
      <w:r>
        <w:rPr>
          <w:rFonts w:ascii="Times New Roman"/>
          <w:b w:val="false"/>
          <w:i w:val="false"/>
          <w:color w:val="000000"/>
          <w:sz w:val="28"/>
        </w:rPr>
        <w:t>
      Комиссия хатшысы ______________________________________________________</w:t>
      </w:r>
    </w:p>
    <w:p>
      <w:pPr>
        <w:spacing w:after="0"/>
        <w:ind w:left="0"/>
        <w:jc w:val="both"/>
      </w:pPr>
      <w:r>
        <w:rPr>
          <w:rFonts w:ascii="Times New Roman"/>
          <w:b w:val="false"/>
          <w:i w:val="false"/>
          <w:color w:val="000000"/>
          <w:sz w:val="28"/>
        </w:rPr>
        <w:t>
      (әскери атағы, қолы, аты-жөнінің бірінші әріптері, тегі)</w:t>
      </w:r>
    </w:p>
    <w:p>
      <w:pPr>
        <w:spacing w:after="0"/>
        <w:ind w:left="0"/>
        <w:jc w:val="both"/>
      </w:pPr>
      <w:r>
        <w:rPr>
          <w:rFonts w:ascii="Times New Roman"/>
          <w:b w:val="false"/>
          <w:i w:val="false"/>
          <w:color w:val="000000"/>
          <w:sz w:val="28"/>
        </w:rPr>
        <w:t>
      20____ ж. "______" ____________</w:t>
      </w:r>
    </w:p>
    <w:p>
      <w:pPr>
        <w:spacing w:after="0"/>
        <w:ind w:left="0"/>
        <w:jc w:val="both"/>
      </w:pPr>
      <w:r>
        <w:rPr>
          <w:rFonts w:ascii="Times New Roman"/>
          <w:b w:val="false"/>
          <w:i w:val="false"/>
          <w:color w:val="000000"/>
          <w:sz w:val="28"/>
        </w:rPr>
        <w:t>
      Комиссияның пошталық мекенжайы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Ескертпе: Барлық тармақтарды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нысан</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бұрыштық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бастығына (командиріне)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(әскери-медициналық мекеме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көрсетілсін)</w:t>
            </w:r>
          </w:p>
        </w:tc>
      </w:tr>
    </w:tbl>
    <w:bookmarkStart w:name="z138" w:id="86"/>
    <w:p>
      <w:pPr>
        <w:spacing w:after="0"/>
        <w:ind w:left="0"/>
        <w:jc w:val="left"/>
      </w:pPr>
      <w:r>
        <w:rPr>
          <w:rFonts w:ascii="Times New Roman"/>
          <w:b/>
          <w:i w:val="false"/>
          <w:color w:val="000000"/>
        </w:rPr>
        <w:t xml:space="preserve"> Медициналық куәландыруға жолдама</w:t>
      </w:r>
    </w:p>
    <w:bookmarkEnd w:id="86"/>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(медициналық куәландыру мақсаты, сондай-ақ ӘДК-ға (ДҰК-ға) жіберу себебі көрсетілсін: денсаулық жағдайы бойынша, әскери қызмет өткеру үшін жаңа келісімшарт жасасу, әскери қызметте болу уақытында шекті жасқа жетуі бойынша, ұйымдық-штаттық іс-шаралар бойынша алдағы уақытта әскери қызметтен босатылу және т.б.) ______________________________________үшін медициналық куәландырылуға</w:t>
      </w:r>
    </w:p>
    <w:p>
      <w:pPr>
        <w:spacing w:after="0"/>
        <w:ind w:left="0"/>
        <w:jc w:val="both"/>
      </w:pPr>
      <w:r>
        <w:rPr>
          <w:rFonts w:ascii="Times New Roman"/>
          <w:b w:val="false"/>
          <w:i w:val="false"/>
          <w:color w:val="000000"/>
          <w:sz w:val="28"/>
        </w:rPr>
        <w:t>
      (емделуге немесе тексерілуге) жіберіледі</w:t>
      </w:r>
    </w:p>
    <w:p>
      <w:pPr>
        <w:spacing w:after="0"/>
        <w:ind w:left="0"/>
        <w:jc w:val="both"/>
      </w:pPr>
      <w:r>
        <w:rPr>
          <w:rFonts w:ascii="Times New Roman"/>
          <w:b w:val="false"/>
          <w:i w:val="false"/>
          <w:color w:val="000000"/>
          <w:sz w:val="28"/>
        </w:rPr>
        <w:t>
      2. Тегі, аты, әкесінің аты (болған жағдайда) ____________________________________</w:t>
      </w:r>
    </w:p>
    <w:p>
      <w:pPr>
        <w:spacing w:after="0"/>
        <w:ind w:left="0"/>
        <w:jc w:val="both"/>
      </w:pPr>
      <w:r>
        <w:rPr>
          <w:rFonts w:ascii="Times New Roman"/>
          <w:b w:val="false"/>
          <w:i w:val="false"/>
          <w:color w:val="000000"/>
          <w:sz w:val="28"/>
        </w:rPr>
        <w:t>
      3. Әскери атағы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4.Туған жылы _____________________________________________________________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түсті)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басқарма (бөлім), әскери қызметке шақырылған, келісімшарт бойынша түскен айы мен жылы көрсетілсін)</w:t>
      </w:r>
    </w:p>
    <w:p>
      <w:pPr>
        <w:spacing w:after="0"/>
        <w:ind w:left="0"/>
        <w:jc w:val="both"/>
      </w:pPr>
      <w:r>
        <w:rPr>
          <w:rFonts w:ascii="Times New Roman"/>
          <w:b w:val="false"/>
          <w:i w:val="false"/>
          <w:color w:val="000000"/>
          <w:sz w:val="28"/>
        </w:rPr>
        <w:t>
      8. Алдын ала диагнозы _____________________________________________________</w:t>
      </w:r>
    </w:p>
    <w:p>
      <w:pPr>
        <w:spacing w:after="0"/>
        <w:ind w:left="0"/>
        <w:jc w:val="both"/>
      </w:pPr>
      <w:r>
        <w:rPr>
          <w:rFonts w:ascii="Times New Roman"/>
          <w:b w:val="false"/>
          <w:i w:val="false"/>
          <w:color w:val="000000"/>
          <w:sz w:val="28"/>
        </w:rPr>
        <w:t>
      9. Жолдану күні ___________________________________________________________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______________________________________________</w:t>
      </w:r>
    </w:p>
    <w:p>
      <w:pPr>
        <w:spacing w:after="0"/>
        <w:ind w:left="0"/>
        <w:jc w:val="both"/>
      </w:pPr>
      <w:r>
        <w:rPr>
          <w:rFonts w:ascii="Times New Roman"/>
          <w:b w:val="false"/>
          <w:i w:val="false"/>
          <w:color w:val="000000"/>
          <w:sz w:val="28"/>
        </w:rPr>
        <w:t>
      (әскери бөлімнің немесе кадр органының</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жолдауыңызды сұраймын. атауы мен пошталық мекенжайы)</w:t>
      </w:r>
    </w:p>
    <w:p>
      <w:pPr>
        <w:spacing w:after="0"/>
        <w:ind w:left="0"/>
        <w:jc w:val="both"/>
      </w:pPr>
      <w:r>
        <w:rPr>
          <w:rFonts w:ascii="Times New Roman"/>
          <w:b w:val="false"/>
          <w:i w:val="false"/>
          <w:color w:val="000000"/>
          <w:sz w:val="28"/>
        </w:rPr>
        <w:t>
      11. Ерекше белгілер________________________________________________________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 М.О (әскери бөлімнің (мекеменің) елтаңбалы мөртаңбасы)</w:t>
      </w:r>
    </w:p>
    <w:p>
      <w:pPr>
        <w:spacing w:after="0"/>
        <w:ind w:left="0"/>
        <w:jc w:val="both"/>
      </w:pPr>
      <w:r>
        <w:rPr>
          <w:rFonts w:ascii="Times New Roman"/>
          <w:b w:val="false"/>
          <w:i w:val="false"/>
          <w:color w:val="000000"/>
          <w:sz w:val="28"/>
        </w:rPr>
        <w:t>
      Ескертпе: 1. Қарулы Күштердің қызметшілерін медициналық куәландыруға жіберген кезде медициналық куәландырудың мақсаты, жіберу себебі, тегі, аты, әкесінің аты (бар болса) туған жылы, лауазымы, мамандығы көрсетілсін. 3, 7-тармақтар толтырылмайды.</w:t>
      </w:r>
    </w:p>
    <w:p>
      <w:pPr>
        <w:spacing w:after="0"/>
        <w:ind w:left="0"/>
        <w:jc w:val="both"/>
      </w:pPr>
      <w:r>
        <w:rPr>
          <w:rFonts w:ascii="Times New Roman"/>
          <w:b w:val="false"/>
          <w:i w:val="false"/>
          <w:color w:val="000000"/>
          <w:sz w:val="28"/>
        </w:rPr>
        <w:t>
      2. Әскери қызметшілерді ДШӘ-да, ӘТК-да және АМБ-да әскери қызмет өткеруіне жарамдылығын айқындау үшін медициналық куәландыруға жіберу кезінде 11-тармақта олардың арнайы мақсаттағы, теңіз жаяу әскері, десанттық-шабылдау және барлау бөлімшелеріне, жауынгерлік жүзушілерге және сүңгуірлер құрамына, сондай-ақ корабльдер мен кемелер экипажына тиесілігі не парашютпен секірулер жасауға, су астында танкілер мен басқа да машиналарды жүргізуге, сондай-ақ теңізге шығуға тартылатыны көрсетіледі.</w:t>
      </w:r>
    </w:p>
    <w:p>
      <w:pPr>
        <w:spacing w:after="0"/>
        <w:ind w:left="0"/>
        <w:jc w:val="both"/>
      </w:pPr>
      <w:r>
        <w:rPr>
          <w:rFonts w:ascii="Times New Roman"/>
          <w:b w:val="false"/>
          <w:i w:val="false"/>
          <w:color w:val="000000"/>
          <w:sz w:val="28"/>
        </w:rPr>
        <w:t>
      3. Әскери оқу орындарының курсанттарын медициналық куәландыруға жіберген кезде 11-тармақта әскери қызмет өткеруге келісімшарт жасалған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