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a8929" w14:textId="13a89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2018-2019 оқу жылына арналған мамандықтар бөлінісінде жоғары және жоғары оқу орнынан кейінгі білімі бар мамандарды даярлауға мемлекеттік білім беру тапсырысын бөлу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15 мамырдағы № 204 бұйрығы. Қазақстан Республикасының Әділет министрлігінде 2018 жылғы 28 мамырда № 16937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Республикасының 2007 жылғы 27 шілдедегі Заңының 5-бабының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2018-2019, 2019-2020, 2020-2021 оқу жылдарына арналған мемлекеттік білім беру тапсырысын бекіту туралы" Қазақстан Республикасы Үкіметінің 2018 жылғы 16 сәуірдегі № 199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2018-2019 оқу жылына арналған күндізгі оқу нысаны бойынша мамандықтар бөлінісінде жоғары білімі бар мамандарды даярлауға арналған мемлекеттік білім беру тапсырысы;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2018-2019 оқу жылына магистрлерді даярлауға арналған мемлекеттік білім беру тапсырысы;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2018-2019 оқу жылына PhD докторларын даярлауға арналған мемлекеттік білім беру тапсырысы бөлінсін.</w:t>
      </w:r>
    </w:p>
    <w:bookmarkEnd w:id="4"/>
    <w:bookmarkStart w:name="z6" w:id="5"/>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(С.С. Ысмағұлова)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тіркеуден өткен күнінен бастап күнтізбелік он күн ішінде оның қазақ және орыс тілдеріндегі қағаз және электронды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ресми жариялау үшін оның көшірмелерін мерзімді баспасөз басылымдарына жолдауды;</w:t>
      </w:r>
    </w:p>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ресми интернет-ресурсында орналастыруды;</w:t>
      </w:r>
    </w:p>
    <w:p>
      <w:pPr>
        <w:spacing w:after="0"/>
        <w:ind w:left="0"/>
        <w:jc w:val="both"/>
      </w:pPr>
      <w:r>
        <w:rPr>
          <w:rFonts w:ascii="Times New Roman"/>
          <w:b w:val="false"/>
          <w:i w:val="false"/>
          <w:color w:val="000000"/>
          <w:sz w:val="28"/>
        </w:rPr>
        <w:t>
      5) осы бұйрық мемлекеттік тіркеуден өткеннен кейін он жұмыс күні ішінде Қазақстан Респуликасы Білім және ғылым министрлігінің Заң қызметі және халықаралық ынтымақтастық департаментіне осы тармақтың 1), 2), 3) және 4) тармақшаларында көзделеген іс-шаралардың орындалуы туралы мәліметтерді ұсынуды қамтамасыз етсін.</w:t>
      </w:r>
    </w:p>
    <w:bookmarkStart w:name="z12" w:id="6"/>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6"/>
    <w:bookmarkStart w:name="z13" w:id="7"/>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15 мамырдағы</w:t>
            </w:r>
            <w:r>
              <w:br/>
            </w:r>
            <w:r>
              <w:rPr>
                <w:rFonts w:ascii="Times New Roman"/>
                <w:b w:val="false"/>
                <w:i w:val="false"/>
                <w:color w:val="000000"/>
                <w:sz w:val="20"/>
              </w:rPr>
              <w:t>№ 204 бұйрығына</w:t>
            </w:r>
            <w:r>
              <w:br/>
            </w:r>
            <w:r>
              <w:rPr>
                <w:rFonts w:ascii="Times New Roman"/>
                <w:b w:val="false"/>
                <w:i w:val="false"/>
                <w:color w:val="000000"/>
                <w:sz w:val="20"/>
              </w:rPr>
              <w:t>1-қосымша</w:t>
            </w:r>
          </w:p>
        </w:tc>
      </w:tr>
    </w:tbl>
    <w:bookmarkStart w:name="z17" w:id="8"/>
    <w:p>
      <w:pPr>
        <w:spacing w:after="0"/>
        <w:ind w:left="0"/>
        <w:jc w:val="left"/>
      </w:pPr>
      <w:r>
        <w:rPr>
          <w:rFonts w:ascii="Times New Roman"/>
          <w:b/>
          <w:i w:val="false"/>
          <w:color w:val="000000"/>
        </w:rPr>
        <w:t xml:space="preserve"> 2018-2019 оқу жылына арналған күндізгі оқу нысанындағы мамандықтар бөлінісінде жоғары білімі бар мамандарды даярлауға арналған мемлекеттік білім беру тапсырысы</w:t>
      </w:r>
    </w:p>
    <w:bookmarkEnd w:id="8"/>
    <w:p>
      <w:pPr>
        <w:spacing w:after="0"/>
        <w:ind w:left="0"/>
        <w:jc w:val="both"/>
      </w:pPr>
      <w:r>
        <w:rPr>
          <w:rFonts w:ascii="Times New Roman"/>
          <w:b w:val="false"/>
          <w:i w:val="false"/>
          <w:color w:val="ff0000"/>
          <w:sz w:val="28"/>
        </w:rPr>
        <w:t xml:space="preserve">
      Ескерту. Білім беру тапсырысына өзгеріс енгізілді – ҚР Білім және ғылым министрінің 02.08.2018 </w:t>
      </w:r>
      <w:r>
        <w:rPr>
          <w:rFonts w:ascii="Times New Roman"/>
          <w:b w:val="false"/>
          <w:i w:val="false"/>
          <w:color w:val="ff0000"/>
          <w:sz w:val="28"/>
        </w:rPr>
        <w:t>№ 379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2"/>
        <w:gridCol w:w="2684"/>
        <w:gridCol w:w="1126"/>
        <w:gridCol w:w="1126"/>
        <w:gridCol w:w="1113"/>
        <w:gridCol w:w="13"/>
        <w:gridCol w:w="931"/>
        <w:gridCol w:w="932"/>
        <w:gridCol w:w="932"/>
        <w:gridCol w:w="932"/>
        <w:gridCol w:w="739"/>
      </w:tblGrid>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коды</w:t>
            </w:r>
          </w:p>
        </w:tc>
        <w:tc>
          <w:tcPr>
            <w:tcW w:w="2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5В010400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5В010500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5В010600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5В010700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және сызу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5В010800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5В010900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5В011000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5В011100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5В011200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5В011300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5В011400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5В011600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5В011700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5В011800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 (ағылшын тілі)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 (неміс тілі)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 (француз тілі)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5В012000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5В012100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оқытпайтын мектептердегі қазақ тілі мен әдебиеті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5В012300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5В012500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Химия-Биология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5В012600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Математика-Физика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5В012700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Математика-Информатика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5В012800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Физика-Информатика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5В012900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География-Тарих</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5В013000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Тарих-Дінтану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w:t>
            </w:r>
            <w:r>
              <w:br/>
            </w:r>
            <w:r>
              <w:rPr>
                <w:rFonts w:ascii="Times New Roman"/>
                <w:b w:val="false"/>
                <w:i w:val="false"/>
                <w:color w:val="000000"/>
                <w:sz w:val="20"/>
              </w:rPr>
              <w:t>
(1 %)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Гуманитарлық ғылымдар</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5В020100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5В020200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5В020300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5В020400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5В020500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 қазақ тілі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5В020500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 орыс тілі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5В020600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5В020700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5В020800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5В020900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5В021000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 ағылшын тілі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5В021000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 неміс тілі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5В021000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 араб тілі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5В021000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 түрік тілі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5В021000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 корей тілі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5В021000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 қытай тілі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5В021000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 жапон тілі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5В021000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 парсы тілі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5В021000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 өзбек тілі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5В021000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 ұйғыр тілі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5В021000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 үнді тілі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5В021000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 француз тілі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5В021100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5В021200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5В021500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w:t>
            </w:r>
            <w:r>
              <w:br/>
            </w:r>
            <w:r>
              <w:rPr>
                <w:rFonts w:ascii="Times New Roman"/>
                <w:b w:val="false"/>
                <w:i w:val="false"/>
                <w:color w:val="000000"/>
                <w:sz w:val="20"/>
              </w:rPr>
              <w:t>
(1 %)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Құқық</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5В030100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5В030200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5В030300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5В030400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w:t>
            </w:r>
            <w:r>
              <w:br/>
            </w:r>
            <w:r>
              <w:rPr>
                <w:rFonts w:ascii="Times New Roman"/>
                <w:b w:val="false"/>
                <w:i w:val="false"/>
                <w:color w:val="000000"/>
                <w:sz w:val="20"/>
              </w:rPr>
              <w:t>
(1 %)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Өнер</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5В040200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5В040300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5В040400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5В040600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5В040900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5В041300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5В041400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5В041700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өнері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5В041900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 ісі және ескерткіштерді қорғау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5В042000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5В042100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5В042200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5В041200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w:t>
            </w:r>
            <w:r>
              <w:br/>
            </w:r>
            <w:r>
              <w:rPr>
                <w:rFonts w:ascii="Times New Roman"/>
                <w:b w:val="false"/>
                <w:i w:val="false"/>
                <w:color w:val="000000"/>
                <w:sz w:val="20"/>
              </w:rPr>
              <w:t>
(1 %)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Әлеуметтік ғылымдар, экономика және бизнес</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5В050100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5В050200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5В050300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5В050400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5В050500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5В050600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5В050700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5В050800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5В050900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5В051000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5В051100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5В051200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5В051300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экономика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5В051400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байланыс</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5В051500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Мұрағаттану, құжаттар жүргізу және құжаттамалық қамтамасыз ету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5В051900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ұйымдастыру және нормалау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5В052100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w:t>
            </w:r>
            <w:r>
              <w:br/>
            </w:r>
            <w:r>
              <w:rPr>
                <w:rFonts w:ascii="Times New Roman"/>
                <w:b w:val="false"/>
                <w:i w:val="false"/>
                <w:color w:val="000000"/>
                <w:sz w:val="20"/>
              </w:rPr>
              <w:t>
(1 %)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Жаратылыстану ғылымдары</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5В060100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5В060200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5В060300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5В060400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5В060500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5В060600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5В060700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5В060800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5В060900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5В061000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5В061100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5В061200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w:t>
            </w:r>
            <w:r>
              <w:br/>
            </w:r>
            <w:r>
              <w:rPr>
                <w:rFonts w:ascii="Times New Roman"/>
                <w:b w:val="false"/>
                <w:i w:val="false"/>
                <w:color w:val="000000"/>
                <w:sz w:val="20"/>
              </w:rPr>
              <w:t>
(1 %)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Техникалық ғылымдар және технологиялар</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5В070100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5В070200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5В070400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5В070500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5В070600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пайдалы қазбалар кен орнын барлау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5В070700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5В070800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ісі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5В070900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5В071000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5В071100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5В071200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5В071300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5В071400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және технологиялар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5B071500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5В071600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5В071700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5В071800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5В071900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5В072000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5В072100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химиялық технологиясы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5В072300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физика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5В072400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машиналар және жабдықтар (сала бойынша)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5В072500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бұйымдар жасау технологиясы (қолданылу саласы бойынша)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5В072600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бұйымдарының технологиясы және құрастырылуы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5В072700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технологиясы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5В072800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өндірістерінің технологиясы (сала бойынша)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5В072900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5В073000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5В073100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5В073200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 бойынша)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5В073300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материалдарының технологиясы және жобалануы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5В073700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5В073800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5B074300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5В074500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5В074600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техникасы және технологиялары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5В074800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5В075000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5В075200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және желілер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5В075300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Балқуы қиын бейметалл және силикатты материалдардың химиялық технологиясы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w:t>
            </w:r>
            <w:r>
              <w:br/>
            </w:r>
            <w:r>
              <w:rPr>
                <w:rFonts w:ascii="Times New Roman"/>
                <w:b w:val="false"/>
                <w:i w:val="false"/>
                <w:color w:val="000000"/>
                <w:sz w:val="20"/>
              </w:rPr>
              <w:t>
(1 %)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Ауылшаруашылық ғылымдары</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5В080100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5В080200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5В080300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Аңшылықтану және аң шаруашылығы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5В080400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және өнеркәсіптік балық аулау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5В080500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5В080600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5В080700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және орман шаруашылығы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5В080800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 және агрохимия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5В080900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шаруашылығы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5В081000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мелиорациялау, баптау және қорғау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5В081100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қорғау және карантин</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5В081200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w:t>
            </w:r>
            <w:r>
              <w:br/>
            </w:r>
            <w:r>
              <w:rPr>
                <w:rFonts w:ascii="Times New Roman"/>
                <w:b w:val="false"/>
                <w:i w:val="false"/>
                <w:color w:val="000000"/>
                <w:sz w:val="20"/>
              </w:rPr>
              <w:t>
(1 %)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Қызмет көрсету</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5В090100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5В090200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5В090300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5В090500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5В090600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Мәдени-тынығу жұмысы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5В090700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5В090800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5В090900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5В091000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5В091200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w:t>
            </w:r>
            <w:r>
              <w:br/>
            </w:r>
            <w:r>
              <w:rPr>
                <w:rFonts w:ascii="Times New Roman"/>
                <w:b w:val="false"/>
                <w:i w:val="false"/>
                <w:color w:val="000000"/>
                <w:sz w:val="20"/>
              </w:rPr>
              <w:t>
(1 %)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Әскери іс және қауіпсіздік</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5В100200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Бырлығы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w:t>
            </w:r>
            <w:r>
              <w:br/>
            </w:r>
            <w:r>
              <w:rPr>
                <w:rFonts w:ascii="Times New Roman"/>
                <w:b w:val="false"/>
                <w:i w:val="false"/>
                <w:color w:val="000000"/>
                <w:sz w:val="20"/>
              </w:rPr>
              <w:t>
(1 %)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Денсаулық сақтау және әлеуметтік қамтамасыз ету (медицина)</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5В110100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ісі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5В110200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5В110300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w:t>
            </w:r>
            <w:r>
              <w:br/>
            </w:r>
            <w:r>
              <w:rPr>
                <w:rFonts w:ascii="Times New Roman"/>
                <w:b w:val="false"/>
                <w:i w:val="false"/>
                <w:color w:val="000000"/>
                <w:sz w:val="20"/>
              </w:rPr>
              <w:t>
(1 %)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Ветеринария</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5B120100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медицина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5B120200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w:t>
            </w:r>
            <w:r>
              <w:br/>
            </w:r>
            <w:r>
              <w:rPr>
                <w:rFonts w:ascii="Times New Roman"/>
                <w:b w:val="false"/>
                <w:i w:val="false"/>
                <w:color w:val="000000"/>
                <w:sz w:val="20"/>
              </w:rPr>
              <w:t>
(1 %)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w:t>
            </w:r>
            <w:r>
              <w:br/>
            </w:r>
            <w:r>
              <w:rPr>
                <w:rFonts w:ascii="Times New Roman"/>
                <w:b w:val="false"/>
                <w:i w:val="false"/>
                <w:color w:val="000000"/>
                <w:sz w:val="20"/>
              </w:rPr>
              <w:t>
(1 %)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Денсаулық сақтау және әлеуметтік қамтамасыз ету (медицина)</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5B130100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5B130200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5B130300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w:t>
            </w:r>
            <w:r>
              <w:br/>
            </w:r>
            <w:r>
              <w:rPr>
                <w:rFonts w:ascii="Times New Roman"/>
                <w:b w:val="false"/>
                <w:i w:val="false"/>
                <w:color w:val="000000"/>
                <w:sz w:val="20"/>
              </w:rPr>
              <w:t>
(1 %)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жастары – индустрияға!" жобасы шеңберінде студенттерді оқытуға, оның ішінде: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5В010500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5В010900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5В113000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5В011500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5В011600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5В011700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 (ағылшын тілі)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5В012000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5В012300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5В012600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Математика-Физика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5В012800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Физика-Информатика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5В012700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Математика-Информатика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5В012500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Химия-Биология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5В012900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География-Тарих</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5В013000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Тарих-Дінтану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5В070100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5В070200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5В070400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5В070500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5В070600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пайдалы қазбалар кен орнын барлау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5В070700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 кен ісі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5В070800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ісі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5В070900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5В071000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тану және жаңа материалдар технологиясы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5В071100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5В071200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5В071300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5В071600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5В071700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5В071800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5В071900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5В072000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5В072100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химиялық технологиясы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5В072300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физика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5В072400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машиналар және жабдықтар (сала бойынша)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5В072600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бұйымдарының технологиясы және құрастырылуы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5В072700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 түлік өнімдерінің технологиясы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5В072800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өндірістерінің технологиясы (сала бойынша)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5В072900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5В073000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5В073100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5В073200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 бойынша)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5В073700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5В073800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5В074500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5В074800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ғылымдары</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5В080100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5В080200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5В080400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және өнеркәсіптік балық аулау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5В080500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5В080600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5В080700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және орман шаруашылығы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5В080800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 және агрохимия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5В081100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қорғау және карантин</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Ясауи атындағы Халықаралық қазақ-түрік университетінде Түркия Республикасынан, басқа да түркітілдес республикалардан студенттерді оқытуға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 азаматтарын оқытуға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филиалында студенттерді оқытуға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студенттерді, оқытуға оның ішінде шетелдік азаматтарды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дайындық бөлімдерінің тыңдаушыларын оқытуға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"Назарбаев Университеті" ДБҰ дайындық бөлімінде тыңдаушыларды оқытуға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жоғары оқу орындарының дайындық бөлімінде Қазақстан Республикасының азаматтары болып табылмайтын ұлты қазақ адамдарды оқытуға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тілдік дайындығының деңгейін арттыру үшін оқытуға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 Ясауи атындағы Халықаралық қазақ-түрік университетінде Түрік Республикасынан, басқа түркітілдес республикалардан келген тыңдаушыларды оқытуға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шетелден келген азаматтарды дайындық бөлімде оқытуға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5В050600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5В050700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5В050800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5В050900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5В070200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5В070400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5В070500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5В070600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пайдалы қазбалар кен орнын барлау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5В070800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ісі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5В071500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5В072100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химиялық технологиясы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w:t>
            </w:r>
            <w:r>
              <w:br/>
            </w:r>
            <w:r>
              <w:rPr>
                <w:rFonts w:ascii="Times New Roman"/>
                <w:b w:val="false"/>
                <w:i w:val="false"/>
                <w:color w:val="000000"/>
                <w:sz w:val="20"/>
              </w:rPr>
              <w:t>
(1 %)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авиациация институтының "Восход" филиалы</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24.05.03</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аппараттарды сынау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09.03.04</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және есептеу техника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01.03.04</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математика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38.03.02</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5В050400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5В050700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5В050900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5В060200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5В070400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5В070500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5В071900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5В100200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5В011100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5В011000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w:t>
            </w:r>
            <w:r>
              <w:br/>
            </w:r>
            <w:r>
              <w:rPr>
                <w:rFonts w:ascii="Times New Roman"/>
                <w:b w:val="false"/>
                <w:i w:val="false"/>
                <w:color w:val="000000"/>
                <w:sz w:val="20"/>
              </w:rPr>
              <w:t>
(1 %)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5В030400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5В050600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5В050700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5В050800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5В050900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5В070400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w:t>
            </w:r>
            <w:r>
              <w:br/>
            </w:r>
            <w:r>
              <w:rPr>
                <w:rFonts w:ascii="Times New Roman"/>
                <w:b w:val="false"/>
                <w:i w:val="false"/>
                <w:color w:val="000000"/>
                <w:sz w:val="20"/>
              </w:rPr>
              <w:t>
(1 %)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15 мамырдағы</w:t>
            </w:r>
            <w:r>
              <w:br/>
            </w:r>
            <w:r>
              <w:rPr>
                <w:rFonts w:ascii="Times New Roman"/>
                <w:b w:val="false"/>
                <w:i w:val="false"/>
                <w:color w:val="000000"/>
                <w:sz w:val="20"/>
              </w:rPr>
              <w:t>№ 204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2018-2019 оқу жылына магистрлерді даярлауға арналған мемлекеттік білім беру тапсырысы</w:t>
      </w:r>
    </w:p>
    <w:p>
      <w:pPr>
        <w:spacing w:after="0"/>
        <w:ind w:left="0"/>
        <w:jc w:val="both"/>
      </w:pPr>
      <w:r>
        <w:rPr>
          <w:rFonts w:ascii="Times New Roman"/>
          <w:b w:val="false"/>
          <w:i w:val="false"/>
          <w:color w:val="ff0000"/>
          <w:sz w:val="28"/>
        </w:rPr>
        <w:t xml:space="preserve">
      Ескерту. Білім беру тапсырысы жаңа редакцияда – ҚР Білім және ғылым министрінің м.а. 30.11.2018 </w:t>
      </w:r>
      <w:r>
        <w:rPr>
          <w:rFonts w:ascii="Times New Roman"/>
          <w:b w:val="false"/>
          <w:i w:val="false"/>
          <w:color w:val="ff0000"/>
          <w:sz w:val="28"/>
        </w:rPr>
        <w:t>№ 659</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Білім және ғылым министрінің м.а. 10.04.2019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0"/>
        <w:gridCol w:w="2016"/>
        <w:gridCol w:w="2073"/>
        <w:gridCol w:w="2073"/>
        <w:gridCol w:w="1359"/>
        <w:gridCol w:w="1359"/>
      </w:tblGrid>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коды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бағыт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ғылыми-педагогикалық бағыт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бейінді бағыт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6M010100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6M010200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6M010400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6M010500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6M010600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6M010700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және сызу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6M010800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6M010900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6M011000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6M011100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6M011200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6M011300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6M011400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6M011600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6M011700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және әдебиеті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6M011800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және әдебиеті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6M011900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6M012000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6M012100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оқытпайтын мектептердегі қазақ тілі және әдебиеті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6M012200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оқытпайтын мектептердегі орыс тілі және әдебиеті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6M012300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6M012400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өлшеу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Гуманитарлық ғылымдар</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6M020100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6M020200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6M020300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6M020400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6M020500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6M020600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тану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6M020700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6M020800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6M020900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6M021000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6M021200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6M021300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6M021400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6M021500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Құқық</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6M030100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6M030200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6М030500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Соттық экспертиза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Өнер</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6М040600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6М041200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6M041300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6M041600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6М041900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 ісі және ескерткіштерді қорғау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6M042000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6M042100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6M040900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6М042200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Әлеуметтік ғылымдар, экономика және бизнес</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6M050100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6M050200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6M050300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6M050400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6M050500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6M050800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6M050900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6M051000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6M051100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6M051300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экономика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6M051400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байланыс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6M051500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Мұрағаттану, құжаттар жүргізу және құжаттамалық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6M051600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журналистика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6M051700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менеджмент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6M051800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6M052000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әкімшілік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6M052100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6M052200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Конфликтология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Жаратылыстану ғылымдары</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6M060100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6M060200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6M060300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6M060400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6M060500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6M060600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6M060700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6M060800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6M060900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6M061000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6M061100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6M061200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6M061300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Техникалық ғылымдар және технологиялар</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6M070100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6M070200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6M070400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6M070500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6M070600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пайдалы қазбалар кен орнын барлау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6M070700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6M070800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Мұнау-газ 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6M070900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6M071000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тану және жаңа материалдар технологиясы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6M071100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6M071200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6M071300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 техника және технологиялары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6М071400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және технологиялары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6M071600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6M071700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6M071800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6M071900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6M072000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6M072100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химиялық технологиясы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6M072200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6M072300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физика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6M072400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машиналар және жабдықтар (сала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6M072600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бұйымдарының технологиясы және құрастырылуы (сала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6M072700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технологиясы (сала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6M072800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өндірістерінің технологиясы (сала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6M072900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6M073000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6M073100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6M073200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6M073300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материалдарының технологиясы және жобалануы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6M073400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пиротехникалық құралдардың химиялық технологиясы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6M073500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қауіпсіздігі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6M073600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емес заттар мен бұйымдар қауіпсіздігі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6M073700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6M073800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6M073900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6M074000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(сала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6M074100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6M074400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ғимарат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6M074500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6M074600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техника және технологиялар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6M074700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іздеу әдістері және пайдалы қазбалар кен орындарын барлау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6M074800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6M074900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 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6М075000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6М075200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және желілер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6M075300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Балқуы қиын бейметалл және силикатты материалдардың химиялық технологиясы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6M075500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Ауылшаруашылық ғылымдар</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6M080100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6M080200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6M080300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Аңшылықтану және аң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6M080400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және өнеркәсіптік балық аулау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6M080500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6M080600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6M080700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және орман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6M080800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 және агрохимия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6M080900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Жеміс-көкеніс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6M081000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мелиорациялау, баптау және қорғау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6M081100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және карантин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Қызмет көрсету</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6M090100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6M090200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6M090300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6M090500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6M090600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Мәдени-тынығу жұмысы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6M090700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6M090800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6M090900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6M091000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6M091100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Геоэкология және таиғатты пайдалануды басқару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6M091200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мейрамхана бизнесі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Әскери іс және қауіпсіздік</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6M100200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Ветеринария</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6M120100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медицина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6M120200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15 мамырдағы</w:t>
            </w:r>
            <w:r>
              <w:br/>
            </w:r>
            <w:r>
              <w:rPr>
                <w:rFonts w:ascii="Times New Roman"/>
                <w:b w:val="false"/>
                <w:i w:val="false"/>
                <w:color w:val="000000"/>
                <w:sz w:val="20"/>
              </w:rPr>
              <w:t>№ 204 бұйрығына</w:t>
            </w:r>
            <w:r>
              <w:br/>
            </w:r>
            <w:r>
              <w:rPr>
                <w:rFonts w:ascii="Times New Roman"/>
                <w:b w:val="false"/>
                <w:i w:val="false"/>
                <w:color w:val="000000"/>
                <w:sz w:val="20"/>
              </w:rPr>
              <w:t>3-қосымша</w:t>
            </w:r>
          </w:p>
        </w:tc>
      </w:tr>
    </w:tbl>
    <w:bookmarkStart w:name="z18" w:id="9"/>
    <w:p>
      <w:pPr>
        <w:spacing w:after="0"/>
        <w:ind w:left="0"/>
        <w:jc w:val="left"/>
      </w:pPr>
      <w:r>
        <w:rPr>
          <w:rFonts w:ascii="Times New Roman"/>
          <w:b/>
          <w:i w:val="false"/>
          <w:color w:val="000000"/>
        </w:rPr>
        <w:t xml:space="preserve"> 2018-2019 оқу жылына PhD докторларын даярлауға арналған мемлекеттік білім беру тапсырысы</w:t>
      </w:r>
    </w:p>
    <w:bookmarkEnd w:id="9"/>
    <w:p>
      <w:pPr>
        <w:spacing w:after="0"/>
        <w:ind w:left="0"/>
        <w:jc w:val="both"/>
      </w:pPr>
      <w:r>
        <w:rPr>
          <w:rFonts w:ascii="Times New Roman"/>
          <w:b w:val="false"/>
          <w:i w:val="false"/>
          <w:color w:val="ff0000"/>
          <w:sz w:val="28"/>
        </w:rPr>
        <w:t xml:space="preserve">
      Ескерту. Білім беру тапсырысы жаңа редакцияда – ҚР Білім және ғылым министрінің м.а. 30.11.2018 </w:t>
      </w:r>
      <w:r>
        <w:rPr>
          <w:rFonts w:ascii="Times New Roman"/>
          <w:b w:val="false"/>
          <w:i w:val="false"/>
          <w:color w:val="ff0000"/>
          <w:sz w:val="28"/>
        </w:rPr>
        <w:t>№ 659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4"/>
        <w:gridCol w:w="2738"/>
        <w:gridCol w:w="5078"/>
      </w:tblGrid>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коды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оқу жылы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6D010100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6D010200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6D010500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6D010800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6D010900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6D011000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6D011100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6D011200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6D011300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6D011400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6D011600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6D011700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және әдебиеті</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6D011800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және әдебиеті</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6D011900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6D012000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 бойынша)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6D012300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Гуманитарлық ғылымдар</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6D020100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6D020200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6D020300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6D020400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6D020500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6D020600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тану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6D020700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6D020800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6D020900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6D021000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6D021200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6D021300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6D021400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Әдебиеттану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6D021500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Құқық</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6D030100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6D030200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Өнер</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6D042000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Әлеуметтік ғылымдар, экономика және бизнес</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6D050100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6D050200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6D050300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6D050400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6D050500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6D050700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6D050800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6D050900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6D051000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6D051100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6D051300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экономика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6D051700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байланыс</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6D051800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6D052000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әкімшілік жүргізу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6D052100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Жаратылыстану ғылымдар</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6D060100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6D060200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6D060300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6D060400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6D060500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6D060600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6D060700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6D060800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6D060900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6D061000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6D061100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6D061300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Техникалық ғылымдар және технологиялар</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6D070100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 (сала бойынша)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6D070200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6D070300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6D070400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6D070500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6D070600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пайдалы қазбалар кен орнын барлау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6D070700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6D070800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Мұнау-газ ісі</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6D070900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6D071000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тану және жаңа материалдар технологиясы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6D071100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6D071200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6D071300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 техника және технологиялары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6D071400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және технологиялары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6D071600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6D071700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6D071800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6D071900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6D072000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6D072100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химиялық технологиясы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6D072300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физика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6D072400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машиналар және жабдықтар (сала бойынша)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6D072600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бұйымдарының технологиясы және құрастырылуы (сала бойынша)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6D072700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технологиясы (сала бойынша)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6D072800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өндірістерінің технологиясы (сала бойынша)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6D072900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6D073000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6D073100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6D073200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 бойынша)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6D073300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материалдарының технологиясы және жобалануы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6D073400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пиротехникалық құралдардың химиялық технологиясы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6D073500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қауіпсіздігі</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6D073900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6D074000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(сала бойынша)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6D074400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ғимарат</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6D074600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техника және технологиялар</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6D074800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6D075100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есептегіш техника және басқару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6D075500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Ауылшаруашылық ғылымдар</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6D080100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6D080200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6D080500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6D080600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6D080700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және орман шаруашылығы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6D080800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 және агрохимия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6D080900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Жеміс-көкеніс шаруашылығы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6D081000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мелиорациялау, баптау және қорғау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6D081100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және карантин</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6D081200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шауашылығын энергиямен қамтамасыз ету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Қызмет көрсету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6D090100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6D090200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6D090300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6D090500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6D090700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6D090900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Әәскери іс және қауіпсіздік</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6D100200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жүйесі</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Ветеринария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6D120100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медицина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6D120200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санитария</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