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bf75" w14:textId="959b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азаматтық қызметшілерді аттестаттаудан өткізу қағидаларын және шарттарын бекіту туралы" Қазақстан Республикасы Мәдениет және спорт министрінің 2016 жылғы 10 маусымдағы № 157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17 мамырдағы № 111 бұйрығы. Қазақстан Республикасының Әділет министрлігінде 2018 жылғы 5 маусымда № 16990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азаматтық қызметшілерді аттестаттаудан өткізу қағидаларын және шарттарын бекіту туралы" Қазақстан Республикасы Мәдениет және спорт министрінің 2016 жылғы 10 маусымдағы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13894 болып тіркелген, 2016 жылы 21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азаматтық қызметшілерді аттестаттаудан өткізу </w:t>
      </w:r>
      <w:r>
        <w:rPr>
          <w:rFonts w:ascii="Times New Roman"/>
          <w:b w:val="false"/>
          <w:i w:val="false"/>
          <w:color w:val="000000"/>
          <w:sz w:val="28"/>
        </w:rPr>
        <w:t>қағидалары және шарттарында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Қызметшілерді аттестаттаудан өткізу кәсіби даярлық деңгейін айқындау мақсатында жүзеге асырылады.</w:t>
      </w:r>
    </w:p>
    <w:bookmarkEnd w:id="3"/>
    <w:bookmarkStart w:name="z6" w:id="4"/>
    <w:p>
      <w:pPr>
        <w:spacing w:after="0"/>
        <w:ind w:left="0"/>
        <w:jc w:val="both"/>
      </w:pPr>
      <w:r>
        <w:rPr>
          <w:rFonts w:ascii="Times New Roman"/>
          <w:b w:val="false"/>
          <w:i w:val="false"/>
          <w:color w:val="000000"/>
          <w:sz w:val="28"/>
        </w:rPr>
        <w:t>
      Жүктілігі туралы медициналық қорытынды ұсынған жүкті әйелдерден басқа барлық жұмыскерлер аттестаттаудан өтуге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Дене шынықтыру және спорт саласындағы республикалық ұйымдардың бірінші басшылары мен олардың орынбасарлары болып табылатын қызметшілерді дене шынықтыру және спорт саласындағы уәкілетті орган жанындағы аттестаттау комиссиясы аттестаттаудан өткізеді.</w:t>
      </w:r>
    </w:p>
    <w:bookmarkEnd w:id="5"/>
    <w:bookmarkStart w:name="z9" w:id="6"/>
    <w:p>
      <w:pPr>
        <w:spacing w:after="0"/>
        <w:ind w:left="0"/>
        <w:jc w:val="both"/>
      </w:pPr>
      <w:r>
        <w:rPr>
          <w:rFonts w:ascii="Times New Roman"/>
          <w:b w:val="false"/>
          <w:i w:val="false"/>
          <w:color w:val="000000"/>
          <w:sz w:val="28"/>
        </w:rPr>
        <w:t>
      Дене шынықтыру және спорт саласындағы облыстық, астаналық, республикалық маңызы бар қалалық және аудандық ұйымдардың бірінші басшылары мен олардың орынбасарлары болып табылатын қызметшілерді тиісті облыстардың, астананың, республикалық маңызы бар қаланың және аудандардың жергілікті атқарушы органдары жанындағы аттестаттау комиссиясы аттестаттаудан өткізеді.";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"5. Қызметшiлер азаматтық қызметте болған әрбiр кезектi үш жыл өткен сайын, бiрақ осы лауазымға орналасқан күннен бастап кемiнде алты ай өткеннен кейiн мерзiмде аттестаттаудан өтедi.</w:t>
      </w:r>
    </w:p>
    <w:bookmarkEnd w:id="7"/>
    <w:bookmarkStart w:name="z12" w:id="8"/>
    <w:p>
      <w:pPr>
        <w:spacing w:after="0"/>
        <w:ind w:left="0"/>
        <w:jc w:val="both"/>
      </w:pPr>
      <w:r>
        <w:rPr>
          <w:rFonts w:ascii="Times New Roman"/>
          <w:b w:val="false"/>
          <w:i w:val="false"/>
          <w:color w:val="000000"/>
          <w:sz w:val="28"/>
        </w:rPr>
        <w:t>
      Оқу демалысындағы, еңбек ақысы сақталмайтын демалыстағы (алты айдан аспайтын), жүктілікке және босануға байланысты демалыстағы, жаңа туған баланы (балаларды) асырап алуға, баланың үш жасқа дейін оларға күтім жасауға байланысты демалыстағы қызметшілер жұмысқа шыққаннан кейін алты айдан ерте емес уақытта аттестаттаудан өтеді.";</w:t>
      </w:r>
    </w:p>
    <w:bookmarkEnd w:id="8"/>
    <w:bookmarkStart w:name="z13" w:id="9"/>
    <w:p>
      <w:pPr>
        <w:spacing w:after="0"/>
        <w:ind w:left="0"/>
        <w:jc w:val="both"/>
      </w:pPr>
      <w:r>
        <w:rPr>
          <w:rFonts w:ascii="Times New Roman"/>
          <w:b w:val="false"/>
          <w:i w:val="false"/>
          <w:color w:val="000000"/>
          <w:sz w:val="28"/>
        </w:rPr>
        <w:t xml:space="preserve">
      орыс тілінде мәтіндегі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9-тармақтарға</w:t>
      </w:r>
      <w:r>
        <w:rPr>
          <w:rFonts w:ascii="Times New Roman"/>
          <w:b w:val="false"/>
          <w:i w:val="false"/>
          <w:color w:val="000000"/>
          <w:sz w:val="28"/>
        </w:rPr>
        <w:t xml:space="preserve"> өзгеріс енгізіледі, қазақ тіліндегі мәтін өзгермейді;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12-тармаққа</w:t>
      </w:r>
      <w:r>
        <w:rPr>
          <w:rFonts w:ascii="Times New Roman"/>
          <w:b w:val="false"/>
          <w:i w:val="false"/>
          <w:color w:val="000000"/>
          <w:sz w:val="28"/>
        </w:rPr>
        <w:t xml:space="preserve">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14-тармаққа</w:t>
      </w:r>
      <w:r>
        <w:rPr>
          <w:rFonts w:ascii="Times New Roman"/>
          <w:b w:val="false"/>
          <w:i w:val="false"/>
          <w:color w:val="000000"/>
          <w:sz w:val="28"/>
        </w:rPr>
        <w:t xml:space="preserve">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"16. Аттестаттауға жататын қызметшіге кадр қызметі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аттестаттау парағын ресімдейді.";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"17. Кадр қызметі осы Қағиадалардың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 аттестаттау комиссиясына аттестаттау комиссиясының отырысына дейін бір жұмыс күнінен кешіктірмейтін мерзімде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"19. Әңгімелесу барысында аттестаттау комиссиясының мүшелері барлық аттестаттаудан өтетін қызметшілерге тең есепте бекітілген сұрақтарды қояды.</w:t>
      </w:r>
    </w:p>
    <w:bookmarkEnd w:id="12"/>
    <w:bookmarkStart w:name="z22" w:id="13"/>
    <w:p>
      <w:pPr>
        <w:spacing w:after="0"/>
        <w:ind w:left="0"/>
        <w:jc w:val="both"/>
      </w:pPr>
      <w:r>
        <w:rPr>
          <w:rFonts w:ascii="Times New Roman"/>
          <w:b w:val="false"/>
          <w:i w:val="false"/>
          <w:color w:val="000000"/>
          <w:sz w:val="28"/>
        </w:rPr>
        <w:t>
      Әңгімелесу барысы дыбыс немесе бейнежазба құралдарын қолдану арқылы тіркеледі.";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"20. Әңгімелесу нәтижелері бойынша аттестаттау комиссиясы төмендегі шешімдердің бірін қабылдайды:</w:t>
      </w:r>
    </w:p>
    <w:bookmarkEnd w:id="14"/>
    <w:bookmarkStart w:name="z25" w:id="15"/>
    <w:p>
      <w:pPr>
        <w:spacing w:after="0"/>
        <w:ind w:left="0"/>
        <w:jc w:val="both"/>
      </w:pPr>
      <w:r>
        <w:rPr>
          <w:rFonts w:ascii="Times New Roman"/>
          <w:b w:val="false"/>
          <w:i w:val="false"/>
          <w:color w:val="000000"/>
          <w:sz w:val="28"/>
        </w:rPr>
        <w:t>
      1) атқарып отырған лауазымына сәйкес келеді;</w:t>
      </w:r>
    </w:p>
    <w:bookmarkEnd w:id="15"/>
    <w:bookmarkStart w:name="z26" w:id="16"/>
    <w:p>
      <w:pPr>
        <w:spacing w:after="0"/>
        <w:ind w:left="0"/>
        <w:jc w:val="both"/>
      </w:pPr>
      <w:r>
        <w:rPr>
          <w:rFonts w:ascii="Times New Roman"/>
          <w:b w:val="false"/>
          <w:i w:val="false"/>
          <w:color w:val="000000"/>
          <w:sz w:val="28"/>
        </w:rPr>
        <w:t>
      2) қайта аттестаттаудан өтуге жатады;</w:t>
      </w:r>
    </w:p>
    <w:bookmarkEnd w:id="16"/>
    <w:bookmarkStart w:name="z27" w:id="17"/>
    <w:p>
      <w:pPr>
        <w:spacing w:after="0"/>
        <w:ind w:left="0"/>
        <w:jc w:val="both"/>
      </w:pPr>
      <w:r>
        <w:rPr>
          <w:rFonts w:ascii="Times New Roman"/>
          <w:b w:val="false"/>
          <w:i w:val="false"/>
          <w:color w:val="000000"/>
          <w:sz w:val="28"/>
        </w:rPr>
        <w:t>
      3) атқарып отырған лауазымына сәйкес келмейді.";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"21. Қайта аттестаттаудан өту осы Қағиадалармен айқындалған тәртіппен алдыңғы аттестаттау комиссиясының шешім шығарған күнінен бастап үш айдан кейін өткізіледі.</w:t>
      </w:r>
    </w:p>
    <w:bookmarkEnd w:id="18"/>
    <w:bookmarkStart w:name="z30" w:id="19"/>
    <w:p>
      <w:pPr>
        <w:spacing w:after="0"/>
        <w:ind w:left="0"/>
        <w:jc w:val="both"/>
      </w:pPr>
      <w:r>
        <w:rPr>
          <w:rFonts w:ascii="Times New Roman"/>
          <w:b w:val="false"/>
          <w:i w:val="false"/>
          <w:color w:val="000000"/>
          <w:sz w:val="28"/>
        </w:rPr>
        <w:t>
      Аттестаттау комиссиясы, қайта аттестаттаудан өткізе отырып, төмендегі шешімдердің бірін қабылдайды:</w:t>
      </w:r>
    </w:p>
    <w:bookmarkEnd w:id="19"/>
    <w:bookmarkStart w:name="z31" w:id="20"/>
    <w:p>
      <w:pPr>
        <w:spacing w:after="0"/>
        <w:ind w:left="0"/>
        <w:jc w:val="both"/>
      </w:pPr>
      <w:r>
        <w:rPr>
          <w:rFonts w:ascii="Times New Roman"/>
          <w:b w:val="false"/>
          <w:i w:val="false"/>
          <w:color w:val="000000"/>
          <w:sz w:val="28"/>
        </w:rPr>
        <w:t>
      1) атқарып отырған лауазымына сәйкес келеді;</w:t>
      </w:r>
    </w:p>
    <w:bookmarkEnd w:id="20"/>
    <w:bookmarkStart w:name="z32" w:id="21"/>
    <w:p>
      <w:pPr>
        <w:spacing w:after="0"/>
        <w:ind w:left="0"/>
        <w:jc w:val="both"/>
      </w:pPr>
      <w:r>
        <w:rPr>
          <w:rFonts w:ascii="Times New Roman"/>
          <w:b w:val="false"/>
          <w:i w:val="false"/>
          <w:color w:val="000000"/>
          <w:sz w:val="28"/>
        </w:rPr>
        <w:t>
      2) атқарып отырған лауазымына сәйкес келмейді.";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"23. Хаттамаға қол қойған күннен бастап кадр қызметі үш жұмыс күні ішінде қызметшіні аттестаттау парағымен таныстырады.</w:t>
      </w:r>
    </w:p>
    <w:bookmarkEnd w:id="22"/>
    <w:bookmarkStart w:name="z35" w:id="23"/>
    <w:p>
      <w:pPr>
        <w:spacing w:after="0"/>
        <w:ind w:left="0"/>
        <w:jc w:val="both"/>
      </w:pPr>
      <w:r>
        <w:rPr>
          <w:rFonts w:ascii="Times New Roman"/>
          <w:b w:val="false"/>
          <w:i w:val="false"/>
          <w:color w:val="000000"/>
          <w:sz w:val="28"/>
        </w:rPr>
        <w:t>
      Аттестаттау комиссиясының шешімдерін ұйымның басшысы бір ай мерзім ішінде бекітеді.";</w:t>
      </w:r>
    </w:p>
    <w:bookmarkEnd w:id="23"/>
    <w:bookmarkStart w:name="z36" w:id="24"/>
    <w:p>
      <w:pPr>
        <w:spacing w:after="0"/>
        <w:ind w:left="0"/>
        <w:jc w:val="both"/>
      </w:pPr>
      <w:r>
        <w:rPr>
          <w:rFonts w:ascii="Times New Roman"/>
          <w:b w:val="false"/>
          <w:i w:val="false"/>
          <w:color w:val="000000"/>
          <w:sz w:val="28"/>
        </w:rPr>
        <w:t xml:space="preserve">
      орыс тілінде мәтіндегі </w:t>
      </w:r>
      <w:r>
        <w:rPr>
          <w:rFonts w:ascii="Times New Roman"/>
          <w:b w:val="false"/>
          <w:i w:val="false"/>
          <w:color w:val="000000"/>
          <w:sz w:val="28"/>
        </w:rPr>
        <w:t>25-тармаққа</w:t>
      </w:r>
      <w:r>
        <w:rPr>
          <w:rFonts w:ascii="Times New Roman"/>
          <w:b w:val="false"/>
          <w:i w:val="false"/>
          <w:color w:val="000000"/>
          <w:sz w:val="28"/>
        </w:rPr>
        <w:t xml:space="preserve"> өзгеріс енгізіледі, қазақ тіліндегі мәтін өзгермейді;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"30. Дауыс берудің нәтижелері аттестаттау комиссиясының әрбір мүшесі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аттестаттаудан өтетін азаматтық қызметшіні бағалау парағын толтыру қорытындысы бойынша комиссия мүшелерінің көпшілік дауысымен айқындалады. Дауыстар тең болған кезде комиссия төрағасының дауысы шешуші болып табылады.";</w:t>
      </w:r>
    </w:p>
    <w:bookmarkEnd w:id="25"/>
    <w:bookmarkStart w:name="z39"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6"/>
    <w:bookmarkStart w:name="z40"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27"/>
    <w:bookmarkStart w:name="z41" w:id="28"/>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8"/>
    <w:bookmarkStart w:name="z42" w:id="2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9"/>
    <w:bookmarkStart w:name="z43" w:id="30"/>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30"/>
    <w:bookmarkStart w:name="z44" w:id="31"/>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p>
    <w:bookmarkEnd w:id="31"/>
    <w:bookmarkStart w:name="z45" w:id="32"/>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32"/>
    <w:bookmarkStart w:name="z46"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3"/>
    <w:bookmarkStart w:name="z47"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17 мамырдағы № 111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5"/>
    <w:p>
      <w:pPr>
        <w:spacing w:after="0"/>
        <w:ind w:left="0"/>
        <w:jc w:val="left"/>
      </w:pPr>
      <w:r>
        <w:rPr>
          <w:rFonts w:ascii="Times New Roman"/>
          <w:b/>
          <w:i w:val="false"/>
          <w:color w:val="000000"/>
        </w:rPr>
        <w:t xml:space="preserve"> Аттестаттаудан өтетін азаматтық қызметшіні аттестаттау парағы </w:t>
      </w:r>
    </w:p>
    <w:bookmarkEnd w:id="35"/>
    <w:p>
      <w:pPr>
        <w:spacing w:after="0"/>
        <w:ind w:left="0"/>
        <w:jc w:val="both"/>
      </w:pPr>
      <w:r>
        <w:rPr>
          <w:rFonts w:ascii="Times New Roman"/>
          <w:b w:val="false"/>
          <w:i w:val="false"/>
          <w:color w:val="000000"/>
          <w:sz w:val="28"/>
        </w:rPr>
        <w:t>
      Аттестаттау түрі: кезекті |_| қайта |_| (керегін Х белгісімен белгіле)</w:t>
      </w:r>
    </w:p>
    <w:p>
      <w:pPr>
        <w:spacing w:after="0"/>
        <w:ind w:left="0"/>
        <w:jc w:val="both"/>
      </w:pPr>
      <w:r>
        <w:rPr>
          <w:rFonts w:ascii="Times New Roman"/>
          <w:b w:val="false"/>
          <w:i w:val="false"/>
          <w:color w:val="000000"/>
          <w:sz w:val="28"/>
        </w:rPr>
        <w:t>
      1. Тегі, аты, әкесінің аты (болған кезде)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Туған күні "___" ___________________ жыл</w:t>
      </w:r>
    </w:p>
    <w:p>
      <w:pPr>
        <w:spacing w:after="0"/>
        <w:ind w:left="0"/>
        <w:jc w:val="both"/>
      </w:pPr>
      <w:r>
        <w:rPr>
          <w:rFonts w:ascii="Times New Roman"/>
          <w:b w:val="false"/>
          <w:i w:val="false"/>
          <w:color w:val="000000"/>
          <w:sz w:val="28"/>
        </w:rPr>
        <w:t>
      3. Білімі, біліктілігін арттыру, даярлау, қайта даярлау (қашан және</w:t>
      </w:r>
    </w:p>
    <w:p>
      <w:pPr>
        <w:spacing w:after="0"/>
        <w:ind w:left="0"/>
        <w:jc w:val="both"/>
      </w:pPr>
      <w:r>
        <w:rPr>
          <w:rFonts w:ascii="Times New Roman"/>
          <w:b w:val="false"/>
          <w:i w:val="false"/>
          <w:color w:val="000000"/>
          <w:sz w:val="28"/>
        </w:rPr>
        <w:t>
      қандай оқу орнын бітірді, білім бойынша мамандығы және біліктілігі,</w:t>
      </w:r>
    </w:p>
    <w:p>
      <w:pPr>
        <w:spacing w:after="0"/>
        <w:ind w:left="0"/>
        <w:jc w:val="both"/>
      </w:pPr>
      <w:r>
        <w:rPr>
          <w:rFonts w:ascii="Times New Roman"/>
          <w:b w:val="false"/>
          <w:i w:val="false"/>
          <w:color w:val="000000"/>
          <w:sz w:val="28"/>
        </w:rPr>
        <w:t>
      біліктілігін арттыру, даярлау, қайта даярлау туралы құжаттар, ғылыми</w:t>
      </w:r>
    </w:p>
    <w:p>
      <w:pPr>
        <w:spacing w:after="0"/>
        <w:ind w:left="0"/>
        <w:jc w:val="both"/>
      </w:pPr>
      <w:r>
        <w:rPr>
          <w:rFonts w:ascii="Times New Roman"/>
          <w:b w:val="false"/>
          <w:i w:val="false"/>
          <w:color w:val="000000"/>
          <w:sz w:val="28"/>
        </w:rPr>
        <w:t>
      дәрежесі,ғылыми атағы, оларды берген күн) туралы мәлімет 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мен оған тағайындалған күн 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w:t>
      </w:r>
    </w:p>
    <w:p>
      <w:pPr>
        <w:spacing w:after="0"/>
        <w:ind w:left="0"/>
        <w:jc w:val="both"/>
      </w:pPr>
      <w:r>
        <w:rPr>
          <w:rFonts w:ascii="Times New Roman"/>
          <w:b w:val="false"/>
          <w:i w:val="false"/>
          <w:color w:val="000000"/>
          <w:sz w:val="28"/>
        </w:rPr>
        <w:t>
      6. Мемлекеттік және/немесе азаматтық қызметтегі лауазымдардағы жұмыс өтілі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берген ескертулері мен ұсыныстары: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Отырысқа _______________ аттестаттау комиссиясының мүшелері қатысты.</w:t>
      </w:r>
    </w:p>
    <w:p>
      <w:pPr>
        <w:spacing w:after="0"/>
        <w:ind w:left="0"/>
        <w:jc w:val="both"/>
      </w:pPr>
      <w:r>
        <w:rPr>
          <w:rFonts w:ascii="Times New Roman"/>
          <w:b w:val="false"/>
          <w:i w:val="false"/>
          <w:color w:val="000000"/>
          <w:sz w:val="28"/>
        </w:rPr>
        <w:t>
      9. Аттестаттау комиссиясы мүшелерінің әрқайсысы толтыратын, қоса</w:t>
      </w:r>
    </w:p>
    <w:p>
      <w:pPr>
        <w:spacing w:after="0"/>
        <w:ind w:left="0"/>
        <w:jc w:val="both"/>
      </w:pPr>
      <w:r>
        <w:rPr>
          <w:rFonts w:ascii="Times New Roman"/>
          <w:b w:val="false"/>
          <w:i w:val="false"/>
          <w:color w:val="000000"/>
          <w:sz w:val="28"/>
        </w:rPr>
        <w:t>
      беріліп отырған бағалау парағына сәйкес дауыс беру нәтижелері бойынша</w:t>
      </w:r>
    </w:p>
    <w:p>
      <w:pPr>
        <w:spacing w:after="0"/>
        <w:ind w:left="0"/>
        <w:jc w:val="both"/>
      </w:pPr>
      <w:r>
        <w:rPr>
          <w:rFonts w:ascii="Times New Roman"/>
          <w:b w:val="false"/>
          <w:i w:val="false"/>
          <w:color w:val="000000"/>
          <w:sz w:val="28"/>
        </w:rPr>
        <w:t>
      азаматтық қызметшінің қызметін бағалау:</w:t>
      </w:r>
    </w:p>
    <w:p>
      <w:pPr>
        <w:spacing w:after="0"/>
        <w:ind w:left="0"/>
        <w:jc w:val="both"/>
      </w:pPr>
      <w:r>
        <w:rPr>
          <w:rFonts w:ascii="Times New Roman"/>
          <w:b w:val="false"/>
          <w:i w:val="false"/>
          <w:color w:val="000000"/>
          <w:sz w:val="28"/>
        </w:rPr>
        <w:t>
      1) атқарып отырған лауазымына сәйкес келеді (дауыс саны) ___________;</w:t>
      </w:r>
    </w:p>
    <w:p>
      <w:pPr>
        <w:spacing w:after="0"/>
        <w:ind w:left="0"/>
        <w:jc w:val="both"/>
      </w:pPr>
      <w:r>
        <w:rPr>
          <w:rFonts w:ascii="Times New Roman"/>
          <w:b w:val="false"/>
          <w:i w:val="false"/>
          <w:color w:val="000000"/>
          <w:sz w:val="28"/>
        </w:rPr>
        <w:t>
      2) қайта аттестаттаудан өтуге жатады (дауыс саны) __________________;*</w:t>
      </w:r>
    </w:p>
    <w:p>
      <w:pPr>
        <w:spacing w:after="0"/>
        <w:ind w:left="0"/>
        <w:jc w:val="both"/>
      </w:pPr>
      <w:r>
        <w:rPr>
          <w:rFonts w:ascii="Times New Roman"/>
          <w:b w:val="false"/>
          <w:i w:val="false"/>
          <w:color w:val="000000"/>
          <w:sz w:val="28"/>
        </w:rPr>
        <w:t>
      3) атқарып отырған лауазымына сәйкес келмейді (дауыс саны) _________.</w:t>
      </w:r>
    </w:p>
    <w:p>
      <w:pPr>
        <w:spacing w:after="0"/>
        <w:ind w:left="0"/>
        <w:jc w:val="both"/>
      </w:pPr>
      <w:r>
        <w:rPr>
          <w:rFonts w:ascii="Times New Roman"/>
          <w:b w:val="false"/>
          <w:i w:val="false"/>
          <w:color w:val="000000"/>
          <w:sz w:val="28"/>
        </w:rPr>
        <w:t>
      10. Аттестаттау комиссиясының ұсынымдары (берілген уәждемелерді көрсете отырып)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Ескертпе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жүргізген күні "___" ______________ _________ жыл</w:t>
      </w:r>
    </w:p>
    <w:p>
      <w:pPr>
        <w:spacing w:after="0"/>
        <w:ind w:left="0"/>
        <w:jc w:val="both"/>
      </w:pPr>
      <w:r>
        <w:rPr>
          <w:rFonts w:ascii="Times New Roman"/>
          <w:b w:val="false"/>
          <w:i w:val="false"/>
          <w:color w:val="000000"/>
          <w:sz w:val="28"/>
        </w:rPr>
        <w:t>
      Аттестаттау қорытындылары бойынша ұйым басшысының шешімі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Ұйым мөрінің орны</w:t>
      </w:r>
    </w:p>
    <w:p>
      <w:pPr>
        <w:spacing w:after="0"/>
        <w:ind w:left="0"/>
        <w:jc w:val="both"/>
      </w:pPr>
      <w:r>
        <w:rPr>
          <w:rFonts w:ascii="Times New Roman"/>
          <w:b w:val="false"/>
          <w:i w:val="false"/>
          <w:color w:val="000000"/>
          <w:sz w:val="28"/>
        </w:rPr>
        <w:t>
      * қайта аттестаттаудан өткен кезде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17 мамырдағы № 111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Дене шынықтыру және спорт</w:t>
            </w:r>
            <w:r>
              <w:br/>
            </w:r>
            <w:r>
              <w:rPr>
                <w:rFonts w:ascii="Times New Roman"/>
                <w:b w:val="false"/>
                <w:i w:val="false"/>
                <w:color w:val="000000"/>
                <w:sz w:val="20"/>
              </w:rPr>
              <w:t>саласындағы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6"/>
    <w:p>
      <w:pPr>
        <w:spacing w:after="0"/>
        <w:ind w:left="0"/>
        <w:jc w:val="left"/>
      </w:pPr>
      <w:r>
        <w:rPr>
          <w:rFonts w:ascii="Times New Roman"/>
          <w:b/>
          <w:i w:val="false"/>
          <w:color w:val="000000"/>
        </w:rPr>
        <w:t xml:space="preserve"> Аттестаттаудан өтетін азаматтық қызметшіні бағалау парағы (аттестаттау комиссиясының мүшесі толтырады)</w:t>
      </w:r>
    </w:p>
    <w:bookmarkEnd w:id="36"/>
    <w:p>
      <w:pPr>
        <w:spacing w:after="0"/>
        <w:ind w:left="0"/>
        <w:jc w:val="both"/>
      </w:pPr>
      <w:r>
        <w:rPr>
          <w:rFonts w:ascii="Times New Roman"/>
          <w:b w:val="false"/>
          <w:i w:val="false"/>
          <w:color w:val="000000"/>
          <w:sz w:val="28"/>
        </w:rPr>
        <w:t>
      Аттестаттау түрі: кезекті - |_|;</w:t>
      </w:r>
    </w:p>
    <w:p>
      <w:pPr>
        <w:spacing w:after="0"/>
        <w:ind w:left="0"/>
        <w:jc w:val="both"/>
      </w:pPr>
      <w:r>
        <w:rPr>
          <w:rFonts w:ascii="Times New Roman"/>
          <w:b w:val="false"/>
          <w:i w:val="false"/>
          <w:color w:val="000000"/>
          <w:sz w:val="28"/>
        </w:rPr>
        <w:t>
      қайталап - |_| (керектісін Х белгісімен белгілеу керек)</w:t>
      </w:r>
    </w:p>
    <w:p>
      <w:pPr>
        <w:spacing w:after="0"/>
        <w:ind w:left="0"/>
        <w:jc w:val="both"/>
      </w:pPr>
      <w:r>
        <w:rPr>
          <w:rFonts w:ascii="Times New Roman"/>
          <w:b w:val="false"/>
          <w:i w:val="false"/>
          <w:color w:val="000000"/>
          <w:sz w:val="28"/>
        </w:rPr>
        <w:t>
      1. Тегі, аты, әкесінің аты (болған кезде) _____________________________</w:t>
      </w:r>
    </w:p>
    <w:p>
      <w:pPr>
        <w:spacing w:after="0"/>
        <w:ind w:left="0"/>
        <w:jc w:val="both"/>
      </w:pPr>
      <w:r>
        <w:rPr>
          <w:rFonts w:ascii="Times New Roman"/>
          <w:b w:val="false"/>
          <w:i w:val="false"/>
          <w:color w:val="000000"/>
          <w:sz w:val="28"/>
        </w:rPr>
        <w:t>
      2. Атқарып отырған лауазымы мен оған тағайындалған күн 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Аттестатталушының бағасы____________________________________________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қанағаттанғысыз)</w:t>
      </w:r>
    </w:p>
    <w:p>
      <w:pPr>
        <w:spacing w:after="0"/>
        <w:ind w:left="0"/>
        <w:jc w:val="both"/>
      </w:pPr>
      <w:r>
        <w:rPr>
          <w:rFonts w:ascii="Times New Roman"/>
          <w:b w:val="false"/>
          <w:i w:val="false"/>
          <w:color w:val="000000"/>
          <w:sz w:val="28"/>
        </w:rPr>
        <w:t>
      4. Аттестаттау комиссиясы мүшесінің шешімі (төмендегінің бірі: атқаратын</w:t>
      </w:r>
    </w:p>
    <w:p>
      <w:pPr>
        <w:spacing w:after="0"/>
        <w:ind w:left="0"/>
        <w:jc w:val="both"/>
      </w:pPr>
      <w:r>
        <w:rPr>
          <w:rFonts w:ascii="Times New Roman"/>
          <w:b w:val="false"/>
          <w:i w:val="false"/>
          <w:color w:val="000000"/>
          <w:sz w:val="28"/>
        </w:rPr>
        <w:t>
      лауазымына сәйкес, қайталап аттестатталуға тиіс*; атқаратын лауазымына сәйкес</w:t>
      </w:r>
    </w:p>
    <w:p>
      <w:pPr>
        <w:spacing w:after="0"/>
        <w:ind w:left="0"/>
        <w:jc w:val="both"/>
      </w:pPr>
      <w:r>
        <w:rPr>
          <w:rFonts w:ascii="Times New Roman"/>
          <w:b w:val="false"/>
          <w:i w:val="false"/>
          <w:color w:val="000000"/>
          <w:sz w:val="28"/>
        </w:rPr>
        <w:t>
      келмейді):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Аттестаттау комиссиясы мүшесі шешімінің негіздемесі: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жүргізген күні "___" ______________ _______ жыл</w:t>
      </w:r>
    </w:p>
    <w:p>
      <w:pPr>
        <w:spacing w:after="0"/>
        <w:ind w:left="0"/>
        <w:jc w:val="both"/>
      </w:pPr>
      <w:r>
        <w:rPr>
          <w:rFonts w:ascii="Times New Roman"/>
          <w:b w:val="false"/>
          <w:i w:val="false"/>
          <w:color w:val="000000"/>
          <w:sz w:val="28"/>
        </w:rPr>
        <w:t>
      * қайта аттестаттаудан өткен кезде баға қойылмайды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