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ae6ee" w14:textId="9dae6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пайдаланушылардың геологиялық есептерді және өндірілген пайдалы қатты қазбалар, кең таралған пайдалы қазбалар туралы есептерді, сондай-ақ өндірілген бағалы металдар мен асыл тастар туралы есепті ұсыну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2018 жылғы 25 мамырдағы № 392 бұйрығы. Қазақстан Республикасының Әділет министрлігінде 2018 жылғы 13 маусымда № 17052 болып тіркелді.</w:t>
      </w:r>
    </w:p>
    <w:p>
      <w:pPr>
        <w:spacing w:after="0"/>
        <w:ind w:left="0"/>
        <w:jc w:val="both"/>
      </w:pPr>
      <w:bookmarkStart w:name="z1" w:id="0"/>
      <w:r>
        <w:rPr>
          <w:rFonts w:ascii="Times New Roman"/>
          <w:b w:val="false"/>
          <w:i w:val="false"/>
          <w:color w:val="000000"/>
          <w:sz w:val="28"/>
        </w:rPr>
        <w:t xml:space="preserve">
      "Жер қойнауы және жер қойнауын пайдалану туралы" 2017 жылғы 27 желтоқсандағы Қазақстан Республикасы Кодексінің 215-бабының </w:t>
      </w:r>
      <w:r>
        <w:rPr>
          <w:rFonts w:ascii="Times New Roman"/>
          <w:b w:val="false"/>
          <w:i w:val="false"/>
          <w:color w:val="000000"/>
          <w:sz w:val="28"/>
        </w:rPr>
        <w:t>3-тармағының</w:t>
      </w:r>
      <w:r>
        <w:rPr>
          <w:rFonts w:ascii="Times New Roman"/>
          <w:b w:val="false"/>
          <w:i w:val="false"/>
          <w:color w:val="000000"/>
          <w:sz w:val="28"/>
        </w:rPr>
        <w:t xml:space="preserve"> бесінші бөлігіне, 236-бабының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бөлігіне және 272-бабының </w:t>
      </w:r>
      <w:r>
        <w:rPr>
          <w:rFonts w:ascii="Times New Roman"/>
          <w:b w:val="false"/>
          <w:i w:val="false"/>
          <w:color w:val="000000"/>
          <w:sz w:val="28"/>
        </w:rPr>
        <w:t>1-тармағына</w:t>
      </w:r>
      <w:r>
        <w:rPr>
          <w:rFonts w:ascii="Times New Roman"/>
          <w:b w:val="false"/>
          <w:i w:val="false"/>
          <w:color w:val="000000"/>
          <w:sz w:val="28"/>
        </w:rPr>
        <w:t xml:space="preserve">, "Мемлекеттік статистика туралы" 2010 жылғы 19 наурыздағы Қазақстан Республикасы Заңының 16-бабының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Жер қойнауын пайдаланушылардың геологиялық есептерді және өндірілген пайдалы қатты қазбалар, кең таралған пайдалы қазбалар туралы есептерді, сондай-ақ өндірілген бағалы металдар мен асыл тастар туралы есепті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министрлігінің Геология және жер қойнауын пайдалану комитеті заңнамамен белгіленген тәртіпте: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2018 жылғы 29 маусымнан бастап қолданысқа енгізіледі және ресми жариялануға жатады.</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Өскенбаев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 Б. Сұлтанов</w:t>
      </w:r>
    </w:p>
    <w:p>
      <w:pPr>
        <w:spacing w:after="0"/>
        <w:ind w:left="0"/>
        <w:jc w:val="both"/>
      </w:pPr>
      <w:r>
        <w:rPr>
          <w:rFonts w:ascii="Times New Roman"/>
          <w:b w:val="false"/>
          <w:i w:val="false"/>
          <w:color w:val="000000"/>
          <w:sz w:val="28"/>
        </w:rPr>
        <w:t>
      2018 жылғы "__" _____________</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______________ Н. Айдапкелов</w:t>
      </w:r>
    </w:p>
    <w:p>
      <w:pPr>
        <w:spacing w:after="0"/>
        <w:ind w:left="0"/>
        <w:jc w:val="both"/>
      </w:pPr>
      <w:r>
        <w:rPr>
          <w:rFonts w:ascii="Times New Roman"/>
          <w:b w:val="false"/>
          <w:i w:val="false"/>
          <w:color w:val="000000"/>
          <w:sz w:val="28"/>
        </w:rPr>
        <w:t>
      2018 жылғы "__"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2018 жылғы</w:t>
            </w:r>
            <w:r>
              <w:br/>
            </w:r>
            <w:r>
              <w:rPr>
                <w:rFonts w:ascii="Times New Roman"/>
                <w:b w:val="false"/>
                <w:i w:val="false"/>
                <w:color w:val="000000"/>
                <w:sz w:val="20"/>
              </w:rPr>
              <w:t>25 мамырдағы № 392</w:t>
            </w:r>
            <w:r>
              <w:br/>
            </w:r>
            <w:r>
              <w:rPr>
                <w:rFonts w:ascii="Times New Roman"/>
                <w:b w:val="false"/>
                <w:i w:val="false"/>
                <w:color w:val="000000"/>
                <w:sz w:val="20"/>
              </w:rPr>
              <w:t>бұйрығымен бекітілген</w:t>
            </w:r>
          </w:p>
        </w:tc>
      </w:tr>
    </w:tbl>
    <w:bookmarkStart w:name="z11" w:id="9"/>
    <w:p>
      <w:pPr>
        <w:spacing w:after="0"/>
        <w:ind w:left="0"/>
        <w:jc w:val="left"/>
      </w:pPr>
      <w:r>
        <w:rPr>
          <w:rFonts w:ascii="Times New Roman"/>
          <w:b/>
          <w:i w:val="false"/>
          <w:color w:val="000000"/>
        </w:rPr>
        <w:t xml:space="preserve"> Жер қойнауын пайдаланушылардың геологиялық есептерді және өндірілген пайдалы қатты қазбалар, кең таралған пайдалы қазбалар туралы есептерді, сондай-ақ өндірілген бағалы металдар мен асыл тастар туралы есепті ұсыну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Жер қойнауын пайдаланушылардың геологиялық есептерді және өндірілген пайдалы қатты қазбалар, кең таралған пайдалы қазбалар туралы есептерді, сондай-ақ өндірілген бағалы металдар мен асыл тастар туралы есепті ұсыну қағидалары (бұдан әрі – Қағидалар) "Жер қойнауы және жер қойнауын пайдалану туралы" Қазақстан Республикасы Кодексінің 215-бабының </w:t>
      </w:r>
      <w:r>
        <w:rPr>
          <w:rFonts w:ascii="Times New Roman"/>
          <w:b w:val="false"/>
          <w:i w:val="false"/>
          <w:color w:val="000000"/>
          <w:sz w:val="28"/>
        </w:rPr>
        <w:t>3-тармағының</w:t>
      </w:r>
      <w:r>
        <w:rPr>
          <w:rFonts w:ascii="Times New Roman"/>
          <w:b w:val="false"/>
          <w:i w:val="false"/>
          <w:color w:val="000000"/>
          <w:sz w:val="28"/>
        </w:rPr>
        <w:t xml:space="preserve"> бесінші бөлігіне, 236-бабының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бөлігіне және 272-бабының </w:t>
      </w:r>
      <w:r>
        <w:rPr>
          <w:rFonts w:ascii="Times New Roman"/>
          <w:b w:val="false"/>
          <w:i w:val="false"/>
          <w:color w:val="000000"/>
          <w:sz w:val="28"/>
        </w:rPr>
        <w:t>1-тармағына</w:t>
      </w: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 Кодексінің (бұдан әрі – Салық кодексі) </w:t>
      </w:r>
      <w:r>
        <w:rPr>
          <w:rFonts w:ascii="Times New Roman"/>
          <w:b w:val="false"/>
          <w:i w:val="false"/>
          <w:color w:val="000000"/>
          <w:sz w:val="28"/>
        </w:rPr>
        <w:t>744-бабына</w:t>
      </w:r>
      <w:r>
        <w:rPr>
          <w:rFonts w:ascii="Times New Roman"/>
          <w:b w:val="false"/>
          <w:i w:val="false"/>
          <w:color w:val="000000"/>
          <w:sz w:val="28"/>
        </w:rPr>
        <w:t xml:space="preserve"> сәйкес әзірленген және жер қойнауын пайдаланушылардың геологиялық есептерді және өндірілген пайдалы қатты қазбалар, кең таралған пайдалы қазбалар туралы есептерді, сондай-ақ өндірілген бағалы металдар мен асыл тастар туралы есептерді ұсыну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15.06.2023 </w:t>
      </w:r>
      <w:r>
        <w:rPr>
          <w:rFonts w:ascii="Times New Roman"/>
          <w:b w:val="false"/>
          <w:i w:val="false"/>
          <w:color w:val="000000"/>
          <w:sz w:val="28"/>
        </w:rPr>
        <w:t>№ 447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xml:space="preserve">
      2. Осы Қағидаларда пайдаланылатын терминдер мен анықтамалар </w:t>
      </w:r>
      <w:r>
        <w:rPr>
          <w:rFonts w:ascii="Times New Roman"/>
          <w:b w:val="false"/>
          <w:i w:val="false"/>
          <w:color w:val="000000"/>
          <w:sz w:val="28"/>
        </w:rPr>
        <w:t>Кодексте</w:t>
      </w:r>
      <w:r>
        <w:rPr>
          <w:rFonts w:ascii="Times New Roman"/>
          <w:b w:val="false"/>
          <w:i w:val="false"/>
          <w:color w:val="000000"/>
          <w:sz w:val="28"/>
        </w:rPr>
        <w:t xml:space="preserve"> және Салық кодексінің 1-бабы 1-тармағының </w:t>
      </w:r>
      <w:r>
        <w:rPr>
          <w:rFonts w:ascii="Times New Roman"/>
          <w:b w:val="false"/>
          <w:i w:val="false"/>
          <w:color w:val="000000"/>
          <w:sz w:val="28"/>
        </w:rPr>
        <w:t>49) тармақшасында</w:t>
      </w:r>
      <w:r>
        <w:rPr>
          <w:rFonts w:ascii="Times New Roman"/>
          <w:b w:val="false"/>
          <w:i w:val="false"/>
          <w:color w:val="000000"/>
          <w:sz w:val="28"/>
        </w:rPr>
        <w:t xml:space="preserve"> айқындалған мағынасында қолданылады.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15.06.2023 </w:t>
      </w:r>
      <w:r>
        <w:rPr>
          <w:rFonts w:ascii="Times New Roman"/>
          <w:b w:val="false"/>
          <w:i w:val="false"/>
          <w:color w:val="000000"/>
          <w:sz w:val="28"/>
        </w:rPr>
        <w:t>№ 447</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15" w:id="13"/>
    <w:p>
      <w:pPr>
        <w:spacing w:after="0"/>
        <w:ind w:left="0"/>
        <w:jc w:val="left"/>
      </w:pPr>
      <w:r>
        <w:rPr>
          <w:rFonts w:ascii="Times New Roman"/>
          <w:b/>
          <w:i w:val="false"/>
          <w:color w:val="000000"/>
        </w:rPr>
        <w:t xml:space="preserve"> 2-тарау. Жер қойнауын пайдаланушылардың геологиялық есептерді және өндірілген пайдалы қатты қазбалар, кең таралған пайдалы қазбалар туралы есептерді, сондай-ақ өндірілген бағалы металдар мен асыл тастар туралы есепті ұсыну тәртібі</w:t>
      </w:r>
    </w:p>
    <w:bookmarkEnd w:id="13"/>
    <w:bookmarkStart w:name="z16" w:id="14"/>
    <w:p>
      <w:pPr>
        <w:spacing w:after="0"/>
        <w:ind w:left="0"/>
        <w:jc w:val="both"/>
      </w:pPr>
      <w:r>
        <w:rPr>
          <w:rFonts w:ascii="Times New Roman"/>
          <w:b w:val="false"/>
          <w:i w:val="false"/>
          <w:color w:val="000000"/>
          <w:sz w:val="28"/>
        </w:rPr>
        <w:t xml:space="preserve">
      3. Пайдалы қазбалардың қорлары жөніндегі мемлекеттік комиссияның сыныптамасы бойынша қорлары бекітілген пайдалы қатты қазбаларды өндіруді жүзеге асыратын жер қойнауын пайдаланушылар жер қойнауын зерттеу жөніндегі уәкілетті органның тиісті аумақтық бөлімшесіне өндірілген пайдалы қатты қазбалар туралы есепті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ұсынады.</w:t>
      </w:r>
    </w:p>
    <w:bookmarkEnd w:id="14"/>
    <w:p>
      <w:pPr>
        <w:spacing w:after="0"/>
        <w:ind w:left="0"/>
        <w:jc w:val="both"/>
      </w:pPr>
      <w:r>
        <w:rPr>
          <w:rFonts w:ascii="Times New Roman"/>
          <w:b w:val="false"/>
          <w:i w:val="false"/>
          <w:color w:val="000000"/>
          <w:sz w:val="28"/>
        </w:rPr>
        <w:t xml:space="preserve">
      Геологиялық барлау жұмыстарының нәтижелері, минералдық ресурстар және минералдық қорлар туралы жария есептіліктің қазақстандық кодексінің (бұдан әрі - KAZRC Кодексі) стандарты бойынша пайдалы қатты қазбалардың бағаланған ресурстар мен қорлары кезінде пайдалы қатты қазбаларды өндіруді жүзеге асыратын жер қойнауын пайдаланушылар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өндірілген пайдалы қатты қазбалар туралы есепті жер қойнауын зерттеу жөніндегі уәкілетті органның тиісті аумақтық бөлімшесіне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Индустрия және инфрақұрылымдық даму министрінің 15.06.2023 </w:t>
      </w:r>
      <w:r>
        <w:rPr>
          <w:rFonts w:ascii="Times New Roman"/>
          <w:b w:val="false"/>
          <w:i w:val="false"/>
          <w:color w:val="000000"/>
          <w:sz w:val="28"/>
        </w:rPr>
        <w:t>№ 447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xml:space="preserve">
      4. Пайдалы қазбалардың қорлары жөніндегі мемлекеттік комиссияның сыныптамасы бойынша қорлары бекітілген кең таралған пайдалы қазбаларды өндіруді жүзеге асыратын жер қойнауын пайдаланушылар жер қойнауын зерттеу жөніндегі уәкілетті органның тиісті аумақтық бөлімшесіне өндірілген кең таралған пайдалы қазбалар туралы есепті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ұсынады.</w:t>
      </w:r>
    </w:p>
    <w:bookmarkEnd w:id="15"/>
    <w:p>
      <w:pPr>
        <w:spacing w:after="0"/>
        <w:ind w:left="0"/>
        <w:jc w:val="both"/>
      </w:pPr>
      <w:r>
        <w:rPr>
          <w:rFonts w:ascii="Times New Roman"/>
          <w:b w:val="false"/>
          <w:i w:val="false"/>
          <w:color w:val="000000"/>
          <w:sz w:val="28"/>
        </w:rPr>
        <w:t xml:space="preserve">
      KAZRC Кодексі стандарты бойынша бағаланған ресурстар мен қорлары кезінде кең таралған пайдалы қазбаларды өндіруді жүзеге асыратын жер қойнауын пайдаланушылар жер қойнауын зерттеу жөніндегі уәкілетті органның тиісті аумақтық бөлімшесіне өндірілген кең таралған пайдалы қазбалар туралы есепті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Индустрия және инфрақұрылымдық даму министрінің 15.06.2023 </w:t>
      </w:r>
      <w:r>
        <w:rPr>
          <w:rFonts w:ascii="Times New Roman"/>
          <w:b w:val="false"/>
          <w:i w:val="false"/>
          <w:color w:val="000000"/>
          <w:sz w:val="28"/>
        </w:rPr>
        <w:t>№ 447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xml:space="preserve">
      5. Кен іздеушілікке арналған лицензия бойынша өндіруді жүзеге асыратын жер қойнауын пайдаланушылар кен іздеушілікке лицензия берген облыстың жергілікті атқарушы органына өндірілген бағалы металдар мен асыл тастар туралы есепті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ұсынады.</w:t>
      </w:r>
    </w:p>
    <w:bookmarkEnd w:id="16"/>
    <w:bookmarkStart w:name="z19" w:id="17"/>
    <w:p>
      <w:pPr>
        <w:spacing w:after="0"/>
        <w:ind w:left="0"/>
        <w:jc w:val="both"/>
      </w:pPr>
      <w:r>
        <w:rPr>
          <w:rFonts w:ascii="Times New Roman"/>
          <w:b w:val="false"/>
          <w:i w:val="false"/>
          <w:color w:val="000000"/>
          <w:sz w:val="28"/>
        </w:rPr>
        <w:t xml:space="preserve">
      6. Пайдалы қатты қазбаларды өндіру учаскесін барлауды (пайдалану барлауын) жүзеге асыратын жер қойнауын пайдаланушылар Кодекстің 90-бабының </w:t>
      </w:r>
      <w:r>
        <w:rPr>
          <w:rFonts w:ascii="Times New Roman"/>
          <w:b w:val="false"/>
          <w:i w:val="false"/>
          <w:color w:val="000000"/>
          <w:sz w:val="28"/>
        </w:rPr>
        <w:t>5-тармағына</w:t>
      </w:r>
      <w:r>
        <w:rPr>
          <w:rFonts w:ascii="Times New Roman"/>
          <w:b w:val="false"/>
          <w:i w:val="false"/>
          <w:color w:val="000000"/>
          <w:sz w:val="28"/>
        </w:rPr>
        <w:t xml:space="preserve"> сәйкес жер қойнауын зерттеу жөніндегі уәкілетті орган бекітетін нысан бойынша жер қойнауын зерттеу жөніндегі уәкілетті органның тиісті аумақтық бөлімшесіне геологиялық есептерді ұсынады.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Индустрия және инфрақұрылымдық даму министрінің 15.06.2023 </w:t>
      </w:r>
      <w:r>
        <w:rPr>
          <w:rFonts w:ascii="Times New Roman"/>
          <w:b w:val="false"/>
          <w:i w:val="false"/>
          <w:color w:val="000000"/>
          <w:sz w:val="28"/>
        </w:rPr>
        <w:t>№ 447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7. Кең таралған пайдалы қазбалар өндірілетін учаскені барлауды (пайдаланушылық барлау) жүзеге асыратын жер қойнауын пайдаланушылар жер қойнауын зерттеу жөніндегі уәкілетті органның тиісті аумақтық бөлімшесіне геологиялық есептерді Кодекстің 90-бабының 5-тармағына сәйкес жер қойнауын зерттеу жөніндегі уәкілетті орган бекітетін нысан бойынша ұсынады.</w:t>
      </w:r>
    </w:p>
    <w:bookmarkEnd w:id="18"/>
    <w:bookmarkStart w:name="z21" w:id="19"/>
    <w:p>
      <w:pPr>
        <w:spacing w:after="0"/>
        <w:ind w:left="0"/>
        <w:jc w:val="both"/>
      </w:pPr>
      <w:r>
        <w:rPr>
          <w:rFonts w:ascii="Times New Roman"/>
          <w:b w:val="false"/>
          <w:i w:val="false"/>
          <w:color w:val="000000"/>
          <w:sz w:val="28"/>
        </w:rPr>
        <w:t>
      8. Өткен күнтізбелік жылғы өндірілген пайдалы қатты қазбалар, кең таралған пайдалы қазбалар туралы есеп және геологиялық есептер жыл сайын әрбір жылдың отызыншы сәуірінен кешіктірілмей ұсынылады.</w:t>
      </w:r>
    </w:p>
    <w:bookmarkEnd w:id="19"/>
    <w:bookmarkStart w:name="z22" w:id="20"/>
    <w:p>
      <w:pPr>
        <w:spacing w:after="0"/>
        <w:ind w:left="0"/>
        <w:jc w:val="both"/>
      </w:pPr>
      <w:r>
        <w:rPr>
          <w:rFonts w:ascii="Times New Roman"/>
          <w:b w:val="false"/>
          <w:i w:val="false"/>
          <w:color w:val="000000"/>
          <w:sz w:val="28"/>
        </w:rPr>
        <w:t xml:space="preserve">
      9. Өткен күнтізбелік жылғы өндірілген бағалы металдар мен асыл тастар туралы есеп жыл сайын есепті жылдан кейінгі жылдың отызыншы қаңтарынан кешіктірілмей ұсынылады. </w:t>
      </w:r>
    </w:p>
    <w:bookmarkEnd w:id="20"/>
    <w:bookmarkStart w:name="z23" w:id="21"/>
    <w:p>
      <w:pPr>
        <w:spacing w:after="0"/>
        <w:ind w:left="0"/>
        <w:jc w:val="both"/>
      </w:pPr>
      <w:r>
        <w:rPr>
          <w:rFonts w:ascii="Times New Roman"/>
          <w:b w:val="false"/>
          <w:i w:val="false"/>
          <w:color w:val="000000"/>
          <w:sz w:val="28"/>
        </w:rPr>
        <w:t xml:space="preserve">
      10. Толық емес күнтізбелік жылғы өндірілген пайдалы қатты қазбалар, кең таралған пайдалы қазбалар туралы, сондай-ақ өндірілген бағалы металдар мен асыл тастар туралы есептер жер қойнауын пайдалану жөніндегі операциялар жүргізілген нақты кезең үшін ұсынылады. </w:t>
      </w:r>
    </w:p>
    <w:bookmarkEnd w:id="21"/>
    <w:bookmarkStart w:name="z24" w:id="22"/>
    <w:p>
      <w:pPr>
        <w:spacing w:after="0"/>
        <w:ind w:left="0"/>
        <w:jc w:val="both"/>
      </w:pPr>
      <w:r>
        <w:rPr>
          <w:rFonts w:ascii="Times New Roman"/>
          <w:b w:val="false"/>
          <w:i w:val="false"/>
          <w:color w:val="000000"/>
          <w:sz w:val="28"/>
        </w:rPr>
        <w:t>
      11. Жер қойнауы учаскесін пайдалану кезеңінің соңғы толық емес күнтізбелік жылғы өндірілген пайдалы қатты қазбалар, кең таралған пайдалы қазбалар туралы, сондай-ақ өндірілген бағалы металдар мен асыл тастар туралы есептер көрсетілген кезең аяқталғаннан кейін екі айдан кешіктірілмей ұсынылады.</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w:t>
            </w:r>
            <w:r>
              <w:br/>
            </w:r>
            <w:r>
              <w:rPr>
                <w:rFonts w:ascii="Times New Roman"/>
                <w:b w:val="false"/>
                <w:i w:val="false"/>
                <w:color w:val="000000"/>
                <w:sz w:val="20"/>
              </w:rPr>
              <w:t>пайдаланушылардың</w:t>
            </w:r>
            <w:r>
              <w:br/>
            </w:r>
            <w:r>
              <w:rPr>
                <w:rFonts w:ascii="Times New Roman"/>
                <w:b w:val="false"/>
                <w:i w:val="false"/>
                <w:color w:val="000000"/>
                <w:sz w:val="20"/>
              </w:rPr>
              <w:t>геологиялық есептерді және</w:t>
            </w:r>
            <w:r>
              <w:br/>
            </w:r>
            <w:r>
              <w:rPr>
                <w:rFonts w:ascii="Times New Roman"/>
                <w:b w:val="false"/>
                <w:i w:val="false"/>
                <w:color w:val="000000"/>
                <w:sz w:val="20"/>
              </w:rPr>
              <w:t>өндірілген пайдалы қатты</w:t>
            </w:r>
            <w:r>
              <w:br/>
            </w:r>
            <w:r>
              <w:rPr>
                <w:rFonts w:ascii="Times New Roman"/>
                <w:b w:val="false"/>
                <w:i w:val="false"/>
                <w:color w:val="000000"/>
                <w:sz w:val="20"/>
              </w:rPr>
              <w:t>қазбалар, кең таралған пайдалы</w:t>
            </w:r>
            <w:r>
              <w:br/>
            </w:r>
            <w:r>
              <w:rPr>
                <w:rFonts w:ascii="Times New Roman"/>
                <w:b w:val="false"/>
                <w:i w:val="false"/>
                <w:color w:val="000000"/>
                <w:sz w:val="20"/>
              </w:rPr>
              <w:t>қазбалар туралы есептерді,</w:t>
            </w:r>
            <w:r>
              <w:br/>
            </w:r>
            <w:r>
              <w:rPr>
                <w:rFonts w:ascii="Times New Roman"/>
                <w:b w:val="false"/>
                <w:i w:val="false"/>
                <w:color w:val="000000"/>
                <w:sz w:val="20"/>
              </w:rPr>
              <w:t>сондай-ақ өндірілген бағалы</w:t>
            </w:r>
            <w:r>
              <w:br/>
            </w:r>
            <w:r>
              <w:rPr>
                <w:rFonts w:ascii="Times New Roman"/>
                <w:b w:val="false"/>
                <w:i w:val="false"/>
                <w:color w:val="000000"/>
                <w:sz w:val="20"/>
              </w:rPr>
              <w:t>металдар мен асыл тастар</w:t>
            </w:r>
            <w:r>
              <w:br/>
            </w:r>
            <w:r>
              <w:rPr>
                <w:rFonts w:ascii="Times New Roman"/>
                <w:b w:val="false"/>
                <w:i w:val="false"/>
                <w:color w:val="000000"/>
                <w:sz w:val="20"/>
              </w:rPr>
              <w:t>туралы есепті ұсыну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жинау үшін арналған нысан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201_ жылғы "__"____________</w:t>
            </w:r>
          </w:p>
          <w:p>
            <w:pPr>
              <w:spacing w:after="20"/>
              <w:ind w:left="20"/>
              <w:jc w:val="both"/>
            </w:pPr>
            <w:r>
              <w:rPr>
                <w:rFonts w:ascii="Times New Roman"/>
                <w:b w:val="false"/>
                <w:i w:val="false"/>
                <w:color w:val="000000"/>
                <w:sz w:val="20"/>
              </w:rPr>
              <w:t>
№ _____ бұйрығына/ қаулыға</w:t>
            </w:r>
          </w:p>
          <w:p>
            <w:pPr>
              <w:spacing w:after="20"/>
              <w:ind w:left="20"/>
              <w:jc w:val="both"/>
            </w:pPr>
            <w:r>
              <w:rPr>
                <w:rFonts w:ascii="Times New Roman"/>
                <w:b w:val="false"/>
                <w:i w:val="false"/>
                <w:color w:val="000000"/>
                <w:sz w:val="20"/>
              </w:rPr>
              <w:t>
__-қосымша</w:t>
            </w:r>
          </w:p>
        </w:tc>
      </w:tr>
      <w:tr>
        <w:trPr>
          <w:trHeight w:val="30" w:hRule="atLeast"/>
        </w:trPr>
        <w:tc>
          <w:tcPr>
            <w:tcW w:w="0" w:type="auto"/>
            <w:vMerge/>
            <w:tcBorders>
              <w:top w:val="nil"/>
            </w:tcBorders>
          </w:tc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 ұсынылады</w:t>
            </w:r>
          </w:p>
        </w:tc>
        <w:tc>
          <w:tcPr>
            <w:tcW w:w="6150"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деректерге арналған нысан ____________ интернет-ресурсына орналастырылған</w:t>
            </w:r>
          </w:p>
        </w:tc>
        <w:tc>
          <w:tcPr>
            <w:tcW w:w="0" w:type="auto"/>
            <w:vMerge/>
            <w:tcBorders>
              <w:top w:val="nil"/>
            </w:tcBorders>
          </w:tcPr>
          <w:p/>
        </w:tc>
      </w:tr>
    </w:tbl>
    <w:bookmarkStart w:name="z27" w:id="23"/>
    <w:p>
      <w:pPr>
        <w:spacing w:after="0"/>
        <w:ind w:left="0"/>
        <w:jc w:val="left"/>
      </w:pPr>
      <w:r>
        <w:rPr>
          <w:rFonts w:ascii="Times New Roman"/>
          <w:b/>
          <w:i w:val="false"/>
          <w:color w:val="000000"/>
        </w:rPr>
        <w:t xml:space="preserve"> Пайдалы қазбалардың қорлары жөніндегі мемлекеттік комиссияның сыныптамасы бойынша қорлар бекітілген кезде өндірілген пайдалы қатты қазбалар туралы есеп 20___ жылғы есепті кезең</w:t>
      </w:r>
    </w:p>
    <w:bookmarkEnd w:id="23"/>
    <w:p>
      <w:pPr>
        <w:spacing w:after="0"/>
        <w:ind w:left="0"/>
        <w:jc w:val="both"/>
      </w:pPr>
      <w:r>
        <w:rPr>
          <w:rFonts w:ascii="Times New Roman"/>
          <w:b w:val="false"/>
          <w:i w:val="false"/>
          <w:color w:val="ff0000"/>
          <w:sz w:val="28"/>
        </w:rPr>
        <w:t xml:space="preserve">
      Ескерту. 1-қосымша жаңа редакцияда – ҚР Экология, геология және табиғи -ресурстар министрінің 21.05.2020 </w:t>
      </w:r>
      <w:r>
        <w:rPr>
          <w:rFonts w:ascii="Times New Roman"/>
          <w:b w:val="false"/>
          <w:i w:val="false"/>
          <w:color w:val="ff0000"/>
          <w:sz w:val="28"/>
        </w:rPr>
        <w:t>№ 114</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бұйрығымен.</w:t>
      </w:r>
    </w:p>
    <w:p>
      <w:pPr>
        <w:spacing w:after="0"/>
        <w:ind w:left="0"/>
        <w:jc w:val="both"/>
      </w:pPr>
      <w:r>
        <w:rPr>
          <w:rFonts w:ascii="Times New Roman"/>
          <w:b w:val="false"/>
          <w:i w:val="false"/>
          <w:color w:val="000000"/>
          <w:sz w:val="28"/>
        </w:rPr>
        <w:t>
      Индекс: 1- ПҚҚ.</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 20__ жылғы "______" ____________.</w:t>
      </w:r>
    </w:p>
    <w:p>
      <w:pPr>
        <w:spacing w:after="0"/>
        <w:ind w:left="0"/>
        <w:jc w:val="both"/>
      </w:pPr>
      <w:r>
        <w:rPr>
          <w:rFonts w:ascii="Times New Roman"/>
          <w:b w:val="false"/>
          <w:i w:val="false"/>
          <w:color w:val="000000"/>
          <w:sz w:val="28"/>
        </w:rPr>
        <w:t>
      Ұсынатын тұлғалардың аясы: жер қойнауын пайдаланушылар</w:t>
      </w:r>
    </w:p>
    <w:p>
      <w:pPr>
        <w:spacing w:after="0"/>
        <w:ind w:left="0"/>
        <w:jc w:val="both"/>
      </w:pPr>
      <w:r>
        <w:rPr>
          <w:rFonts w:ascii="Times New Roman"/>
          <w:b w:val="false"/>
          <w:i w:val="false"/>
          <w:color w:val="000000"/>
          <w:sz w:val="28"/>
        </w:rPr>
        <w:t>
      Қайда ұсынылады: жер қойнауын зерттеу жөніндегі уәкілетті органның аумақтық бөлімшелеріне.</w:t>
      </w:r>
    </w:p>
    <w:p>
      <w:pPr>
        <w:spacing w:after="0"/>
        <w:ind w:left="0"/>
        <w:jc w:val="both"/>
      </w:pPr>
      <w:r>
        <w:rPr>
          <w:rFonts w:ascii="Times New Roman"/>
          <w:b w:val="false"/>
          <w:i w:val="false"/>
          <w:color w:val="000000"/>
          <w:sz w:val="28"/>
        </w:rPr>
        <w:t>
      Ұсыну мерзімі: жыл сайын есепті жылдан кейінгі жылдың 30 сәуірінен кешіктірмей.</w:t>
      </w:r>
    </w:p>
    <w:p>
      <w:pPr>
        <w:spacing w:after="0"/>
        <w:ind w:left="0"/>
        <w:jc w:val="both"/>
      </w:pPr>
      <w:r>
        <w:rPr>
          <w:rFonts w:ascii="Times New Roman"/>
          <w:b w:val="false"/>
          <w:i w:val="false"/>
          <w:color w:val="000000"/>
          <w:sz w:val="28"/>
        </w:rPr>
        <w:t>
      қорлардың өлшем бірлігі____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кәсіпорын, кен орны, учаске, орналасқан жері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(келісімшарттың) № және берілген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Игерілу дәрежесі, жылы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жылдық жобалау қуаты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есептеу тереңдігі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Игерудің ең көп тереңдігі, (нақты),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Аршу коэффициенті, (тоннаға текше метр немесе текше метрге текше метр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қазбаның типі, сұрыпы, маркасы, технологиялық тобы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компоненттер мен зиянды қоспалардың орташа құрамы (пайдалы қазбаның шығымы)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С1</w:t>
            </w:r>
          </w:p>
          <w:p>
            <w:pPr>
              <w:spacing w:after="20"/>
              <w:ind w:left="20"/>
              <w:jc w:val="both"/>
            </w:pPr>
            <w:r>
              <w:rPr>
                <w:rFonts w:ascii="Times New Roman"/>
                <w:b w:val="false"/>
                <w:i w:val="false"/>
                <w:color w:val="000000"/>
                <w:sz w:val="20"/>
              </w:rPr>
              <w:t>
А+В+С1</w:t>
            </w:r>
          </w:p>
          <w:p>
            <w:pPr>
              <w:spacing w:after="20"/>
              <w:ind w:left="20"/>
              <w:jc w:val="both"/>
            </w:pPr>
            <w:r>
              <w:rPr>
                <w:rFonts w:ascii="Times New Roman"/>
                <w:b w:val="false"/>
                <w:i w:val="false"/>
                <w:color w:val="000000"/>
                <w:sz w:val="20"/>
              </w:rPr>
              <w:t>
С2</w:t>
            </w:r>
          </w:p>
          <w:p>
            <w:pPr>
              <w:spacing w:after="20"/>
              <w:ind w:left="20"/>
              <w:jc w:val="both"/>
            </w:pPr>
            <w:r>
              <w:rPr>
                <w:rFonts w:ascii="Times New Roman"/>
                <w:b w:val="false"/>
                <w:i w:val="false"/>
                <w:color w:val="000000"/>
                <w:sz w:val="20"/>
              </w:rPr>
              <w:t>
баланстан тыс</w:t>
            </w:r>
          </w:p>
          <w:p>
            <w:pPr>
              <w:spacing w:after="20"/>
              <w:ind w:left="20"/>
              <w:jc w:val="both"/>
            </w:pPr>
            <w:r>
              <w:rPr>
                <w:rFonts w:ascii="Times New Roman"/>
                <w:b w:val="false"/>
                <w:i w:val="false"/>
                <w:color w:val="000000"/>
                <w:sz w:val="20"/>
              </w:rPr>
              <w:t>
қор санаттары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жылғы 1 қаңтардағы қорлар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 нәтижесінде ____ жылғы баланстық қорлардың өзгеруі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кезіндегі ысырап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 нәтижесінде____жылғы баланстық қорлардың өзгеруі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жылғы 1 қаңтардағы қорлардың жай-күйі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 немесе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расталмаған қорларды есептен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шекаралардың өзгеруі және басқа да себептер (+ немесе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жөніндегі мемлекеттік комиссия бекіткен баланстық қорлар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өндіру және құнарсыздану кезінде ысыраптың жобалау қуатының есебінен А+В+С1 санатындағы баланстық қорлармен жылдарға қамтамасыз етілуі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күні, хаттаманың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тобы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кезіндегі жобалық ысырап,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құнарсыздану кезіндегі жобалық ысырап,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қорлармен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игерудің жобалық сұлбаларында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p>
      <w:pPr>
        <w:spacing w:after="0"/>
        <w:ind w:left="0"/>
        <w:jc w:val="both"/>
      </w:pPr>
      <w:r>
        <w:rPr>
          <w:rFonts w:ascii="Times New Roman"/>
          <w:b w:val="false"/>
          <w:i w:val="false"/>
          <w:color w:val="000000"/>
          <w:sz w:val="28"/>
        </w:rPr>
        <w:t>
      Басшы _______________________________________________ ___________</w:t>
      </w:r>
    </w:p>
    <w:p>
      <w:pPr>
        <w:spacing w:after="0"/>
        <w:ind w:left="0"/>
        <w:jc w:val="both"/>
      </w:pPr>
      <w:r>
        <w:rPr>
          <w:rFonts w:ascii="Times New Roman"/>
          <w:b w:val="false"/>
          <w:i w:val="false"/>
          <w:color w:val="000000"/>
          <w:sz w:val="28"/>
        </w:rPr>
        <w:t>
      тегі, аты, әкесінің аты (болған кезде)      (қолы)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(жеке кәсіпкерлер болып табылатын тұлғаларды қоспағанда)</w:t>
      </w:r>
    </w:p>
    <w:p>
      <w:pPr>
        <w:spacing w:after="0"/>
        <w:ind w:left="0"/>
        <w:jc w:val="both"/>
      </w:pPr>
      <w:r>
        <w:rPr>
          <w:rFonts w:ascii="Times New Roman"/>
          <w:b w:val="false"/>
          <w:i w:val="false"/>
          <w:color w:val="000000"/>
          <w:sz w:val="28"/>
        </w:rPr>
        <w:t xml:space="preserve">
      Орындаушы: __________________________________________ ___________ </w:t>
      </w:r>
    </w:p>
    <w:p>
      <w:pPr>
        <w:spacing w:after="0"/>
        <w:ind w:left="0"/>
        <w:jc w:val="both"/>
      </w:pPr>
      <w:r>
        <w:rPr>
          <w:rFonts w:ascii="Times New Roman"/>
          <w:b w:val="false"/>
          <w:i w:val="false"/>
          <w:color w:val="000000"/>
          <w:sz w:val="28"/>
        </w:rPr>
        <w:t>
      тегі, аты, әкесінің аты (болған кезде)      (қолы)</w:t>
      </w:r>
    </w:p>
    <w:p>
      <w:pPr>
        <w:spacing w:after="0"/>
        <w:ind w:left="0"/>
        <w:jc w:val="both"/>
      </w:pPr>
      <w:r>
        <w:rPr>
          <w:rFonts w:ascii="Times New Roman"/>
          <w:b w:val="false"/>
          <w:i w:val="false"/>
          <w:color w:val="000000"/>
          <w:sz w:val="28"/>
        </w:rPr>
        <w:t>
      Орындаушының телефон нөмірі: 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"Қорлар жөніндегі мемлекеттік</w:t>
            </w:r>
            <w:r>
              <w:br/>
            </w:r>
            <w:r>
              <w:rPr>
                <w:rFonts w:ascii="Times New Roman"/>
                <w:b w:val="false"/>
                <w:i w:val="false"/>
                <w:color w:val="000000"/>
                <w:sz w:val="20"/>
              </w:rPr>
              <w:t>комиссияның сыныптамасы</w:t>
            </w:r>
            <w:r>
              <w:br/>
            </w:r>
            <w:r>
              <w:rPr>
                <w:rFonts w:ascii="Times New Roman"/>
                <w:b w:val="false"/>
                <w:i w:val="false"/>
                <w:color w:val="000000"/>
                <w:sz w:val="20"/>
              </w:rPr>
              <w:t>бойынша қорлар бекітілген</w:t>
            </w:r>
            <w:r>
              <w:br/>
            </w:r>
            <w:r>
              <w:rPr>
                <w:rFonts w:ascii="Times New Roman"/>
                <w:b w:val="false"/>
                <w:i w:val="false"/>
                <w:color w:val="000000"/>
                <w:sz w:val="20"/>
              </w:rPr>
              <w:t>кезде өндірілген пайдалы қатты</w:t>
            </w:r>
            <w:r>
              <w:br/>
            </w:r>
            <w:r>
              <w:rPr>
                <w:rFonts w:ascii="Times New Roman"/>
                <w:b w:val="false"/>
                <w:i w:val="false"/>
                <w:color w:val="000000"/>
                <w:sz w:val="20"/>
              </w:rPr>
              <w:t>қазбалар туралы есеп" әкімшілік</w:t>
            </w:r>
            <w:r>
              <w:br/>
            </w:r>
            <w:r>
              <w:rPr>
                <w:rFonts w:ascii="Times New Roman"/>
                <w:b w:val="false"/>
                <w:i w:val="false"/>
                <w:color w:val="000000"/>
                <w:sz w:val="20"/>
              </w:rPr>
              <w:t>деректерді жинау үшін арналған</w:t>
            </w:r>
            <w:r>
              <w:br/>
            </w:r>
            <w:r>
              <w:rPr>
                <w:rFonts w:ascii="Times New Roman"/>
                <w:b w:val="false"/>
                <w:i w:val="false"/>
                <w:color w:val="000000"/>
                <w:sz w:val="20"/>
              </w:rPr>
              <w:t>нысанға қосымша</w:t>
            </w:r>
          </w:p>
        </w:tc>
      </w:tr>
    </w:tbl>
    <w:p>
      <w:pPr>
        <w:spacing w:after="0"/>
        <w:ind w:left="0"/>
        <w:jc w:val="left"/>
      </w:pPr>
      <w:r>
        <w:rPr>
          <w:rFonts w:ascii="Times New Roman"/>
          <w:b/>
          <w:i w:val="false"/>
          <w:color w:val="000000"/>
        </w:rPr>
        <w:t xml:space="preserve"> "Қорлар жөніндегі мемлекеттік комиссияның сыныптамасы бойынша қорлар бекітілген кезде, өндірілген пайдалы қатты қазбалар туралы есеп" әкімшілік деректерді жинауға арналған нысанды толтыру жөнінде түсініктеме 20___ жылғы есепті кезең</w:t>
      </w:r>
    </w:p>
    <w:p>
      <w:pPr>
        <w:spacing w:after="0"/>
        <w:ind w:left="0"/>
        <w:jc w:val="both"/>
      </w:pPr>
      <w:r>
        <w:rPr>
          <w:rFonts w:ascii="Times New Roman"/>
          <w:b w:val="false"/>
          <w:i w:val="false"/>
          <w:color w:val="000000"/>
          <w:sz w:val="28"/>
        </w:rPr>
        <w:t>
      1-бағанда кен орнының реттік нөмірі көрсетіледі.</w:t>
      </w:r>
    </w:p>
    <w:p>
      <w:pPr>
        <w:spacing w:after="0"/>
        <w:ind w:left="0"/>
        <w:jc w:val="both"/>
      </w:pPr>
      <w:r>
        <w:rPr>
          <w:rFonts w:ascii="Times New Roman"/>
          <w:b w:val="false"/>
          <w:i w:val="false"/>
          <w:color w:val="000000"/>
          <w:sz w:val="28"/>
        </w:rPr>
        <w:t>
      2-бағанда облыс, кәсіпорын, кен орны, учаске, орналасқан жері көрсетіледі.</w:t>
      </w:r>
    </w:p>
    <w:p>
      <w:pPr>
        <w:spacing w:after="0"/>
        <w:ind w:left="0"/>
        <w:jc w:val="both"/>
      </w:pPr>
      <w:r>
        <w:rPr>
          <w:rFonts w:ascii="Times New Roman"/>
          <w:b w:val="false"/>
          <w:i w:val="false"/>
          <w:color w:val="000000"/>
          <w:sz w:val="28"/>
        </w:rPr>
        <w:t>
      3-бағанда лицензияның (келісімшарттың) нөмірі және берілген күні көрсетіледі.</w:t>
      </w:r>
    </w:p>
    <w:p>
      <w:pPr>
        <w:spacing w:after="0"/>
        <w:ind w:left="0"/>
        <w:jc w:val="both"/>
      </w:pPr>
      <w:r>
        <w:rPr>
          <w:rFonts w:ascii="Times New Roman"/>
          <w:b w:val="false"/>
          <w:i w:val="false"/>
          <w:color w:val="000000"/>
          <w:sz w:val="28"/>
        </w:rPr>
        <w:t xml:space="preserve">
      4-бағанда игерілу дәрежесі, жылы көрсетіледі. </w:t>
      </w:r>
    </w:p>
    <w:p>
      <w:pPr>
        <w:spacing w:after="0"/>
        <w:ind w:left="0"/>
        <w:jc w:val="both"/>
      </w:pPr>
      <w:r>
        <w:rPr>
          <w:rFonts w:ascii="Times New Roman"/>
          <w:b w:val="false"/>
          <w:i w:val="false"/>
          <w:color w:val="000000"/>
          <w:sz w:val="28"/>
        </w:rPr>
        <w:t>
      5-бағанда кәсіпорынның жылдық жобалау қуаты көрсетіледі.</w:t>
      </w:r>
    </w:p>
    <w:p>
      <w:pPr>
        <w:spacing w:after="0"/>
        <w:ind w:left="0"/>
        <w:jc w:val="both"/>
      </w:pPr>
      <w:r>
        <w:rPr>
          <w:rFonts w:ascii="Times New Roman"/>
          <w:b w:val="false"/>
          <w:i w:val="false"/>
          <w:color w:val="000000"/>
          <w:sz w:val="28"/>
        </w:rPr>
        <w:t xml:space="preserve">
      6-бағанда қорларды есептеу тереңдігі көрсетіледі. </w:t>
      </w:r>
    </w:p>
    <w:p>
      <w:pPr>
        <w:spacing w:after="0"/>
        <w:ind w:left="0"/>
        <w:jc w:val="both"/>
      </w:pPr>
      <w:r>
        <w:rPr>
          <w:rFonts w:ascii="Times New Roman"/>
          <w:b w:val="false"/>
          <w:i w:val="false"/>
          <w:color w:val="000000"/>
          <w:sz w:val="28"/>
        </w:rPr>
        <w:t>
      7-бағанда игерудің ең көп тереңдігі, (нақты) метр көрсетіледі.</w:t>
      </w:r>
    </w:p>
    <w:p>
      <w:pPr>
        <w:spacing w:after="0"/>
        <w:ind w:left="0"/>
        <w:jc w:val="both"/>
      </w:pPr>
      <w:r>
        <w:rPr>
          <w:rFonts w:ascii="Times New Roman"/>
          <w:b w:val="false"/>
          <w:i w:val="false"/>
          <w:color w:val="000000"/>
          <w:sz w:val="28"/>
        </w:rPr>
        <w:t>
      8-бағанда аршу коэффициенті, тоннаға текше метр немесе текше метрге текше метр көрсетіледі.</w:t>
      </w:r>
    </w:p>
    <w:p>
      <w:pPr>
        <w:spacing w:after="0"/>
        <w:ind w:left="0"/>
        <w:jc w:val="both"/>
      </w:pPr>
      <w:r>
        <w:rPr>
          <w:rFonts w:ascii="Times New Roman"/>
          <w:b w:val="false"/>
          <w:i w:val="false"/>
          <w:color w:val="000000"/>
          <w:sz w:val="28"/>
        </w:rPr>
        <w:t xml:space="preserve">
      9-бағанда пайдалы қазбаның типі, сұрыпы, маркасы, технологиялық тобы көрсетіледі. </w:t>
      </w:r>
    </w:p>
    <w:p>
      <w:pPr>
        <w:spacing w:after="0"/>
        <w:ind w:left="0"/>
        <w:jc w:val="both"/>
      </w:pPr>
      <w:r>
        <w:rPr>
          <w:rFonts w:ascii="Times New Roman"/>
          <w:b w:val="false"/>
          <w:i w:val="false"/>
          <w:color w:val="000000"/>
          <w:sz w:val="28"/>
        </w:rPr>
        <w:t>
      10-бағанда пайдалы компоненттер мен зиянды қоспалардың орташа құрамы (пайдалы қазбаның шығымы) көрсетіледі.</w:t>
      </w:r>
    </w:p>
    <w:p>
      <w:pPr>
        <w:spacing w:after="0"/>
        <w:ind w:left="0"/>
        <w:jc w:val="both"/>
      </w:pPr>
      <w:r>
        <w:rPr>
          <w:rFonts w:ascii="Times New Roman"/>
          <w:b w:val="false"/>
          <w:i w:val="false"/>
          <w:color w:val="000000"/>
          <w:sz w:val="28"/>
        </w:rPr>
        <w:t xml:space="preserve">
      11-бағанда А, В, С1, А+В+С1, С2 баланстан тыс қор санаттары көрсетіледі. </w:t>
      </w:r>
    </w:p>
    <w:p>
      <w:pPr>
        <w:spacing w:after="0"/>
        <w:ind w:left="0"/>
        <w:jc w:val="both"/>
      </w:pPr>
      <w:r>
        <w:rPr>
          <w:rFonts w:ascii="Times New Roman"/>
          <w:b w:val="false"/>
          <w:i w:val="false"/>
          <w:color w:val="000000"/>
          <w:sz w:val="28"/>
        </w:rPr>
        <w:t>
      12-бағанда ___ жылғы 1 қаңтардағы баланстық қорлар көрсетіледі.</w:t>
      </w:r>
    </w:p>
    <w:p>
      <w:pPr>
        <w:spacing w:after="0"/>
        <w:ind w:left="0"/>
        <w:jc w:val="both"/>
      </w:pPr>
      <w:r>
        <w:rPr>
          <w:rFonts w:ascii="Times New Roman"/>
          <w:b w:val="false"/>
          <w:i w:val="false"/>
          <w:color w:val="000000"/>
          <w:sz w:val="28"/>
        </w:rPr>
        <w:t>
      13-бағанда ___ жылғы 1 қаңтардағы баланстан тыс қорлар көрсетіледі.</w:t>
      </w:r>
    </w:p>
    <w:p>
      <w:pPr>
        <w:spacing w:after="0"/>
        <w:ind w:left="0"/>
        <w:jc w:val="both"/>
      </w:pPr>
      <w:r>
        <w:rPr>
          <w:rFonts w:ascii="Times New Roman"/>
          <w:b w:val="false"/>
          <w:i w:val="false"/>
          <w:color w:val="000000"/>
          <w:sz w:val="28"/>
        </w:rPr>
        <w:t xml:space="preserve">
      14-бағанда өндіру нәтижесінде ____жылғы баланстық қорлардың өзгеруі көрсетіледі. </w:t>
      </w:r>
    </w:p>
    <w:p>
      <w:pPr>
        <w:spacing w:after="0"/>
        <w:ind w:left="0"/>
        <w:jc w:val="both"/>
      </w:pPr>
      <w:r>
        <w:rPr>
          <w:rFonts w:ascii="Times New Roman"/>
          <w:b w:val="false"/>
          <w:i w:val="false"/>
          <w:color w:val="000000"/>
          <w:sz w:val="28"/>
        </w:rPr>
        <w:t>
      15-бағанда өндіру кезіндегі ысырап нәтижесінде ____жылғы баланстық қорлардың өзгеруі көрсетіледі.</w:t>
      </w:r>
    </w:p>
    <w:p>
      <w:pPr>
        <w:spacing w:after="0"/>
        <w:ind w:left="0"/>
        <w:jc w:val="both"/>
      </w:pPr>
      <w:r>
        <w:rPr>
          <w:rFonts w:ascii="Times New Roman"/>
          <w:b w:val="false"/>
          <w:i w:val="false"/>
          <w:color w:val="000000"/>
          <w:sz w:val="28"/>
        </w:rPr>
        <w:t xml:space="preserve">
      16-бағанда барлауды өндіру кезіндегі ысырап нәтижесінде ____жылғы баланстық қорлардың өзгеруі көрсетіледі. </w:t>
      </w:r>
    </w:p>
    <w:p>
      <w:pPr>
        <w:spacing w:after="0"/>
        <w:ind w:left="0"/>
        <w:jc w:val="both"/>
      </w:pPr>
      <w:r>
        <w:rPr>
          <w:rFonts w:ascii="Times New Roman"/>
          <w:b w:val="false"/>
          <w:i w:val="false"/>
          <w:color w:val="000000"/>
          <w:sz w:val="28"/>
        </w:rPr>
        <w:t>
      17-бағанда қайта бағалау нәтижесінде ____жылғы баланстық қорлардың өзгеруі көрсетіледі.</w:t>
      </w:r>
    </w:p>
    <w:p>
      <w:pPr>
        <w:spacing w:after="0"/>
        <w:ind w:left="0"/>
        <w:jc w:val="both"/>
      </w:pPr>
      <w:r>
        <w:rPr>
          <w:rFonts w:ascii="Times New Roman"/>
          <w:b w:val="false"/>
          <w:i w:val="false"/>
          <w:color w:val="000000"/>
          <w:sz w:val="28"/>
        </w:rPr>
        <w:t>
      18-бағанда расталмаған қорларды есептен шығару нәтижесінде ____жылғы баланстық қорлардың өзгеруі көрсетіледі.</w:t>
      </w:r>
    </w:p>
    <w:p>
      <w:pPr>
        <w:spacing w:after="0"/>
        <w:ind w:left="0"/>
        <w:jc w:val="both"/>
      </w:pPr>
      <w:r>
        <w:rPr>
          <w:rFonts w:ascii="Times New Roman"/>
          <w:b w:val="false"/>
          <w:i w:val="false"/>
          <w:color w:val="000000"/>
          <w:sz w:val="28"/>
        </w:rPr>
        <w:t>
      19-бағанда техникалық шекаралардың өзгеруі және басқа да себептер нәтижесінде ____жылғы баланстық қорлардың өзгеруі көрсетіледі.</w:t>
      </w:r>
    </w:p>
    <w:p>
      <w:pPr>
        <w:spacing w:after="0"/>
        <w:ind w:left="0"/>
        <w:jc w:val="both"/>
      </w:pPr>
      <w:r>
        <w:rPr>
          <w:rFonts w:ascii="Times New Roman"/>
          <w:b w:val="false"/>
          <w:i w:val="false"/>
          <w:color w:val="000000"/>
          <w:sz w:val="28"/>
        </w:rPr>
        <w:t>
      20-бағанда __ жылғы 1 қаңтардағы баланстық қорлардың жай-күйі көрсетіледі.</w:t>
      </w:r>
    </w:p>
    <w:p>
      <w:pPr>
        <w:spacing w:after="0"/>
        <w:ind w:left="0"/>
        <w:jc w:val="both"/>
      </w:pPr>
      <w:r>
        <w:rPr>
          <w:rFonts w:ascii="Times New Roman"/>
          <w:b w:val="false"/>
          <w:i w:val="false"/>
          <w:color w:val="000000"/>
          <w:sz w:val="28"/>
        </w:rPr>
        <w:t>
      21-бағанда __ жылғы 1 қаңтардағы баланстан тыс қорлардың жай-күйі көрсетіледі.</w:t>
      </w:r>
    </w:p>
    <w:p>
      <w:pPr>
        <w:spacing w:after="0"/>
        <w:ind w:left="0"/>
        <w:jc w:val="both"/>
      </w:pPr>
      <w:r>
        <w:rPr>
          <w:rFonts w:ascii="Times New Roman"/>
          <w:b w:val="false"/>
          <w:i w:val="false"/>
          <w:color w:val="000000"/>
          <w:sz w:val="28"/>
        </w:rPr>
        <w:t>
      22-бағанда Қорлар жөніндегі мемлекеттік комиссия бекіткен баланстық қорлар: барлығы А+В+С1 көрсетіледі.</w:t>
      </w:r>
    </w:p>
    <w:p>
      <w:pPr>
        <w:spacing w:after="0"/>
        <w:ind w:left="0"/>
        <w:jc w:val="both"/>
      </w:pPr>
      <w:r>
        <w:rPr>
          <w:rFonts w:ascii="Times New Roman"/>
          <w:b w:val="false"/>
          <w:i w:val="false"/>
          <w:color w:val="000000"/>
          <w:sz w:val="28"/>
        </w:rPr>
        <w:t>
      23-бағанда Қорлар жөніндегі мемлекеттік комиссия бекіткен баланстық қорлар: барлығы С2 көрсетіледі.</w:t>
      </w:r>
    </w:p>
    <w:p>
      <w:pPr>
        <w:spacing w:after="0"/>
        <w:ind w:left="0"/>
        <w:jc w:val="both"/>
      </w:pPr>
      <w:r>
        <w:rPr>
          <w:rFonts w:ascii="Times New Roman"/>
          <w:b w:val="false"/>
          <w:i w:val="false"/>
          <w:color w:val="000000"/>
          <w:sz w:val="28"/>
        </w:rPr>
        <w:t>
      24-бағанда Қорлар жөніндегі мемлекеттік комиссия бекіткен баланстық қорлар: бекітілген күні, хаттаманың нөмірі көрсетіледі.</w:t>
      </w:r>
    </w:p>
    <w:p>
      <w:pPr>
        <w:spacing w:after="0"/>
        <w:ind w:left="0"/>
        <w:jc w:val="both"/>
      </w:pPr>
      <w:r>
        <w:rPr>
          <w:rFonts w:ascii="Times New Roman"/>
          <w:b w:val="false"/>
          <w:i w:val="false"/>
          <w:color w:val="000000"/>
          <w:sz w:val="28"/>
        </w:rPr>
        <w:t xml:space="preserve">
      25-бағанда Қорлар жөніндегі мемлекеттік комиссия бекіткен баланстық қорлар:күрделілік тобы көрсетіледі. </w:t>
      </w:r>
    </w:p>
    <w:p>
      <w:pPr>
        <w:spacing w:after="0"/>
        <w:ind w:left="0"/>
        <w:jc w:val="both"/>
      </w:pPr>
      <w:r>
        <w:rPr>
          <w:rFonts w:ascii="Times New Roman"/>
          <w:b w:val="false"/>
          <w:i w:val="false"/>
          <w:color w:val="000000"/>
          <w:sz w:val="28"/>
        </w:rPr>
        <w:t>
      26-бағанда Қорлар жөніндегі мемлекеттік комиссия бекіткен баланстық қорлар: өндіру кезіндегі жобалық ысырап %-бен көрсетіледі.</w:t>
      </w:r>
    </w:p>
    <w:p>
      <w:pPr>
        <w:spacing w:after="0"/>
        <w:ind w:left="0"/>
        <w:jc w:val="both"/>
      </w:pPr>
      <w:r>
        <w:rPr>
          <w:rFonts w:ascii="Times New Roman"/>
          <w:b w:val="false"/>
          <w:i w:val="false"/>
          <w:color w:val="000000"/>
          <w:sz w:val="28"/>
        </w:rPr>
        <w:t>
      27-бағанда Қорлар жөніндегі мемлекеттік комиссия бекіткен баланстық қорлар: құнарсыздану кезіндегі жобалық ысырап %-бен көрсетіледі.</w:t>
      </w:r>
    </w:p>
    <w:p>
      <w:pPr>
        <w:spacing w:after="0"/>
        <w:ind w:left="0"/>
        <w:jc w:val="both"/>
      </w:pPr>
      <w:r>
        <w:rPr>
          <w:rFonts w:ascii="Times New Roman"/>
          <w:b w:val="false"/>
          <w:i w:val="false"/>
          <w:color w:val="000000"/>
          <w:sz w:val="28"/>
        </w:rPr>
        <w:t>
      28-бағанда кәсіпорынның өндіру және құнарсыздану кезінде ысыраптың жобалау қуатының есебінен А+В+С1 санатындағы баланстық қорлармен жылдарға қамтамасыз етілуі: барлық қорлармен көрсетіледі.</w:t>
      </w:r>
    </w:p>
    <w:p>
      <w:pPr>
        <w:spacing w:after="0"/>
        <w:ind w:left="0"/>
        <w:jc w:val="both"/>
      </w:pPr>
      <w:r>
        <w:rPr>
          <w:rFonts w:ascii="Times New Roman"/>
          <w:b w:val="false"/>
          <w:i w:val="false"/>
          <w:color w:val="000000"/>
          <w:sz w:val="28"/>
        </w:rPr>
        <w:t>
      29-бағанда кәсіпорынның өндіру және құнарсыздану кезінде ысыраптың жобалау қуатының есебінен А+В+С1 санатындағы баланстық қорлармен жылдарға қамтамасыз етілуі: игерудің жобалық сұлбаларында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w:t>
            </w:r>
            <w:r>
              <w:br/>
            </w:r>
            <w:r>
              <w:rPr>
                <w:rFonts w:ascii="Times New Roman"/>
                <w:b w:val="false"/>
                <w:i w:val="false"/>
                <w:color w:val="000000"/>
                <w:sz w:val="20"/>
              </w:rPr>
              <w:t>пайдаланушылардың</w:t>
            </w:r>
            <w:r>
              <w:br/>
            </w:r>
            <w:r>
              <w:rPr>
                <w:rFonts w:ascii="Times New Roman"/>
                <w:b w:val="false"/>
                <w:i w:val="false"/>
                <w:color w:val="000000"/>
                <w:sz w:val="20"/>
              </w:rPr>
              <w:t>геологиялық есептерді және</w:t>
            </w:r>
            <w:r>
              <w:br/>
            </w:r>
            <w:r>
              <w:rPr>
                <w:rFonts w:ascii="Times New Roman"/>
                <w:b w:val="false"/>
                <w:i w:val="false"/>
                <w:color w:val="000000"/>
                <w:sz w:val="20"/>
              </w:rPr>
              <w:t>өндірілген пайдалы қатты</w:t>
            </w:r>
            <w:r>
              <w:br/>
            </w:r>
            <w:r>
              <w:rPr>
                <w:rFonts w:ascii="Times New Roman"/>
                <w:b w:val="false"/>
                <w:i w:val="false"/>
                <w:color w:val="000000"/>
                <w:sz w:val="20"/>
              </w:rPr>
              <w:t>қазбалар, кең таралған пайдалы</w:t>
            </w:r>
            <w:r>
              <w:br/>
            </w:r>
            <w:r>
              <w:rPr>
                <w:rFonts w:ascii="Times New Roman"/>
                <w:b w:val="false"/>
                <w:i w:val="false"/>
                <w:color w:val="000000"/>
                <w:sz w:val="20"/>
              </w:rPr>
              <w:t>қазбалар туралы есептерді,</w:t>
            </w:r>
            <w:r>
              <w:br/>
            </w:r>
            <w:r>
              <w:rPr>
                <w:rFonts w:ascii="Times New Roman"/>
                <w:b w:val="false"/>
                <w:i w:val="false"/>
                <w:color w:val="000000"/>
                <w:sz w:val="20"/>
              </w:rPr>
              <w:t>сондай-ақ өндірілген бағалы</w:t>
            </w:r>
            <w:r>
              <w:br/>
            </w:r>
            <w:r>
              <w:rPr>
                <w:rFonts w:ascii="Times New Roman"/>
                <w:b w:val="false"/>
                <w:i w:val="false"/>
                <w:color w:val="000000"/>
                <w:sz w:val="20"/>
              </w:rPr>
              <w:t>металдар мен асыл тастар</w:t>
            </w:r>
            <w:r>
              <w:br/>
            </w:r>
            <w:r>
              <w:rPr>
                <w:rFonts w:ascii="Times New Roman"/>
                <w:b w:val="false"/>
                <w:i w:val="false"/>
                <w:color w:val="000000"/>
                <w:sz w:val="20"/>
              </w:rPr>
              <w:t>туралы есепті ұсыну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жинау үшін арналған нысан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201_ жылғы "__" ___________</w:t>
            </w:r>
          </w:p>
          <w:p>
            <w:pPr>
              <w:spacing w:after="20"/>
              <w:ind w:left="20"/>
              <w:jc w:val="both"/>
            </w:pPr>
            <w:r>
              <w:rPr>
                <w:rFonts w:ascii="Times New Roman"/>
                <w:b w:val="false"/>
                <w:i w:val="false"/>
                <w:color w:val="000000"/>
                <w:sz w:val="20"/>
              </w:rPr>
              <w:t>
№ ___ бұйрығына/ қаулыға</w:t>
            </w:r>
          </w:p>
          <w:p>
            <w:pPr>
              <w:spacing w:after="20"/>
              <w:ind w:left="20"/>
              <w:jc w:val="both"/>
            </w:pPr>
            <w:r>
              <w:rPr>
                <w:rFonts w:ascii="Times New Roman"/>
                <w:b w:val="false"/>
                <w:i w:val="false"/>
                <w:color w:val="000000"/>
                <w:sz w:val="20"/>
              </w:rPr>
              <w:t>
__-қосымша</w:t>
            </w:r>
          </w:p>
        </w:tc>
      </w:tr>
      <w:tr>
        <w:trPr>
          <w:trHeight w:val="30" w:hRule="atLeast"/>
        </w:trPr>
        <w:tc>
          <w:tcPr>
            <w:tcW w:w="0" w:type="auto"/>
            <w:vMerge/>
            <w:tcBorders>
              <w:top w:val="nil"/>
            </w:tcBorders>
          </w:tc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 ұсынылады</w:t>
            </w:r>
          </w:p>
        </w:tc>
        <w:tc>
          <w:tcPr>
            <w:tcW w:w="6150"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деректерге арналған нысан ____________ интернет-ресурсына орналастырылған</w:t>
            </w:r>
          </w:p>
        </w:tc>
        <w:tc>
          <w:tcPr>
            <w:tcW w:w="0" w:type="auto"/>
            <w:vMerge/>
            <w:tcBorders>
              <w:top w:val="nil"/>
            </w:tcBorders>
          </w:tcPr>
          <w:p/>
        </w:tc>
      </w:tr>
    </w:tbl>
    <w:bookmarkStart w:name="z31" w:id="24"/>
    <w:p>
      <w:pPr>
        <w:spacing w:after="0"/>
        <w:ind w:left="0"/>
        <w:jc w:val="left"/>
      </w:pPr>
      <w:r>
        <w:rPr>
          <w:rFonts w:ascii="Times New Roman"/>
          <w:b/>
          <w:i w:val="false"/>
          <w:color w:val="000000"/>
        </w:rPr>
        <w:t xml:space="preserve"> Геологиялық барлау жұмыстарының нәтижелері, минералдық ресурстар және минералдық қорлар туралы жария есептіліктің қазақстандық кодексі стандарты бойынша жасалған, өндірілген пайдалы қатты қазбалар туралы есеп</w:t>
      </w:r>
      <w:r>
        <w:br/>
      </w:r>
      <w:r>
        <w:rPr>
          <w:rFonts w:ascii="Times New Roman"/>
          <w:b/>
          <w:i w:val="false"/>
          <w:color w:val="000000"/>
        </w:rPr>
        <w:t>20___ жылғы есепті кезең</w:t>
      </w:r>
    </w:p>
    <w:bookmarkEnd w:id="24"/>
    <w:p>
      <w:pPr>
        <w:spacing w:after="0"/>
        <w:ind w:left="0"/>
        <w:jc w:val="both"/>
      </w:pPr>
      <w:r>
        <w:rPr>
          <w:rFonts w:ascii="Times New Roman"/>
          <w:b w:val="false"/>
          <w:i w:val="false"/>
          <w:color w:val="ff0000"/>
          <w:sz w:val="28"/>
        </w:rPr>
        <w:t xml:space="preserve">
      Ескерту. 2-қосымша жаңа редакцияда – ҚР Экология, геология және табиғи -ресурстар министрінің 21.05.2020 </w:t>
      </w:r>
      <w:r>
        <w:rPr>
          <w:rFonts w:ascii="Times New Roman"/>
          <w:b w:val="false"/>
          <w:i w:val="false"/>
          <w:color w:val="ff0000"/>
          <w:sz w:val="28"/>
        </w:rPr>
        <w:t>№ 114</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бұйрығымен.</w:t>
      </w:r>
    </w:p>
    <w:p>
      <w:pPr>
        <w:spacing w:after="0"/>
        <w:ind w:left="0"/>
        <w:jc w:val="both"/>
      </w:pPr>
      <w:r>
        <w:rPr>
          <w:rFonts w:ascii="Times New Roman"/>
          <w:b w:val="false"/>
          <w:i w:val="false"/>
          <w:color w:val="000000"/>
          <w:sz w:val="28"/>
        </w:rPr>
        <w:t>
      Индекс: 1.1- ПҚҚ.</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 20__ жылғы "______" ____________.</w:t>
      </w:r>
    </w:p>
    <w:p>
      <w:pPr>
        <w:spacing w:after="0"/>
        <w:ind w:left="0"/>
        <w:jc w:val="both"/>
      </w:pPr>
      <w:r>
        <w:rPr>
          <w:rFonts w:ascii="Times New Roman"/>
          <w:b w:val="false"/>
          <w:i w:val="false"/>
          <w:color w:val="000000"/>
          <w:sz w:val="28"/>
        </w:rPr>
        <w:t>
      Ұсынатын тұлғалардың аясы: жер қойнауын пайдаланушылар.</w:t>
      </w:r>
    </w:p>
    <w:p>
      <w:pPr>
        <w:spacing w:after="0"/>
        <w:ind w:left="0"/>
        <w:jc w:val="both"/>
      </w:pPr>
      <w:r>
        <w:rPr>
          <w:rFonts w:ascii="Times New Roman"/>
          <w:b w:val="false"/>
          <w:i w:val="false"/>
          <w:color w:val="000000"/>
          <w:sz w:val="28"/>
        </w:rPr>
        <w:t>
      Қайда ұсынылады: жер қойнауын зерттеу жөніндегі уәкілетті органның аумақтық бөлімшелеріне.</w:t>
      </w:r>
    </w:p>
    <w:p>
      <w:pPr>
        <w:spacing w:after="0"/>
        <w:ind w:left="0"/>
        <w:jc w:val="both"/>
      </w:pPr>
      <w:r>
        <w:rPr>
          <w:rFonts w:ascii="Times New Roman"/>
          <w:b w:val="false"/>
          <w:i w:val="false"/>
          <w:color w:val="000000"/>
          <w:sz w:val="28"/>
        </w:rPr>
        <w:t>
      Ұсыну мерзімі: жыл сайын есепті жылдан кейінгі жылдың 30 сәуірінен кешіктірмей.</w:t>
      </w:r>
    </w:p>
    <w:p>
      <w:pPr>
        <w:spacing w:after="0"/>
        <w:ind w:left="0"/>
        <w:jc w:val="both"/>
      </w:pPr>
      <w:r>
        <w:rPr>
          <w:rFonts w:ascii="Times New Roman"/>
          <w:b w:val="false"/>
          <w:i w:val="false"/>
          <w:color w:val="000000"/>
          <w:sz w:val="28"/>
        </w:rPr>
        <w:t>
      қорлардың өлшем бірлігі____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кәсіпорын, кен орны, учаске, орналасқан жері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(келісімшарттың) нөмірі және берілген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Игерілу дәрежесі, жылы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жылдық жобалау қуаты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анықталған; болжамды санаттары бойынша ресурстарды бағалау тереңдігі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есептеу тереңдігі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Игерудің ең көп тереңдігі, (нақты),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Аршу коэффициенті, (тоннаға текше метр немесе текше метрге текше метр)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қазбаның типі, сұрыпы, маркасы, технологиялық тобы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компоненттер мен зиянды қоспалардың орташа құрамы (пайдалы қазбаның шығымы)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санаттары: өлшенген, анықталған; болжамды</w:t>
            </w:r>
          </w:p>
          <w:p>
            <w:pPr>
              <w:spacing w:after="20"/>
              <w:ind w:left="20"/>
              <w:jc w:val="both"/>
            </w:pPr>
            <w:r>
              <w:rPr>
                <w:rFonts w:ascii="Times New Roman"/>
                <w:b w:val="false"/>
                <w:i w:val="false"/>
                <w:color w:val="000000"/>
                <w:sz w:val="20"/>
              </w:rPr>
              <w:t>
Қорлар санаттары: дәлелденген, ықтимал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жылғы 1 қаңтардағы ресурстар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жылғы 1 қаңтардағы қорлар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анықталған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дәлелденген, ықтимал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 нәтижесінде____жылғы қорлардың өзгеруі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кезіндегі ысырап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 немесе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расталмаған қорларды есептен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шекаралардың өзгеруі және басқа да себептер (+ немесе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жылғы 1 қаңтардағы қорлардың жай-күйі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жөніндегі мемлекеттік комиссия бекіткен қорлар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өндіру және құнарсыздану кезінде ысыраптың жобалау қуатының есебінен "дәлелденген" және "ықтимал" санатындағы қорлармен жылдарға қамтамасыз етілуі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дәлелденген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тобы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кезіндегі жобалық ысырап,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құнарсыздану кезіндегі жобалық ысырап,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қорлармен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игерудің жобалық сұлбаларында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both"/>
      </w:pPr>
      <w:r>
        <w:rPr>
          <w:rFonts w:ascii="Times New Roman"/>
          <w:b w:val="false"/>
          <w:i w:val="false"/>
          <w:color w:val="000000"/>
          <w:sz w:val="28"/>
        </w:rPr>
        <w:t xml:space="preserve">
      Басшы _______________________________________________ ___________ </w:t>
      </w:r>
    </w:p>
    <w:p>
      <w:pPr>
        <w:spacing w:after="0"/>
        <w:ind w:left="0"/>
        <w:jc w:val="both"/>
      </w:pPr>
      <w:r>
        <w:rPr>
          <w:rFonts w:ascii="Times New Roman"/>
          <w:b w:val="false"/>
          <w:i w:val="false"/>
          <w:color w:val="000000"/>
          <w:sz w:val="28"/>
        </w:rPr>
        <w:t>
      тегі, аты, әкесінің аты (болған кезде)                  (қолы)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(жеке кәсіпкерлер болып табылатын тұлғаларды қоспағанда)</w:t>
      </w:r>
    </w:p>
    <w:p>
      <w:pPr>
        <w:spacing w:after="0"/>
        <w:ind w:left="0"/>
        <w:jc w:val="both"/>
      </w:pPr>
      <w:r>
        <w:rPr>
          <w:rFonts w:ascii="Times New Roman"/>
          <w:b w:val="false"/>
          <w:i w:val="false"/>
          <w:color w:val="000000"/>
          <w:sz w:val="28"/>
        </w:rPr>
        <w:t xml:space="preserve">
      Құзыретті тұлға: _______________________________________ ___________ </w:t>
      </w:r>
    </w:p>
    <w:p>
      <w:pPr>
        <w:spacing w:after="0"/>
        <w:ind w:left="0"/>
        <w:jc w:val="both"/>
      </w:pPr>
      <w:r>
        <w:rPr>
          <w:rFonts w:ascii="Times New Roman"/>
          <w:b w:val="false"/>
          <w:i w:val="false"/>
          <w:color w:val="000000"/>
          <w:sz w:val="28"/>
        </w:rPr>
        <w:t>
      тегі, аты, әкесінің аты (болған кезде)      (қолы)</w:t>
      </w:r>
    </w:p>
    <w:p>
      <w:pPr>
        <w:spacing w:after="0"/>
        <w:ind w:left="0"/>
        <w:jc w:val="both"/>
      </w:pPr>
      <w:r>
        <w:rPr>
          <w:rFonts w:ascii="Times New Roman"/>
          <w:b w:val="false"/>
          <w:i w:val="false"/>
          <w:color w:val="000000"/>
          <w:sz w:val="28"/>
        </w:rPr>
        <w:t>
      Құзыретті тұлғаның телефон нөмірі: 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"Геологиялық барлау</w:t>
            </w:r>
            <w:r>
              <w:br/>
            </w:r>
            <w:r>
              <w:rPr>
                <w:rFonts w:ascii="Times New Roman"/>
                <w:b w:val="false"/>
                <w:i w:val="false"/>
                <w:color w:val="000000"/>
                <w:sz w:val="20"/>
              </w:rPr>
              <w:t>жұмыстарының нәтижелері,</w:t>
            </w:r>
            <w:r>
              <w:br/>
            </w:r>
            <w:r>
              <w:rPr>
                <w:rFonts w:ascii="Times New Roman"/>
                <w:b w:val="false"/>
                <w:i w:val="false"/>
                <w:color w:val="000000"/>
                <w:sz w:val="20"/>
              </w:rPr>
              <w:t>минералдық ресурстар және</w:t>
            </w:r>
            <w:r>
              <w:br/>
            </w:r>
            <w:r>
              <w:rPr>
                <w:rFonts w:ascii="Times New Roman"/>
                <w:b w:val="false"/>
                <w:i w:val="false"/>
                <w:color w:val="000000"/>
                <w:sz w:val="20"/>
              </w:rPr>
              <w:t>минералдық қорлар туралы</w:t>
            </w:r>
            <w:r>
              <w:br/>
            </w:r>
            <w:r>
              <w:rPr>
                <w:rFonts w:ascii="Times New Roman"/>
                <w:b w:val="false"/>
                <w:i w:val="false"/>
                <w:color w:val="000000"/>
                <w:sz w:val="20"/>
              </w:rPr>
              <w:t>жария есептіліктің қазақстандық</w:t>
            </w:r>
            <w:r>
              <w:br/>
            </w:r>
            <w:r>
              <w:rPr>
                <w:rFonts w:ascii="Times New Roman"/>
                <w:b w:val="false"/>
                <w:i w:val="false"/>
                <w:color w:val="000000"/>
                <w:sz w:val="20"/>
              </w:rPr>
              <w:t>кодексі стандарты бойынша</w:t>
            </w:r>
            <w:r>
              <w:br/>
            </w:r>
            <w:r>
              <w:rPr>
                <w:rFonts w:ascii="Times New Roman"/>
                <w:b w:val="false"/>
                <w:i w:val="false"/>
                <w:color w:val="000000"/>
                <w:sz w:val="20"/>
              </w:rPr>
              <w:t>жасалған, өндірілген пайдалы</w:t>
            </w:r>
            <w:r>
              <w:br/>
            </w:r>
            <w:r>
              <w:rPr>
                <w:rFonts w:ascii="Times New Roman"/>
                <w:b w:val="false"/>
                <w:i w:val="false"/>
                <w:color w:val="000000"/>
                <w:sz w:val="20"/>
              </w:rPr>
              <w:t>қатты қазбалар туралы есеп"</w:t>
            </w:r>
            <w:r>
              <w:br/>
            </w:r>
            <w:r>
              <w:rPr>
                <w:rFonts w:ascii="Times New Roman"/>
                <w:b w:val="false"/>
                <w:i w:val="false"/>
                <w:color w:val="000000"/>
                <w:sz w:val="20"/>
              </w:rPr>
              <w:t>әкімшілік деректерді жинау</w:t>
            </w:r>
            <w:r>
              <w:br/>
            </w:r>
            <w:r>
              <w:rPr>
                <w:rFonts w:ascii="Times New Roman"/>
                <w:b w:val="false"/>
                <w:i w:val="false"/>
                <w:color w:val="000000"/>
                <w:sz w:val="20"/>
              </w:rPr>
              <w:t>үшін арналған нысанға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"Геологиялық барлау жұмыстарының нәтижелері, минералдық ресурстар және минералдық қорлар туралы жария есептіліктің қазақстандық кодексі стандарты бойынша жасалған, өндірілген пайдалы қатты қазбалар туралы есеп" әкімшілік деректерді жинауға арналған нысанды толтыру жөнінде түсініктеме 20___ жылғы есепті кезең </w:t>
      </w:r>
    </w:p>
    <w:p>
      <w:pPr>
        <w:spacing w:after="0"/>
        <w:ind w:left="0"/>
        <w:jc w:val="both"/>
      </w:pPr>
      <w:r>
        <w:rPr>
          <w:rFonts w:ascii="Times New Roman"/>
          <w:b w:val="false"/>
          <w:i w:val="false"/>
          <w:color w:val="000000"/>
          <w:sz w:val="28"/>
        </w:rPr>
        <w:t>
      1-бағанда кен орнының реттік нөмірі көрсетіледі.</w:t>
      </w:r>
    </w:p>
    <w:p>
      <w:pPr>
        <w:spacing w:after="0"/>
        <w:ind w:left="0"/>
        <w:jc w:val="both"/>
      </w:pPr>
      <w:r>
        <w:rPr>
          <w:rFonts w:ascii="Times New Roman"/>
          <w:b w:val="false"/>
          <w:i w:val="false"/>
          <w:color w:val="000000"/>
          <w:sz w:val="28"/>
        </w:rPr>
        <w:t>
      2-бағанда облыс, кәсіпорын, кен орны, учаске, орналасқан жері көрсетіледі.</w:t>
      </w:r>
    </w:p>
    <w:p>
      <w:pPr>
        <w:spacing w:after="0"/>
        <w:ind w:left="0"/>
        <w:jc w:val="both"/>
      </w:pPr>
      <w:r>
        <w:rPr>
          <w:rFonts w:ascii="Times New Roman"/>
          <w:b w:val="false"/>
          <w:i w:val="false"/>
          <w:color w:val="000000"/>
          <w:sz w:val="28"/>
        </w:rPr>
        <w:t>
      3-бағанда лицензияның (келісімшарттың) нөмірі және берілген күні көрсетіледі.</w:t>
      </w:r>
    </w:p>
    <w:p>
      <w:pPr>
        <w:spacing w:after="0"/>
        <w:ind w:left="0"/>
        <w:jc w:val="both"/>
      </w:pPr>
      <w:r>
        <w:rPr>
          <w:rFonts w:ascii="Times New Roman"/>
          <w:b w:val="false"/>
          <w:i w:val="false"/>
          <w:color w:val="000000"/>
          <w:sz w:val="28"/>
        </w:rPr>
        <w:t>
      4-бағанда игерілу дәрежесі, жылы көрсетіледі.</w:t>
      </w:r>
    </w:p>
    <w:p>
      <w:pPr>
        <w:spacing w:after="0"/>
        <w:ind w:left="0"/>
        <w:jc w:val="both"/>
      </w:pPr>
      <w:r>
        <w:rPr>
          <w:rFonts w:ascii="Times New Roman"/>
          <w:b w:val="false"/>
          <w:i w:val="false"/>
          <w:color w:val="000000"/>
          <w:sz w:val="28"/>
        </w:rPr>
        <w:t xml:space="preserve">
      5-бағанда кәсіпорынның жылдық жобалау қуаты көрсетіледі. </w:t>
      </w:r>
    </w:p>
    <w:p>
      <w:pPr>
        <w:spacing w:after="0"/>
        <w:ind w:left="0"/>
        <w:jc w:val="both"/>
      </w:pPr>
      <w:r>
        <w:rPr>
          <w:rFonts w:ascii="Times New Roman"/>
          <w:b w:val="false"/>
          <w:i w:val="false"/>
          <w:color w:val="000000"/>
          <w:sz w:val="28"/>
        </w:rPr>
        <w:t>
      6-бағанда өлшенген, анықталған; болжамды санаттары бойынша ресурстарды бағалау тереңдігі көрсетіледі.</w:t>
      </w:r>
    </w:p>
    <w:p>
      <w:pPr>
        <w:spacing w:after="0"/>
        <w:ind w:left="0"/>
        <w:jc w:val="both"/>
      </w:pPr>
      <w:r>
        <w:rPr>
          <w:rFonts w:ascii="Times New Roman"/>
          <w:b w:val="false"/>
          <w:i w:val="false"/>
          <w:color w:val="000000"/>
          <w:sz w:val="28"/>
        </w:rPr>
        <w:t>
      7-бағанда қорларды есептеу тереңдігі көрсетіледі.</w:t>
      </w:r>
    </w:p>
    <w:p>
      <w:pPr>
        <w:spacing w:after="0"/>
        <w:ind w:left="0"/>
        <w:jc w:val="both"/>
      </w:pPr>
      <w:r>
        <w:rPr>
          <w:rFonts w:ascii="Times New Roman"/>
          <w:b w:val="false"/>
          <w:i w:val="false"/>
          <w:color w:val="000000"/>
          <w:sz w:val="28"/>
        </w:rPr>
        <w:t>
      8-бағанда игерудің ең көп тереңдігі, (нақты) метр көрсетіледі.</w:t>
      </w:r>
    </w:p>
    <w:p>
      <w:pPr>
        <w:spacing w:after="0"/>
        <w:ind w:left="0"/>
        <w:jc w:val="both"/>
      </w:pPr>
      <w:r>
        <w:rPr>
          <w:rFonts w:ascii="Times New Roman"/>
          <w:b w:val="false"/>
          <w:i w:val="false"/>
          <w:color w:val="000000"/>
          <w:sz w:val="28"/>
        </w:rPr>
        <w:t>
      9-бағанда аршу коэффициенті, тоннаға текше метр немесе текше метрге текше метр көрсетіледі.</w:t>
      </w:r>
    </w:p>
    <w:p>
      <w:pPr>
        <w:spacing w:after="0"/>
        <w:ind w:left="0"/>
        <w:jc w:val="both"/>
      </w:pPr>
      <w:r>
        <w:rPr>
          <w:rFonts w:ascii="Times New Roman"/>
          <w:b w:val="false"/>
          <w:i w:val="false"/>
          <w:color w:val="000000"/>
          <w:sz w:val="28"/>
        </w:rPr>
        <w:t xml:space="preserve">
      10-бағанда пайдалы қазбаның типі, сұрыпы, маркасы, технологиялық тобы көрсетіледі. </w:t>
      </w:r>
    </w:p>
    <w:p>
      <w:pPr>
        <w:spacing w:after="0"/>
        <w:ind w:left="0"/>
        <w:jc w:val="both"/>
      </w:pPr>
      <w:r>
        <w:rPr>
          <w:rFonts w:ascii="Times New Roman"/>
          <w:b w:val="false"/>
          <w:i w:val="false"/>
          <w:color w:val="000000"/>
          <w:sz w:val="28"/>
        </w:rPr>
        <w:t>
      11-бағанда пайдалы компоненттер мен зиянды қоспалардың орташа құрамы (пайдалы қазбаның шығымы) көрсетіледі.</w:t>
      </w:r>
    </w:p>
    <w:p>
      <w:pPr>
        <w:spacing w:after="0"/>
        <w:ind w:left="0"/>
        <w:jc w:val="both"/>
      </w:pPr>
      <w:r>
        <w:rPr>
          <w:rFonts w:ascii="Times New Roman"/>
          <w:b w:val="false"/>
          <w:i w:val="false"/>
          <w:color w:val="000000"/>
          <w:sz w:val="28"/>
        </w:rPr>
        <w:t xml:space="preserve">
      12-бағанда ресурстардың өлшенген, анықталған; болжамды санаттары және қорлардың дәлелденген, ықтимал санаттары көрсетіледі. </w:t>
      </w:r>
    </w:p>
    <w:p>
      <w:pPr>
        <w:spacing w:after="0"/>
        <w:ind w:left="0"/>
        <w:jc w:val="both"/>
      </w:pPr>
      <w:r>
        <w:rPr>
          <w:rFonts w:ascii="Times New Roman"/>
          <w:b w:val="false"/>
          <w:i w:val="false"/>
          <w:color w:val="000000"/>
          <w:sz w:val="28"/>
        </w:rPr>
        <w:t>
      13-бағанда ___ жылғы 1 қаңтардағы өлшенген және анықталған ресурстар көрсетіледі.</w:t>
      </w:r>
    </w:p>
    <w:p>
      <w:pPr>
        <w:spacing w:after="0"/>
        <w:ind w:left="0"/>
        <w:jc w:val="both"/>
      </w:pPr>
      <w:r>
        <w:rPr>
          <w:rFonts w:ascii="Times New Roman"/>
          <w:b w:val="false"/>
          <w:i w:val="false"/>
          <w:color w:val="000000"/>
          <w:sz w:val="28"/>
        </w:rPr>
        <w:t>
      14-бағанда ___ жылғы 1 қаңтардағы болжамды қорлар көрсетіледі.</w:t>
      </w:r>
    </w:p>
    <w:p>
      <w:pPr>
        <w:spacing w:after="0"/>
        <w:ind w:left="0"/>
        <w:jc w:val="both"/>
      </w:pPr>
      <w:r>
        <w:rPr>
          <w:rFonts w:ascii="Times New Roman"/>
          <w:b w:val="false"/>
          <w:i w:val="false"/>
          <w:color w:val="000000"/>
          <w:sz w:val="28"/>
        </w:rPr>
        <w:t>
      15-бағанда ___ жылғы 1 қаңтардағы дәлелденген және ықтимал қорлар көрсетіледі.</w:t>
      </w:r>
    </w:p>
    <w:p>
      <w:pPr>
        <w:spacing w:after="0"/>
        <w:ind w:left="0"/>
        <w:jc w:val="both"/>
      </w:pPr>
      <w:r>
        <w:rPr>
          <w:rFonts w:ascii="Times New Roman"/>
          <w:b w:val="false"/>
          <w:i w:val="false"/>
          <w:color w:val="000000"/>
          <w:sz w:val="28"/>
        </w:rPr>
        <w:t xml:space="preserve">
      16-бағанда өндіру нәтижесінде ____жылғы қорлардың өзгеруі көрсетіледі. </w:t>
      </w:r>
    </w:p>
    <w:p>
      <w:pPr>
        <w:spacing w:after="0"/>
        <w:ind w:left="0"/>
        <w:jc w:val="both"/>
      </w:pPr>
      <w:r>
        <w:rPr>
          <w:rFonts w:ascii="Times New Roman"/>
          <w:b w:val="false"/>
          <w:i w:val="false"/>
          <w:color w:val="000000"/>
          <w:sz w:val="28"/>
        </w:rPr>
        <w:t>
      17-бағанда өндіру кезіндегі ысырап нәтижесінде ____жылғы қорлардың өзгеруі көрсетіледі.</w:t>
      </w:r>
    </w:p>
    <w:p>
      <w:pPr>
        <w:spacing w:after="0"/>
        <w:ind w:left="0"/>
        <w:jc w:val="both"/>
      </w:pPr>
      <w:r>
        <w:rPr>
          <w:rFonts w:ascii="Times New Roman"/>
          <w:b w:val="false"/>
          <w:i w:val="false"/>
          <w:color w:val="000000"/>
          <w:sz w:val="28"/>
        </w:rPr>
        <w:t xml:space="preserve">
      18-бағанда барлау нәтижесінде ____жылғы қорлардың өзгеруі көрсетіледі. </w:t>
      </w:r>
    </w:p>
    <w:p>
      <w:pPr>
        <w:spacing w:after="0"/>
        <w:ind w:left="0"/>
        <w:jc w:val="both"/>
      </w:pPr>
      <w:r>
        <w:rPr>
          <w:rFonts w:ascii="Times New Roman"/>
          <w:b w:val="false"/>
          <w:i w:val="false"/>
          <w:color w:val="000000"/>
          <w:sz w:val="28"/>
        </w:rPr>
        <w:t>
      19-бағанда қайта бағалау нәтижесінде ____жылғы қорлардың өзгеруі көрсетіледі.</w:t>
      </w:r>
    </w:p>
    <w:p>
      <w:pPr>
        <w:spacing w:after="0"/>
        <w:ind w:left="0"/>
        <w:jc w:val="both"/>
      </w:pPr>
      <w:r>
        <w:rPr>
          <w:rFonts w:ascii="Times New Roman"/>
          <w:b w:val="false"/>
          <w:i w:val="false"/>
          <w:color w:val="000000"/>
          <w:sz w:val="28"/>
        </w:rPr>
        <w:t>
      20-бағанда расталмаған қорларды есептен шығару нәтижесінде ____жылғы қорлардың өзгеруі көрсетіледі.</w:t>
      </w:r>
    </w:p>
    <w:p>
      <w:pPr>
        <w:spacing w:after="0"/>
        <w:ind w:left="0"/>
        <w:jc w:val="both"/>
      </w:pPr>
      <w:r>
        <w:rPr>
          <w:rFonts w:ascii="Times New Roman"/>
          <w:b w:val="false"/>
          <w:i w:val="false"/>
          <w:color w:val="000000"/>
          <w:sz w:val="28"/>
        </w:rPr>
        <w:t>
      21-бағанда техникалық шекаралардың өзгеруі және басқа да себептер нәтижесінде ____жылғы қорлардың өзгеруі көрсетіледі.</w:t>
      </w:r>
    </w:p>
    <w:p>
      <w:pPr>
        <w:spacing w:after="0"/>
        <w:ind w:left="0"/>
        <w:jc w:val="both"/>
      </w:pPr>
      <w:r>
        <w:rPr>
          <w:rFonts w:ascii="Times New Roman"/>
          <w:b w:val="false"/>
          <w:i w:val="false"/>
          <w:color w:val="000000"/>
          <w:sz w:val="28"/>
        </w:rPr>
        <w:t>
      22-бағанда __ жылғы 1 қаңтардағы дәлелденген қорлардың жай-күйі көрсетіледі.</w:t>
      </w:r>
    </w:p>
    <w:p>
      <w:pPr>
        <w:spacing w:after="0"/>
        <w:ind w:left="0"/>
        <w:jc w:val="both"/>
      </w:pPr>
      <w:r>
        <w:rPr>
          <w:rFonts w:ascii="Times New Roman"/>
          <w:b w:val="false"/>
          <w:i w:val="false"/>
          <w:color w:val="000000"/>
          <w:sz w:val="28"/>
        </w:rPr>
        <w:t>
      23-бағанда __ жылғы 1 қаңтардағы ықтимал қорлардың жай-күйі көрсетіледі.</w:t>
      </w:r>
    </w:p>
    <w:p>
      <w:pPr>
        <w:spacing w:after="0"/>
        <w:ind w:left="0"/>
        <w:jc w:val="both"/>
      </w:pPr>
      <w:r>
        <w:rPr>
          <w:rFonts w:ascii="Times New Roman"/>
          <w:b w:val="false"/>
          <w:i w:val="false"/>
          <w:color w:val="000000"/>
          <w:sz w:val="28"/>
        </w:rPr>
        <w:t>
      24-бағанда Қорлар жөніндегі мемлекеттік комиссия немесе қорлар жөніндегі аумақтық комиссия бекіткен қорлар: барлығы көрсетіледі.</w:t>
      </w:r>
    </w:p>
    <w:p>
      <w:pPr>
        <w:spacing w:after="0"/>
        <w:ind w:left="0"/>
        <w:jc w:val="both"/>
      </w:pPr>
      <w:r>
        <w:rPr>
          <w:rFonts w:ascii="Times New Roman"/>
          <w:b w:val="false"/>
          <w:i w:val="false"/>
          <w:color w:val="000000"/>
          <w:sz w:val="28"/>
        </w:rPr>
        <w:t>
      25-бағанда Қорлар жөніндегі мемлекеттік комиссия немесе қорлар жөніндегі аумақтық комиссия бекіткен қорлар: тіркелген күні көрсетіледі.</w:t>
      </w:r>
    </w:p>
    <w:p>
      <w:pPr>
        <w:spacing w:after="0"/>
        <w:ind w:left="0"/>
        <w:jc w:val="both"/>
      </w:pPr>
      <w:r>
        <w:rPr>
          <w:rFonts w:ascii="Times New Roman"/>
          <w:b w:val="false"/>
          <w:i w:val="false"/>
          <w:color w:val="000000"/>
          <w:sz w:val="28"/>
        </w:rPr>
        <w:t>
      26-бағанда Қорлар жөніндегі мемлекеттік комиссия немесе қорлар жөніндегі аумақтық комиссия бекіткен қорлар: күрделілік тобы көрсетіледі.</w:t>
      </w:r>
    </w:p>
    <w:p>
      <w:pPr>
        <w:spacing w:after="0"/>
        <w:ind w:left="0"/>
        <w:jc w:val="both"/>
      </w:pPr>
      <w:r>
        <w:rPr>
          <w:rFonts w:ascii="Times New Roman"/>
          <w:b w:val="false"/>
          <w:i w:val="false"/>
          <w:color w:val="000000"/>
          <w:sz w:val="28"/>
        </w:rPr>
        <w:t>
      27-бағанда Қорлар жөніндегі мемлекеттік комиссия немесе қорлар жөніндегі аумақтық комиссия бекіткен қорлар: өндіру кезіндегі жобалық ысырап %-бен көрсетіледі.</w:t>
      </w:r>
    </w:p>
    <w:p>
      <w:pPr>
        <w:spacing w:after="0"/>
        <w:ind w:left="0"/>
        <w:jc w:val="both"/>
      </w:pPr>
      <w:r>
        <w:rPr>
          <w:rFonts w:ascii="Times New Roman"/>
          <w:b w:val="false"/>
          <w:i w:val="false"/>
          <w:color w:val="000000"/>
          <w:sz w:val="28"/>
        </w:rPr>
        <w:t>
      28-бағанда Қорлар жөніндегі мемлекеттік комиссия немесе қорлар жөніндегі аумақтық комиссия бекіткен қорлар: құнарсыздану кезіндегі жобалық ысырап %-бен көрсетіледі.</w:t>
      </w:r>
    </w:p>
    <w:p>
      <w:pPr>
        <w:spacing w:after="0"/>
        <w:ind w:left="0"/>
        <w:jc w:val="both"/>
      </w:pPr>
      <w:r>
        <w:rPr>
          <w:rFonts w:ascii="Times New Roman"/>
          <w:b w:val="false"/>
          <w:i w:val="false"/>
          <w:color w:val="000000"/>
          <w:sz w:val="28"/>
        </w:rPr>
        <w:t xml:space="preserve">
      29-бағанда кәсіпорынның өндіру және құнарсыздану кезінде ысыраптың жобалау қуатының есебінен "дәлелденген" және "ықтимал" санатындағы қорлармен жылдарға қамтамасыз етілуі: барлық қорлармен көрсетіледі. </w:t>
      </w:r>
    </w:p>
    <w:p>
      <w:pPr>
        <w:spacing w:after="0"/>
        <w:ind w:left="0"/>
        <w:jc w:val="both"/>
      </w:pPr>
      <w:r>
        <w:rPr>
          <w:rFonts w:ascii="Times New Roman"/>
          <w:b w:val="false"/>
          <w:i w:val="false"/>
          <w:color w:val="000000"/>
          <w:sz w:val="28"/>
        </w:rPr>
        <w:t>
      30-бағанда кәсіпорынның өндіру және құнарсыздану кезінде ысыраптың жобалау қуатының есебінен "дәлелденген" және "ықтимал" санатындағы қорлармен жылдарға қамтамасыз етілуі: игерудің жобалық сұлбаларында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w:t>
            </w:r>
            <w:r>
              <w:br/>
            </w:r>
            <w:r>
              <w:rPr>
                <w:rFonts w:ascii="Times New Roman"/>
                <w:b w:val="false"/>
                <w:i w:val="false"/>
                <w:color w:val="000000"/>
                <w:sz w:val="20"/>
              </w:rPr>
              <w:t>пайдаланушылардың</w:t>
            </w:r>
            <w:r>
              <w:br/>
            </w:r>
            <w:r>
              <w:rPr>
                <w:rFonts w:ascii="Times New Roman"/>
                <w:b w:val="false"/>
                <w:i w:val="false"/>
                <w:color w:val="000000"/>
                <w:sz w:val="20"/>
              </w:rPr>
              <w:t>геологиялық есептерді және</w:t>
            </w:r>
            <w:r>
              <w:br/>
            </w:r>
            <w:r>
              <w:rPr>
                <w:rFonts w:ascii="Times New Roman"/>
                <w:b w:val="false"/>
                <w:i w:val="false"/>
                <w:color w:val="000000"/>
                <w:sz w:val="20"/>
              </w:rPr>
              <w:t>өндірілген пайдалы қатты</w:t>
            </w:r>
            <w:r>
              <w:br/>
            </w:r>
            <w:r>
              <w:rPr>
                <w:rFonts w:ascii="Times New Roman"/>
                <w:b w:val="false"/>
                <w:i w:val="false"/>
                <w:color w:val="000000"/>
                <w:sz w:val="20"/>
              </w:rPr>
              <w:t>қазбалар туралы есептерді,</w:t>
            </w:r>
            <w:r>
              <w:br/>
            </w:r>
            <w:r>
              <w:rPr>
                <w:rFonts w:ascii="Times New Roman"/>
                <w:b w:val="false"/>
                <w:i w:val="false"/>
                <w:color w:val="000000"/>
                <w:sz w:val="20"/>
              </w:rPr>
              <w:t>сондай-ақ өндірілген бағалы</w:t>
            </w:r>
            <w:r>
              <w:br/>
            </w:r>
            <w:r>
              <w:rPr>
                <w:rFonts w:ascii="Times New Roman"/>
                <w:b w:val="false"/>
                <w:i w:val="false"/>
                <w:color w:val="000000"/>
                <w:sz w:val="20"/>
              </w:rPr>
              <w:t>металдар мен асыл тастар</w:t>
            </w:r>
            <w:r>
              <w:br/>
            </w:r>
            <w:r>
              <w:rPr>
                <w:rFonts w:ascii="Times New Roman"/>
                <w:b w:val="false"/>
                <w:i w:val="false"/>
                <w:color w:val="000000"/>
                <w:sz w:val="20"/>
              </w:rPr>
              <w:t>туралы есепті ұсыну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жинау үшін арналған нысан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201_ жылғы "__" ___________</w:t>
            </w:r>
          </w:p>
          <w:p>
            <w:pPr>
              <w:spacing w:after="20"/>
              <w:ind w:left="20"/>
              <w:jc w:val="both"/>
            </w:pPr>
            <w:r>
              <w:rPr>
                <w:rFonts w:ascii="Times New Roman"/>
                <w:b w:val="false"/>
                <w:i w:val="false"/>
                <w:color w:val="000000"/>
                <w:sz w:val="20"/>
              </w:rPr>
              <w:t>
№ ___ бұйрығына/ қаулыға</w:t>
            </w:r>
          </w:p>
          <w:p>
            <w:pPr>
              <w:spacing w:after="20"/>
              <w:ind w:left="20"/>
              <w:jc w:val="both"/>
            </w:pPr>
            <w:r>
              <w:rPr>
                <w:rFonts w:ascii="Times New Roman"/>
                <w:b w:val="false"/>
                <w:i w:val="false"/>
                <w:color w:val="000000"/>
                <w:sz w:val="20"/>
              </w:rPr>
              <w:t>
__-қосымша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 ұсынылады</w:t>
            </w:r>
          </w:p>
        </w:tc>
        <w:tc>
          <w:tcPr>
            <w:tcW w:w="6150"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деректерге арналған нысан ____________ интернет-ресурсына орналастырылған</w:t>
            </w:r>
          </w:p>
        </w:tc>
        <w:tc>
          <w:tcPr>
            <w:tcW w:w="0" w:type="auto"/>
            <w:vMerge/>
            <w:tcBorders>
              <w:top w:val="nil"/>
            </w:tcBorders>
          </w:tcPr>
          <w:p/>
        </w:tc>
      </w:tr>
    </w:tbl>
    <w:bookmarkStart w:name="z35" w:id="25"/>
    <w:p>
      <w:pPr>
        <w:spacing w:after="0"/>
        <w:ind w:left="0"/>
        <w:jc w:val="left"/>
      </w:pPr>
      <w:r>
        <w:rPr>
          <w:rFonts w:ascii="Times New Roman"/>
          <w:b/>
          <w:i w:val="false"/>
          <w:color w:val="000000"/>
        </w:rPr>
        <w:t xml:space="preserve"> Пайдалы қазбалардың қорлары жөніндегі мемлекеттік комиссияның сыныптамасы бойынша қорлар бекітілген кезде, өндірілген кең таралған пайдалы қазбалар туралы есеп</w:t>
      </w:r>
      <w:r>
        <w:br/>
      </w:r>
      <w:r>
        <w:rPr>
          <w:rFonts w:ascii="Times New Roman"/>
          <w:b/>
          <w:i w:val="false"/>
          <w:color w:val="000000"/>
        </w:rPr>
        <w:t>20___ жылғы есепті кезең</w:t>
      </w:r>
    </w:p>
    <w:bookmarkEnd w:id="25"/>
    <w:p>
      <w:pPr>
        <w:spacing w:after="0"/>
        <w:ind w:left="0"/>
        <w:jc w:val="both"/>
      </w:pPr>
      <w:r>
        <w:rPr>
          <w:rFonts w:ascii="Times New Roman"/>
          <w:b w:val="false"/>
          <w:i w:val="false"/>
          <w:color w:val="ff0000"/>
          <w:sz w:val="28"/>
        </w:rPr>
        <w:t xml:space="preserve">
      Ескерту. 3-қосымша жаңа редакцияда – ҚР Экология, геология және табиғи -ресурстар министрінің 21.05.2020 </w:t>
      </w:r>
      <w:r>
        <w:rPr>
          <w:rFonts w:ascii="Times New Roman"/>
          <w:b w:val="false"/>
          <w:i w:val="false"/>
          <w:color w:val="ff0000"/>
          <w:sz w:val="28"/>
        </w:rPr>
        <w:t>№ 114</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бұйрығымен.</w:t>
      </w:r>
    </w:p>
    <w:p>
      <w:pPr>
        <w:spacing w:after="0"/>
        <w:ind w:left="0"/>
        <w:jc w:val="both"/>
      </w:pPr>
      <w:r>
        <w:rPr>
          <w:rFonts w:ascii="Times New Roman"/>
          <w:b w:val="false"/>
          <w:i w:val="false"/>
          <w:color w:val="000000"/>
          <w:sz w:val="28"/>
        </w:rPr>
        <w:t>
      Индекс: 2-КТПҚ.</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 20__ жылғы "____" ____________.</w:t>
      </w:r>
    </w:p>
    <w:p>
      <w:pPr>
        <w:spacing w:after="0"/>
        <w:ind w:left="0"/>
        <w:jc w:val="both"/>
      </w:pPr>
      <w:r>
        <w:rPr>
          <w:rFonts w:ascii="Times New Roman"/>
          <w:b w:val="false"/>
          <w:i w:val="false"/>
          <w:color w:val="000000"/>
          <w:sz w:val="28"/>
        </w:rPr>
        <w:t>
      Ұсынатын тұлғалардың аясы: жер қойнауын пайдаланушылар</w:t>
      </w:r>
    </w:p>
    <w:p>
      <w:pPr>
        <w:spacing w:after="0"/>
        <w:ind w:left="0"/>
        <w:jc w:val="both"/>
      </w:pPr>
      <w:r>
        <w:rPr>
          <w:rFonts w:ascii="Times New Roman"/>
          <w:b w:val="false"/>
          <w:i w:val="false"/>
          <w:color w:val="000000"/>
          <w:sz w:val="28"/>
        </w:rPr>
        <w:t>
      Қайда ұсынылады: жер қойнауын зерттеу жөніндегі уәкілетті органның аумақтық бөлімшелеріне.</w:t>
      </w:r>
    </w:p>
    <w:p>
      <w:pPr>
        <w:spacing w:after="0"/>
        <w:ind w:left="0"/>
        <w:jc w:val="both"/>
      </w:pPr>
      <w:r>
        <w:rPr>
          <w:rFonts w:ascii="Times New Roman"/>
          <w:b w:val="false"/>
          <w:i w:val="false"/>
          <w:color w:val="000000"/>
          <w:sz w:val="28"/>
        </w:rPr>
        <w:t>
      Ұсыну мерзімі: жыл сайын есепті жылдан кейінгі жылдың 30 сәуірінен кешіктірмей.</w:t>
      </w:r>
    </w:p>
    <w:p>
      <w:pPr>
        <w:spacing w:after="0"/>
        <w:ind w:left="0"/>
        <w:jc w:val="both"/>
      </w:pPr>
      <w:r>
        <w:rPr>
          <w:rFonts w:ascii="Times New Roman"/>
          <w:b w:val="false"/>
          <w:i w:val="false"/>
          <w:color w:val="000000"/>
          <w:sz w:val="28"/>
        </w:rPr>
        <w:t>
      қорлардың өлшем бірлігі____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кәсіпорын, кен орны, учаске, орналасқан жері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(келісімшарттың) нөмірі және берілген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Игерілу дәрежесі, жылы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жылдық жобалау қуаты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есептеу тереңдігі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Игерудің ең көп тереңдігі, (нақты),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Аршу коэффициенті, (тоннаға текше метр немесе текше метрге текше метр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қазбаның типі, сұрыпы, маркасы, технологиялық тобы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компоненттер мен зиянды қоспалардың орташа құрамы (пайдалы қазбаның шығымы)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С1</w:t>
            </w:r>
          </w:p>
          <w:p>
            <w:pPr>
              <w:spacing w:after="20"/>
              <w:ind w:left="20"/>
              <w:jc w:val="both"/>
            </w:pPr>
            <w:r>
              <w:rPr>
                <w:rFonts w:ascii="Times New Roman"/>
                <w:b w:val="false"/>
                <w:i w:val="false"/>
                <w:color w:val="000000"/>
                <w:sz w:val="20"/>
              </w:rPr>
              <w:t>
А+В+С1</w:t>
            </w:r>
          </w:p>
          <w:p>
            <w:pPr>
              <w:spacing w:after="20"/>
              <w:ind w:left="20"/>
              <w:jc w:val="both"/>
            </w:pPr>
            <w:r>
              <w:rPr>
                <w:rFonts w:ascii="Times New Roman"/>
                <w:b w:val="false"/>
                <w:i w:val="false"/>
                <w:color w:val="000000"/>
                <w:sz w:val="20"/>
              </w:rPr>
              <w:t>
С2</w:t>
            </w:r>
          </w:p>
          <w:p>
            <w:pPr>
              <w:spacing w:after="20"/>
              <w:ind w:left="20"/>
              <w:jc w:val="both"/>
            </w:pPr>
            <w:r>
              <w:rPr>
                <w:rFonts w:ascii="Times New Roman"/>
                <w:b w:val="false"/>
                <w:i w:val="false"/>
                <w:color w:val="000000"/>
                <w:sz w:val="20"/>
              </w:rPr>
              <w:t>
Баланстан тыс қор санаттары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жылғы 1 қаңтардағы қорлар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қорлардың өзгеруі нәтижесінде _____ жыл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кезіндегі ысырап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 нәтижесінде____жылғы баланстық қорлардың өзгеруі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жылғы 1 қаңтардағы қорлардың жай-күйі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 немесе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расталмаған қорларды есептен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шекаралардың өзгеруі және басқа да себептер (+ немесе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жөніндегі мемлекеттік немесе өңіраралық комиссия бекіткен баланстық қорлар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өндіру және құнарсыздану кезінде ысыраптың жобалау қуатының есебінен А+В+С1 санатындағы баланстық қорлармен жылдарға қамтамасыз етілуі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А+В+С1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күні, хаттаманың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тобы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кезіндегі жобалық ысырап,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құнарсыздану кезіндегі жобалық ысырап,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қорлармен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игерудің жобалық сұлбаларында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p>
      <w:pPr>
        <w:spacing w:after="0"/>
        <w:ind w:left="0"/>
        <w:jc w:val="both"/>
      </w:pPr>
      <w:r>
        <w:rPr>
          <w:rFonts w:ascii="Times New Roman"/>
          <w:b w:val="false"/>
          <w:i w:val="false"/>
          <w:color w:val="000000"/>
          <w:sz w:val="28"/>
        </w:rPr>
        <w:t xml:space="preserve">
      Басшы _______________________________________________ ___________ </w:t>
      </w:r>
    </w:p>
    <w:p>
      <w:pPr>
        <w:spacing w:after="0"/>
        <w:ind w:left="0"/>
        <w:jc w:val="both"/>
      </w:pPr>
      <w:r>
        <w:rPr>
          <w:rFonts w:ascii="Times New Roman"/>
          <w:b w:val="false"/>
          <w:i w:val="false"/>
          <w:color w:val="000000"/>
          <w:sz w:val="28"/>
        </w:rPr>
        <w:t>
      тегі, аты, әкесінің аты (болған кезде)                  (қолы)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(жеке кәсіпкерлер болып табылатын тұлғаларды қоспағанда)</w:t>
      </w:r>
    </w:p>
    <w:p>
      <w:pPr>
        <w:spacing w:after="0"/>
        <w:ind w:left="0"/>
        <w:jc w:val="both"/>
      </w:pPr>
      <w:r>
        <w:rPr>
          <w:rFonts w:ascii="Times New Roman"/>
          <w:b w:val="false"/>
          <w:i w:val="false"/>
          <w:color w:val="000000"/>
          <w:sz w:val="28"/>
        </w:rPr>
        <w:t xml:space="preserve">
      Орындаушы: _________________________________________ ___________ </w:t>
      </w:r>
    </w:p>
    <w:p>
      <w:pPr>
        <w:spacing w:after="0"/>
        <w:ind w:left="0"/>
        <w:jc w:val="both"/>
      </w:pPr>
      <w:r>
        <w:rPr>
          <w:rFonts w:ascii="Times New Roman"/>
          <w:b w:val="false"/>
          <w:i w:val="false"/>
          <w:color w:val="000000"/>
          <w:sz w:val="28"/>
        </w:rPr>
        <w:t>
      тегі, аты, әкесінің аты (болған кезде)            (қолы)</w:t>
      </w:r>
    </w:p>
    <w:p>
      <w:pPr>
        <w:spacing w:after="0"/>
        <w:ind w:left="0"/>
        <w:jc w:val="both"/>
      </w:pPr>
      <w:r>
        <w:rPr>
          <w:rFonts w:ascii="Times New Roman"/>
          <w:b w:val="false"/>
          <w:i w:val="false"/>
          <w:color w:val="000000"/>
          <w:sz w:val="28"/>
        </w:rPr>
        <w:t>
      Орындаушының телефон нөмірі: 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"Қорлар жөніндегі мемлекеттік</w:t>
            </w:r>
            <w:r>
              <w:br/>
            </w:r>
            <w:r>
              <w:rPr>
                <w:rFonts w:ascii="Times New Roman"/>
                <w:b w:val="false"/>
                <w:i w:val="false"/>
                <w:color w:val="000000"/>
                <w:sz w:val="20"/>
              </w:rPr>
              <w:t>комиссияның сыныптамасы</w:t>
            </w:r>
            <w:r>
              <w:br/>
            </w:r>
            <w:r>
              <w:rPr>
                <w:rFonts w:ascii="Times New Roman"/>
                <w:b w:val="false"/>
                <w:i w:val="false"/>
                <w:color w:val="000000"/>
                <w:sz w:val="20"/>
              </w:rPr>
              <w:t>бойынша қорлар бекітілген</w:t>
            </w:r>
            <w:r>
              <w:br/>
            </w:r>
            <w:r>
              <w:rPr>
                <w:rFonts w:ascii="Times New Roman"/>
                <w:b w:val="false"/>
                <w:i w:val="false"/>
                <w:color w:val="000000"/>
                <w:sz w:val="20"/>
              </w:rPr>
              <w:t>кезде, өндірілген кең таралған</w:t>
            </w:r>
            <w:r>
              <w:br/>
            </w:r>
            <w:r>
              <w:rPr>
                <w:rFonts w:ascii="Times New Roman"/>
                <w:b w:val="false"/>
                <w:i w:val="false"/>
                <w:color w:val="000000"/>
                <w:sz w:val="20"/>
              </w:rPr>
              <w:t>пайдалы қазбалар туралы есеп"</w:t>
            </w:r>
            <w:r>
              <w:br/>
            </w:r>
            <w:r>
              <w:rPr>
                <w:rFonts w:ascii="Times New Roman"/>
                <w:b w:val="false"/>
                <w:i w:val="false"/>
                <w:color w:val="000000"/>
                <w:sz w:val="20"/>
              </w:rPr>
              <w:t>әкімшілік деректерді жинау</w:t>
            </w:r>
            <w:r>
              <w:br/>
            </w:r>
            <w:r>
              <w:rPr>
                <w:rFonts w:ascii="Times New Roman"/>
                <w:b w:val="false"/>
                <w:i w:val="false"/>
                <w:color w:val="000000"/>
                <w:sz w:val="20"/>
              </w:rPr>
              <w:t>үшін арналған нысанға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"Қорлар жөніндегі мемлекеттік комиссияның сыныптамасы бойынша қорлар бекітілген кезде, өндірілген кең таралған пайдалы қазбалар туралы есеп" әкімшілік деректерді жинауға арналған нысанды толтыру жөнінде түсініктеме 20___ жылғы есепті кезең</w:t>
      </w:r>
    </w:p>
    <w:p>
      <w:pPr>
        <w:spacing w:after="0"/>
        <w:ind w:left="0"/>
        <w:jc w:val="both"/>
      </w:pPr>
      <w:r>
        <w:rPr>
          <w:rFonts w:ascii="Times New Roman"/>
          <w:b w:val="false"/>
          <w:i w:val="false"/>
          <w:color w:val="000000"/>
          <w:sz w:val="28"/>
        </w:rPr>
        <w:t>
      1-бағанда кен орнының реттік нөмірі көрсетіледі.</w:t>
      </w:r>
    </w:p>
    <w:p>
      <w:pPr>
        <w:spacing w:after="0"/>
        <w:ind w:left="0"/>
        <w:jc w:val="both"/>
      </w:pPr>
      <w:r>
        <w:rPr>
          <w:rFonts w:ascii="Times New Roman"/>
          <w:b w:val="false"/>
          <w:i w:val="false"/>
          <w:color w:val="000000"/>
          <w:sz w:val="28"/>
        </w:rPr>
        <w:t>
      2-бағанда облыс, кәсіпорын, кен орны, учаске, орналасқан жері көрсетіледі.</w:t>
      </w:r>
    </w:p>
    <w:p>
      <w:pPr>
        <w:spacing w:after="0"/>
        <w:ind w:left="0"/>
        <w:jc w:val="both"/>
      </w:pPr>
      <w:r>
        <w:rPr>
          <w:rFonts w:ascii="Times New Roman"/>
          <w:b w:val="false"/>
          <w:i w:val="false"/>
          <w:color w:val="000000"/>
          <w:sz w:val="28"/>
        </w:rPr>
        <w:t>
      3-бағанда лицензияның (келісімшарттың) нөмірі және берілген күні көрсетіледі.</w:t>
      </w:r>
    </w:p>
    <w:p>
      <w:pPr>
        <w:spacing w:after="0"/>
        <w:ind w:left="0"/>
        <w:jc w:val="both"/>
      </w:pPr>
      <w:r>
        <w:rPr>
          <w:rFonts w:ascii="Times New Roman"/>
          <w:b w:val="false"/>
          <w:i w:val="false"/>
          <w:color w:val="000000"/>
          <w:sz w:val="28"/>
        </w:rPr>
        <w:t xml:space="preserve">
      4-бағанда игерілу дәрежесі, жылы көрсетіледі. </w:t>
      </w:r>
    </w:p>
    <w:p>
      <w:pPr>
        <w:spacing w:after="0"/>
        <w:ind w:left="0"/>
        <w:jc w:val="both"/>
      </w:pPr>
      <w:r>
        <w:rPr>
          <w:rFonts w:ascii="Times New Roman"/>
          <w:b w:val="false"/>
          <w:i w:val="false"/>
          <w:color w:val="000000"/>
          <w:sz w:val="28"/>
        </w:rPr>
        <w:t>
      5-бағанда кәсіпорынның жылдық жобалау қуаты көрсетіледі.</w:t>
      </w:r>
    </w:p>
    <w:p>
      <w:pPr>
        <w:spacing w:after="0"/>
        <w:ind w:left="0"/>
        <w:jc w:val="both"/>
      </w:pPr>
      <w:r>
        <w:rPr>
          <w:rFonts w:ascii="Times New Roman"/>
          <w:b w:val="false"/>
          <w:i w:val="false"/>
          <w:color w:val="000000"/>
          <w:sz w:val="28"/>
        </w:rPr>
        <w:t>
      6-бағанда қорларды есептеу тереңдігі көрсетіледі.</w:t>
      </w:r>
    </w:p>
    <w:p>
      <w:pPr>
        <w:spacing w:after="0"/>
        <w:ind w:left="0"/>
        <w:jc w:val="both"/>
      </w:pPr>
      <w:r>
        <w:rPr>
          <w:rFonts w:ascii="Times New Roman"/>
          <w:b w:val="false"/>
          <w:i w:val="false"/>
          <w:color w:val="000000"/>
          <w:sz w:val="28"/>
        </w:rPr>
        <w:t>
      7-бағанда игерудің ең көп тереңдігі, (нақты) метр көрсетіледі.</w:t>
      </w:r>
    </w:p>
    <w:p>
      <w:pPr>
        <w:spacing w:after="0"/>
        <w:ind w:left="0"/>
        <w:jc w:val="both"/>
      </w:pPr>
      <w:r>
        <w:rPr>
          <w:rFonts w:ascii="Times New Roman"/>
          <w:b w:val="false"/>
          <w:i w:val="false"/>
          <w:color w:val="000000"/>
          <w:sz w:val="28"/>
        </w:rPr>
        <w:t>
      8-бағанда аршу коэффициенті, тоннаға текше метр немесе текше метрге текше метр көрсетіледі.</w:t>
      </w:r>
    </w:p>
    <w:p>
      <w:pPr>
        <w:spacing w:after="0"/>
        <w:ind w:left="0"/>
        <w:jc w:val="both"/>
      </w:pPr>
      <w:r>
        <w:rPr>
          <w:rFonts w:ascii="Times New Roman"/>
          <w:b w:val="false"/>
          <w:i w:val="false"/>
          <w:color w:val="000000"/>
          <w:sz w:val="28"/>
        </w:rPr>
        <w:t>
      9-бағанда пайдалы қазбаның типі, сұрыпы, маркасы, технологиялық тобы көрсетіледі.</w:t>
      </w:r>
    </w:p>
    <w:p>
      <w:pPr>
        <w:spacing w:after="0"/>
        <w:ind w:left="0"/>
        <w:jc w:val="both"/>
      </w:pPr>
      <w:r>
        <w:rPr>
          <w:rFonts w:ascii="Times New Roman"/>
          <w:b w:val="false"/>
          <w:i w:val="false"/>
          <w:color w:val="000000"/>
          <w:sz w:val="28"/>
        </w:rPr>
        <w:t>
      10-бағанда пайдалы компоненттер мен зиянды қоспалардың орташа құрамы (пайдалы қазбаның шығымы) көрсетіледі.</w:t>
      </w:r>
    </w:p>
    <w:p>
      <w:pPr>
        <w:spacing w:after="0"/>
        <w:ind w:left="0"/>
        <w:jc w:val="both"/>
      </w:pPr>
      <w:r>
        <w:rPr>
          <w:rFonts w:ascii="Times New Roman"/>
          <w:b w:val="false"/>
          <w:i w:val="false"/>
          <w:color w:val="000000"/>
          <w:sz w:val="28"/>
        </w:rPr>
        <w:t xml:space="preserve">
      11-бағанда А, В, С1, А+В+С1, С2 баланстан тыс қор санаттары көрсетіледі. </w:t>
      </w:r>
    </w:p>
    <w:p>
      <w:pPr>
        <w:spacing w:after="0"/>
        <w:ind w:left="0"/>
        <w:jc w:val="both"/>
      </w:pPr>
      <w:r>
        <w:rPr>
          <w:rFonts w:ascii="Times New Roman"/>
          <w:b w:val="false"/>
          <w:i w:val="false"/>
          <w:color w:val="000000"/>
          <w:sz w:val="28"/>
        </w:rPr>
        <w:t>
      12-бағанда ___ жылғы 1 қаңтардағы баланстық қорлар көрсетіледі.</w:t>
      </w:r>
    </w:p>
    <w:p>
      <w:pPr>
        <w:spacing w:after="0"/>
        <w:ind w:left="0"/>
        <w:jc w:val="both"/>
      </w:pPr>
      <w:r>
        <w:rPr>
          <w:rFonts w:ascii="Times New Roman"/>
          <w:b w:val="false"/>
          <w:i w:val="false"/>
          <w:color w:val="000000"/>
          <w:sz w:val="28"/>
        </w:rPr>
        <w:t>
      13-бағанда ___ жылғы 1 қаңтардағы баланстан тыс қорлар көрсетіледі.</w:t>
      </w:r>
    </w:p>
    <w:p>
      <w:pPr>
        <w:spacing w:after="0"/>
        <w:ind w:left="0"/>
        <w:jc w:val="both"/>
      </w:pPr>
      <w:r>
        <w:rPr>
          <w:rFonts w:ascii="Times New Roman"/>
          <w:b w:val="false"/>
          <w:i w:val="false"/>
          <w:color w:val="000000"/>
          <w:sz w:val="28"/>
        </w:rPr>
        <w:t xml:space="preserve">
      14-бағанда өндіру нәтижесінде ____жылғы баланстық қорлардың өзгеруі көрсетіледі. </w:t>
      </w:r>
    </w:p>
    <w:p>
      <w:pPr>
        <w:spacing w:after="0"/>
        <w:ind w:left="0"/>
        <w:jc w:val="both"/>
      </w:pPr>
      <w:r>
        <w:rPr>
          <w:rFonts w:ascii="Times New Roman"/>
          <w:b w:val="false"/>
          <w:i w:val="false"/>
          <w:color w:val="000000"/>
          <w:sz w:val="28"/>
        </w:rPr>
        <w:t>
      15-бағанда өндіру кезіндегі ысырап нәтижесінде ____жылғы баланстық қорлардың өзгеруі көрсетіледі.</w:t>
      </w:r>
    </w:p>
    <w:p>
      <w:pPr>
        <w:spacing w:after="0"/>
        <w:ind w:left="0"/>
        <w:jc w:val="both"/>
      </w:pPr>
      <w:r>
        <w:rPr>
          <w:rFonts w:ascii="Times New Roman"/>
          <w:b w:val="false"/>
          <w:i w:val="false"/>
          <w:color w:val="000000"/>
          <w:sz w:val="28"/>
        </w:rPr>
        <w:t xml:space="preserve">
      16-бағанда барлау нәтижесінде ____жылғы баланстық қорлардың өзгеруі көрсетіледі. </w:t>
      </w:r>
    </w:p>
    <w:p>
      <w:pPr>
        <w:spacing w:after="0"/>
        <w:ind w:left="0"/>
        <w:jc w:val="both"/>
      </w:pPr>
      <w:r>
        <w:rPr>
          <w:rFonts w:ascii="Times New Roman"/>
          <w:b w:val="false"/>
          <w:i w:val="false"/>
          <w:color w:val="000000"/>
          <w:sz w:val="28"/>
        </w:rPr>
        <w:t>
      17-бағанда қайта бағалау нәтижесінде ____жылғы баланстық қорлардың өзгеруі көрсетіледі.</w:t>
      </w:r>
    </w:p>
    <w:p>
      <w:pPr>
        <w:spacing w:after="0"/>
        <w:ind w:left="0"/>
        <w:jc w:val="both"/>
      </w:pPr>
      <w:r>
        <w:rPr>
          <w:rFonts w:ascii="Times New Roman"/>
          <w:b w:val="false"/>
          <w:i w:val="false"/>
          <w:color w:val="000000"/>
          <w:sz w:val="28"/>
        </w:rPr>
        <w:t>
      18-бағанда расталмаған қорларды есептен шығару нәтижесінде ____жылғы баланстық қорлардың өзгеруі көрсетіледі.</w:t>
      </w:r>
    </w:p>
    <w:p>
      <w:pPr>
        <w:spacing w:after="0"/>
        <w:ind w:left="0"/>
        <w:jc w:val="both"/>
      </w:pPr>
      <w:r>
        <w:rPr>
          <w:rFonts w:ascii="Times New Roman"/>
          <w:b w:val="false"/>
          <w:i w:val="false"/>
          <w:color w:val="000000"/>
          <w:sz w:val="28"/>
        </w:rPr>
        <w:t>
      19-бағанда техникалық шекаралардың өзгеруі және басқа да себептер нәтижесінде ____жылғы баланстық қорлардың өзгеруі көрсетіледі.</w:t>
      </w:r>
    </w:p>
    <w:p>
      <w:pPr>
        <w:spacing w:after="0"/>
        <w:ind w:left="0"/>
        <w:jc w:val="both"/>
      </w:pPr>
      <w:r>
        <w:rPr>
          <w:rFonts w:ascii="Times New Roman"/>
          <w:b w:val="false"/>
          <w:i w:val="false"/>
          <w:color w:val="000000"/>
          <w:sz w:val="28"/>
        </w:rPr>
        <w:t>
      20-бағанда __ жылғы 1 қаңтардағы баланстық қорлардың жай-күйі көрсетіледі.</w:t>
      </w:r>
    </w:p>
    <w:p>
      <w:pPr>
        <w:spacing w:after="0"/>
        <w:ind w:left="0"/>
        <w:jc w:val="both"/>
      </w:pPr>
      <w:r>
        <w:rPr>
          <w:rFonts w:ascii="Times New Roman"/>
          <w:b w:val="false"/>
          <w:i w:val="false"/>
          <w:color w:val="000000"/>
          <w:sz w:val="28"/>
        </w:rPr>
        <w:t>
      21-бағанда __ жылғы 1 қаңтардағы баланстан тыс қорлардың жай-күйі көрсетіледі.</w:t>
      </w:r>
    </w:p>
    <w:p>
      <w:pPr>
        <w:spacing w:after="0"/>
        <w:ind w:left="0"/>
        <w:jc w:val="both"/>
      </w:pPr>
      <w:r>
        <w:rPr>
          <w:rFonts w:ascii="Times New Roman"/>
          <w:b w:val="false"/>
          <w:i w:val="false"/>
          <w:color w:val="000000"/>
          <w:sz w:val="28"/>
        </w:rPr>
        <w:t>
      22-бағанда Қорлар жөніндегі мемлекеттік комиссия немесе өңіраралық комиссия бекіткен баланстық қорлар: барлығы А+В+С1 көрсетіледі.</w:t>
      </w:r>
    </w:p>
    <w:p>
      <w:pPr>
        <w:spacing w:after="0"/>
        <w:ind w:left="0"/>
        <w:jc w:val="both"/>
      </w:pPr>
      <w:r>
        <w:rPr>
          <w:rFonts w:ascii="Times New Roman"/>
          <w:b w:val="false"/>
          <w:i w:val="false"/>
          <w:color w:val="000000"/>
          <w:sz w:val="28"/>
        </w:rPr>
        <w:t>
      23-бағанда Қорлар жөніндегі мемлекеттік комиссия немесе өңіраралық комиссия бекіткен баланстық қорлар: барлығы С2 көрсетіледі.</w:t>
      </w:r>
    </w:p>
    <w:p>
      <w:pPr>
        <w:spacing w:after="0"/>
        <w:ind w:left="0"/>
        <w:jc w:val="both"/>
      </w:pPr>
      <w:r>
        <w:rPr>
          <w:rFonts w:ascii="Times New Roman"/>
          <w:b w:val="false"/>
          <w:i w:val="false"/>
          <w:color w:val="000000"/>
          <w:sz w:val="28"/>
        </w:rPr>
        <w:t>
      24-бағанда Қорлар жөніндегі мемлекеттік комиссия немесе өңіраралық комиссия бекіткен баланстық қорлар: бекітілген күні, хаттаманың нөмірі көрсетіледі.</w:t>
      </w:r>
    </w:p>
    <w:p>
      <w:pPr>
        <w:spacing w:after="0"/>
        <w:ind w:left="0"/>
        <w:jc w:val="both"/>
      </w:pPr>
      <w:r>
        <w:rPr>
          <w:rFonts w:ascii="Times New Roman"/>
          <w:b w:val="false"/>
          <w:i w:val="false"/>
          <w:color w:val="000000"/>
          <w:sz w:val="28"/>
        </w:rPr>
        <w:t xml:space="preserve">
      25-бағанда Қорлар жөніндегі мемлекеттік комиссия немесе өңіраралық комиссия бекіткен баланстық қорлар:күрделілік тобы көрсетіледі. </w:t>
      </w:r>
    </w:p>
    <w:p>
      <w:pPr>
        <w:spacing w:after="0"/>
        <w:ind w:left="0"/>
        <w:jc w:val="both"/>
      </w:pPr>
      <w:r>
        <w:rPr>
          <w:rFonts w:ascii="Times New Roman"/>
          <w:b w:val="false"/>
          <w:i w:val="false"/>
          <w:color w:val="000000"/>
          <w:sz w:val="28"/>
        </w:rPr>
        <w:t>
      26-бағанда Қорлар жөніндегі мемлекеттік комиссия немесе өңіраралық комиссия бекіткен баланстық қорлар: өндіру кезіндегі жобалық ысырап көрсетіледі.</w:t>
      </w:r>
    </w:p>
    <w:p>
      <w:pPr>
        <w:spacing w:after="0"/>
        <w:ind w:left="0"/>
        <w:jc w:val="both"/>
      </w:pPr>
      <w:r>
        <w:rPr>
          <w:rFonts w:ascii="Times New Roman"/>
          <w:b w:val="false"/>
          <w:i w:val="false"/>
          <w:color w:val="000000"/>
          <w:sz w:val="28"/>
        </w:rPr>
        <w:t>
      27-бағанда Қорлар жөніндегі мемлекеттік комиссия немесе өңіраралық комиссия бекіткен баланстық қорлар: құнарсыздану, % көрсетіледі.</w:t>
      </w:r>
    </w:p>
    <w:p>
      <w:pPr>
        <w:spacing w:after="0"/>
        <w:ind w:left="0"/>
        <w:jc w:val="both"/>
      </w:pPr>
      <w:r>
        <w:rPr>
          <w:rFonts w:ascii="Times New Roman"/>
          <w:b w:val="false"/>
          <w:i w:val="false"/>
          <w:color w:val="000000"/>
          <w:sz w:val="28"/>
        </w:rPr>
        <w:t>
      28-бағанда кәсіпорынның өндіру және құнарсыздану кезінде ысыраптың жобалау қуатының есебінен А+В+С1 санатындағы баланстық қорлармен жылдарға қамтамасыз етілуі: барлық қорлармен көрсетіледі.</w:t>
      </w:r>
    </w:p>
    <w:p>
      <w:pPr>
        <w:spacing w:after="0"/>
        <w:ind w:left="0"/>
        <w:jc w:val="both"/>
      </w:pPr>
      <w:r>
        <w:rPr>
          <w:rFonts w:ascii="Times New Roman"/>
          <w:b w:val="false"/>
          <w:i w:val="false"/>
          <w:color w:val="000000"/>
          <w:sz w:val="28"/>
        </w:rPr>
        <w:t>
      29-бағанда кәсіпорынның өндіру және құнарсыздану кезінде ысыраптың жобалау қуатының есебінен А+В+С1 санатындағы баланстық қорлармен жылдарға қамтамасыз етілуі: игерудің жобалық сұлбаларында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w:t>
            </w:r>
            <w:r>
              <w:br/>
            </w:r>
            <w:r>
              <w:rPr>
                <w:rFonts w:ascii="Times New Roman"/>
                <w:b w:val="false"/>
                <w:i w:val="false"/>
                <w:color w:val="000000"/>
                <w:sz w:val="20"/>
              </w:rPr>
              <w:t>пайдаланушылардың</w:t>
            </w:r>
            <w:r>
              <w:br/>
            </w:r>
            <w:r>
              <w:rPr>
                <w:rFonts w:ascii="Times New Roman"/>
                <w:b w:val="false"/>
                <w:i w:val="false"/>
                <w:color w:val="000000"/>
                <w:sz w:val="20"/>
              </w:rPr>
              <w:t>геологиялық есептерді және</w:t>
            </w:r>
            <w:r>
              <w:br/>
            </w:r>
            <w:r>
              <w:rPr>
                <w:rFonts w:ascii="Times New Roman"/>
                <w:b w:val="false"/>
                <w:i w:val="false"/>
                <w:color w:val="000000"/>
                <w:sz w:val="20"/>
              </w:rPr>
              <w:t>өндірілген пайдалы қатты</w:t>
            </w:r>
            <w:r>
              <w:br/>
            </w:r>
            <w:r>
              <w:rPr>
                <w:rFonts w:ascii="Times New Roman"/>
                <w:b w:val="false"/>
                <w:i w:val="false"/>
                <w:color w:val="000000"/>
                <w:sz w:val="20"/>
              </w:rPr>
              <w:t>қазбаалар, кең таралған пайдалы</w:t>
            </w:r>
            <w:r>
              <w:br/>
            </w:r>
            <w:r>
              <w:rPr>
                <w:rFonts w:ascii="Times New Roman"/>
                <w:b w:val="false"/>
                <w:i w:val="false"/>
                <w:color w:val="000000"/>
                <w:sz w:val="20"/>
              </w:rPr>
              <w:t>қазбалар туралы есептерді,</w:t>
            </w:r>
            <w:r>
              <w:br/>
            </w:r>
            <w:r>
              <w:rPr>
                <w:rFonts w:ascii="Times New Roman"/>
                <w:b w:val="false"/>
                <w:i w:val="false"/>
                <w:color w:val="000000"/>
                <w:sz w:val="20"/>
              </w:rPr>
              <w:t>сондай-ақ өндірілген бағалы</w:t>
            </w:r>
            <w:r>
              <w:br/>
            </w:r>
            <w:r>
              <w:rPr>
                <w:rFonts w:ascii="Times New Roman"/>
                <w:b w:val="false"/>
                <w:i w:val="false"/>
                <w:color w:val="000000"/>
                <w:sz w:val="20"/>
              </w:rPr>
              <w:t>металдар мен асыл тастар</w:t>
            </w:r>
            <w:r>
              <w:br/>
            </w:r>
            <w:r>
              <w:rPr>
                <w:rFonts w:ascii="Times New Roman"/>
                <w:b w:val="false"/>
                <w:i w:val="false"/>
                <w:color w:val="000000"/>
                <w:sz w:val="20"/>
              </w:rPr>
              <w:t>туралы есепті ұсыну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жинау үшін арналған нысан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201_ жылғы "__" ___________</w:t>
            </w:r>
          </w:p>
          <w:p>
            <w:pPr>
              <w:spacing w:after="20"/>
              <w:ind w:left="20"/>
              <w:jc w:val="both"/>
            </w:pPr>
            <w:r>
              <w:rPr>
                <w:rFonts w:ascii="Times New Roman"/>
                <w:b w:val="false"/>
                <w:i w:val="false"/>
                <w:color w:val="000000"/>
                <w:sz w:val="20"/>
              </w:rPr>
              <w:t>
№ ___ бұйрығына/ қаулыға</w:t>
            </w:r>
          </w:p>
          <w:p>
            <w:pPr>
              <w:spacing w:after="20"/>
              <w:ind w:left="20"/>
              <w:jc w:val="both"/>
            </w:pPr>
            <w:r>
              <w:rPr>
                <w:rFonts w:ascii="Times New Roman"/>
                <w:b w:val="false"/>
                <w:i w:val="false"/>
                <w:color w:val="000000"/>
                <w:sz w:val="20"/>
              </w:rPr>
              <w:t>
__-қосымша</w:t>
            </w:r>
          </w:p>
        </w:tc>
      </w:tr>
      <w:tr>
        <w:trPr>
          <w:trHeight w:val="30" w:hRule="atLeast"/>
        </w:trPr>
        <w:tc>
          <w:tcPr>
            <w:tcW w:w="0" w:type="auto"/>
            <w:vMerge/>
            <w:tcBorders>
              <w:top w:val="nil"/>
            </w:tcBorders>
          </w:tc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 ұсынылады</w:t>
            </w:r>
          </w:p>
        </w:tc>
        <w:tc>
          <w:tcPr>
            <w:tcW w:w="6150"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деректерге арналған нысан ____________ интернет-ресурсына орналастырылған</w:t>
            </w:r>
          </w:p>
        </w:tc>
        <w:tc>
          <w:tcPr>
            <w:tcW w:w="0" w:type="auto"/>
            <w:vMerge/>
            <w:tcBorders>
              <w:top w:val="nil"/>
            </w:tcBorders>
          </w:tcPr>
          <w:p/>
        </w:tc>
      </w:tr>
    </w:tbl>
    <w:bookmarkStart w:name="z39" w:id="26"/>
    <w:p>
      <w:pPr>
        <w:spacing w:after="0"/>
        <w:ind w:left="0"/>
        <w:jc w:val="left"/>
      </w:pPr>
      <w:r>
        <w:rPr>
          <w:rFonts w:ascii="Times New Roman"/>
          <w:b/>
          <w:i w:val="false"/>
          <w:color w:val="000000"/>
        </w:rPr>
        <w:t xml:space="preserve"> Геологиялық барлау жұмыстарының нәтижелері, минералдық ресурстар және минералдық қорлар туралы жария есептіліктің қазақстандық кодексі стандарты бойынша жасалған, өндірілген кең таралған пайдалы қазбалар туралы есеп</w:t>
      </w:r>
      <w:r>
        <w:br/>
      </w:r>
      <w:r>
        <w:rPr>
          <w:rFonts w:ascii="Times New Roman"/>
          <w:b/>
          <w:i w:val="false"/>
          <w:color w:val="000000"/>
        </w:rPr>
        <w:t>20___ жылғы есепті кезең</w:t>
      </w:r>
    </w:p>
    <w:bookmarkEnd w:id="26"/>
    <w:p>
      <w:pPr>
        <w:spacing w:after="0"/>
        <w:ind w:left="0"/>
        <w:jc w:val="both"/>
      </w:pPr>
      <w:r>
        <w:rPr>
          <w:rFonts w:ascii="Times New Roman"/>
          <w:b w:val="false"/>
          <w:i w:val="false"/>
          <w:color w:val="ff0000"/>
          <w:sz w:val="28"/>
        </w:rPr>
        <w:t xml:space="preserve">
      Ескерту. 4-қосымша жаңа редакцияда – ҚР Экология, геология және табиғи -ресурстар министрінің 21.05.2020 </w:t>
      </w:r>
      <w:r>
        <w:rPr>
          <w:rFonts w:ascii="Times New Roman"/>
          <w:b w:val="false"/>
          <w:i w:val="false"/>
          <w:color w:val="ff0000"/>
          <w:sz w:val="28"/>
        </w:rPr>
        <w:t>№ 114</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бұйрығымен.</w:t>
      </w:r>
    </w:p>
    <w:p>
      <w:pPr>
        <w:spacing w:after="0"/>
        <w:ind w:left="0"/>
        <w:jc w:val="both"/>
      </w:pPr>
      <w:r>
        <w:rPr>
          <w:rFonts w:ascii="Times New Roman"/>
          <w:b w:val="false"/>
          <w:i w:val="false"/>
          <w:color w:val="000000"/>
          <w:sz w:val="28"/>
        </w:rPr>
        <w:t>
      Индекс: 2.1-КТПҚ.</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 20__ жылғы "____" ____________.</w:t>
      </w:r>
    </w:p>
    <w:p>
      <w:pPr>
        <w:spacing w:after="0"/>
        <w:ind w:left="0"/>
        <w:jc w:val="both"/>
      </w:pPr>
      <w:r>
        <w:rPr>
          <w:rFonts w:ascii="Times New Roman"/>
          <w:b w:val="false"/>
          <w:i w:val="false"/>
          <w:color w:val="000000"/>
          <w:sz w:val="28"/>
        </w:rPr>
        <w:t>
      Ұсынатын тұлғалардың аясы: жер қойнауын пайдаланушылар.</w:t>
      </w:r>
    </w:p>
    <w:p>
      <w:pPr>
        <w:spacing w:after="0"/>
        <w:ind w:left="0"/>
        <w:jc w:val="both"/>
      </w:pPr>
      <w:r>
        <w:rPr>
          <w:rFonts w:ascii="Times New Roman"/>
          <w:b w:val="false"/>
          <w:i w:val="false"/>
          <w:color w:val="000000"/>
          <w:sz w:val="28"/>
        </w:rPr>
        <w:t>
      Қайда ұсынылады: жер қойнауын зерттеу жөніндегі уәкілетті органның аумақтық бөлімшелеріне.</w:t>
      </w:r>
    </w:p>
    <w:p>
      <w:pPr>
        <w:spacing w:after="0"/>
        <w:ind w:left="0"/>
        <w:jc w:val="both"/>
      </w:pPr>
      <w:r>
        <w:rPr>
          <w:rFonts w:ascii="Times New Roman"/>
          <w:b w:val="false"/>
          <w:i w:val="false"/>
          <w:color w:val="000000"/>
          <w:sz w:val="28"/>
        </w:rPr>
        <w:t>
      Ұсыну мерзімі: жыл сайын есепті жылдан кейінгі жылдың 30 сәуірінен кешіктірмей.</w:t>
      </w:r>
    </w:p>
    <w:p>
      <w:pPr>
        <w:spacing w:after="0"/>
        <w:ind w:left="0"/>
        <w:jc w:val="both"/>
      </w:pPr>
      <w:r>
        <w:rPr>
          <w:rFonts w:ascii="Times New Roman"/>
          <w:b w:val="false"/>
          <w:i w:val="false"/>
          <w:color w:val="000000"/>
          <w:sz w:val="28"/>
        </w:rPr>
        <w:t>
      қорлардың өлшем бірлігі______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кәсіпорын, кен орны, учаске, орналасқан жері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(келісімшарттың) нөмірі және берілген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Игерілу дәрежесі, жылы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жылдық жобалау қуаты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анықталған; болжамды санаттары бойынша ресурстарды бағалау тереңдігі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есептеу тереңдігі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Игерудің ең көп тереңдігі, (нақты),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Аршу коэффициенті, (тоннаға текше метр немесе текше метрге текше метр)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қазбаның типі, сұрыпы, маркасы, технологиялық тобы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компоненттер мен зиянды қоспалардың орташа құрамы (пайдалы қазбаның шығымы)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санаттары: өлшенген, анықталған; болжамды</w:t>
            </w:r>
          </w:p>
          <w:p>
            <w:pPr>
              <w:spacing w:after="20"/>
              <w:ind w:left="20"/>
              <w:jc w:val="both"/>
            </w:pPr>
            <w:r>
              <w:rPr>
                <w:rFonts w:ascii="Times New Roman"/>
                <w:b w:val="false"/>
                <w:i w:val="false"/>
                <w:color w:val="000000"/>
                <w:sz w:val="20"/>
              </w:rPr>
              <w:t>
Қорлар санаттары: дәлелденген, ықтимал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___жылғы 1 қаңтардағы ресурстар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жылғы 1 қаңтардағы қорлар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анықталған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дәлелденген, ықтимал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 нәтижесінде____жылғы қорлардың өзгеруі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кезіндегі ысырап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 немесе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расталмаған қорларды есептен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шекаралардың өзгеруі және басқа да себептер (+ немесе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жылғы 1 қаңтардағы қорлардың жай-күйі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жөніндегі мемлекеттік немесе өңіраралық комиссия бекіткен қорлар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өндіру және құнарсыздану кезінде ысыраптың жобалау қуатының есебінен "дәлелденген" және "ықтимал" санатындағы қорлармен жылдарға қамтамасыз етілуі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дәлелденген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тобы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кезіндегі жобалық ысырап,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құнарсыздану кезіндегі жобалық ысырап,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қорлармен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игерудің жобалық сұлбаларында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both"/>
      </w:pPr>
      <w:r>
        <w:rPr>
          <w:rFonts w:ascii="Times New Roman"/>
          <w:b w:val="false"/>
          <w:i w:val="false"/>
          <w:color w:val="000000"/>
          <w:sz w:val="28"/>
        </w:rPr>
        <w:t xml:space="preserve">
      Басшы _______________________________________________ ___________ </w:t>
      </w:r>
    </w:p>
    <w:p>
      <w:pPr>
        <w:spacing w:after="0"/>
        <w:ind w:left="0"/>
        <w:jc w:val="both"/>
      </w:pPr>
      <w:r>
        <w:rPr>
          <w:rFonts w:ascii="Times New Roman"/>
          <w:b w:val="false"/>
          <w:i w:val="false"/>
          <w:color w:val="000000"/>
          <w:sz w:val="28"/>
        </w:rPr>
        <w:t>
      тегі, аты, әкесінің аты (болған кезде)                  (қолы)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(жеке кәсіпкерлер болып табылатын тұлғаларды қоспағанда)</w:t>
      </w:r>
    </w:p>
    <w:p>
      <w:pPr>
        <w:spacing w:after="0"/>
        <w:ind w:left="0"/>
        <w:jc w:val="both"/>
      </w:pPr>
      <w:r>
        <w:rPr>
          <w:rFonts w:ascii="Times New Roman"/>
          <w:b w:val="false"/>
          <w:i w:val="false"/>
          <w:color w:val="000000"/>
          <w:sz w:val="28"/>
        </w:rPr>
        <w:t xml:space="preserve">
      Құзыретті тұлға: _______________________________________ ___________ </w:t>
      </w:r>
    </w:p>
    <w:p>
      <w:pPr>
        <w:spacing w:after="0"/>
        <w:ind w:left="0"/>
        <w:jc w:val="both"/>
      </w:pPr>
      <w:r>
        <w:rPr>
          <w:rFonts w:ascii="Times New Roman"/>
          <w:b w:val="false"/>
          <w:i w:val="false"/>
          <w:color w:val="000000"/>
          <w:sz w:val="28"/>
        </w:rPr>
        <w:t>
      тегі, аты, әкесінің аты (болған кезде)      (қолы)</w:t>
      </w:r>
    </w:p>
    <w:p>
      <w:pPr>
        <w:spacing w:after="0"/>
        <w:ind w:left="0"/>
        <w:jc w:val="both"/>
      </w:pPr>
      <w:r>
        <w:rPr>
          <w:rFonts w:ascii="Times New Roman"/>
          <w:b w:val="false"/>
          <w:i w:val="false"/>
          <w:color w:val="000000"/>
          <w:sz w:val="28"/>
        </w:rPr>
        <w:t>
      Құзыретті тұлғаның телефон нөмірі: 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"Геологиялық барлау</w:t>
            </w:r>
            <w:r>
              <w:br/>
            </w:r>
            <w:r>
              <w:rPr>
                <w:rFonts w:ascii="Times New Roman"/>
                <w:b w:val="false"/>
                <w:i w:val="false"/>
                <w:color w:val="000000"/>
                <w:sz w:val="20"/>
              </w:rPr>
              <w:t>жұмыстарының нәтижелері,</w:t>
            </w:r>
            <w:r>
              <w:br/>
            </w:r>
            <w:r>
              <w:rPr>
                <w:rFonts w:ascii="Times New Roman"/>
                <w:b w:val="false"/>
                <w:i w:val="false"/>
                <w:color w:val="000000"/>
                <w:sz w:val="20"/>
              </w:rPr>
              <w:t>минералдық ресурстар және</w:t>
            </w:r>
            <w:r>
              <w:br/>
            </w:r>
            <w:r>
              <w:rPr>
                <w:rFonts w:ascii="Times New Roman"/>
                <w:b w:val="false"/>
                <w:i w:val="false"/>
                <w:color w:val="000000"/>
                <w:sz w:val="20"/>
              </w:rPr>
              <w:t>минералдық қорлар туралы</w:t>
            </w:r>
            <w:r>
              <w:br/>
            </w:r>
            <w:r>
              <w:rPr>
                <w:rFonts w:ascii="Times New Roman"/>
                <w:b w:val="false"/>
                <w:i w:val="false"/>
                <w:color w:val="000000"/>
                <w:sz w:val="20"/>
              </w:rPr>
              <w:t>жария есептіліктің қазақстандық</w:t>
            </w:r>
            <w:r>
              <w:br/>
            </w:r>
            <w:r>
              <w:rPr>
                <w:rFonts w:ascii="Times New Roman"/>
                <w:b w:val="false"/>
                <w:i w:val="false"/>
                <w:color w:val="000000"/>
                <w:sz w:val="20"/>
              </w:rPr>
              <w:t>кодексі стандарты бойынша</w:t>
            </w:r>
            <w:r>
              <w:br/>
            </w:r>
            <w:r>
              <w:rPr>
                <w:rFonts w:ascii="Times New Roman"/>
                <w:b w:val="false"/>
                <w:i w:val="false"/>
                <w:color w:val="000000"/>
                <w:sz w:val="20"/>
              </w:rPr>
              <w:t>жасалған, өндірілген кең</w:t>
            </w:r>
            <w:r>
              <w:br/>
            </w:r>
            <w:r>
              <w:rPr>
                <w:rFonts w:ascii="Times New Roman"/>
                <w:b w:val="false"/>
                <w:i w:val="false"/>
                <w:color w:val="000000"/>
                <w:sz w:val="20"/>
              </w:rPr>
              <w:t>таралған пайдалы қазбалар</w:t>
            </w:r>
            <w:r>
              <w:br/>
            </w:r>
            <w:r>
              <w:rPr>
                <w:rFonts w:ascii="Times New Roman"/>
                <w:b w:val="false"/>
                <w:i w:val="false"/>
                <w:color w:val="000000"/>
                <w:sz w:val="20"/>
              </w:rPr>
              <w:t>туралы есеп" әкімшілік</w:t>
            </w:r>
            <w:r>
              <w:br/>
            </w:r>
            <w:r>
              <w:rPr>
                <w:rFonts w:ascii="Times New Roman"/>
                <w:b w:val="false"/>
                <w:i w:val="false"/>
                <w:color w:val="000000"/>
                <w:sz w:val="20"/>
              </w:rPr>
              <w:t>деректерді жинау үшін арналған</w:t>
            </w:r>
            <w:r>
              <w:br/>
            </w:r>
            <w:r>
              <w:rPr>
                <w:rFonts w:ascii="Times New Roman"/>
                <w:b w:val="false"/>
                <w:i w:val="false"/>
                <w:color w:val="000000"/>
                <w:sz w:val="20"/>
              </w:rPr>
              <w:t>нысанға қосымша</w:t>
            </w:r>
          </w:p>
        </w:tc>
      </w:tr>
    </w:tbl>
    <w:p>
      <w:pPr>
        <w:spacing w:after="0"/>
        <w:ind w:left="0"/>
        <w:jc w:val="left"/>
      </w:pPr>
      <w:r>
        <w:rPr>
          <w:rFonts w:ascii="Times New Roman"/>
          <w:b/>
          <w:i w:val="false"/>
          <w:color w:val="000000"/>
        </w:rPr>
        <w:t xml:space="preserve"> "Геологиялық барлау жұмыстарының нәтижелері, минералдық ресурстар және минералдық қорлар туралы жария есептіліктің қазақстандық кодексі стандарты бойынша жасалған, өндірілген кең таралған пайдалы қазбалар туралы есеп" әкімшілік деректерді жинауға арналған нысанды толтыру жөнінде түсініктеме 20___ жылғы есепті кезең</w:t>
      </w:r>
    </w:p>
    <w:p>
      <w:pPr>
        <w:spacing w:after="0"/>
        <w:ind w:left="0"/>
        <w:jc w:val="both"/>
      </w:pPr>
      <w:r>
        <w:rPr>
          <w:rFonts w:ascii="Times New Roman"/>
          <w:b w:val="false"/>
          <w:i w:val="false"/>
          <w:color w:val="000000"/>
          <w:sz w:val="28"/>
        </w:rPr>
        <w:t>
      1-бағанда кен орнының реттік нөмірі көрсетіледі.</w:t>
      </w:r>
    </w:p>
    <w:p>
      <w:pPr>
        <w:spacing w:after="0"/>
        <w:ind w:left="0"/>
        <w:jc w:val="both"/>
      </w:pPr>
      <w:r>
        <w:rPr>
          <w:rFonts w:ascii="Times New Roman"/>
          <w:b w:val="false"/>
          <w:i w:val="false"/>
          <w:color w:val="000000"/>
          <w:sz w:val="28"/>
        </w:rPr>
        <w:t>
      2-бағанда облыс, кәсіпорын, кен орны, учаске, орналасқан жері көрсетіледі.</w:t>
      </w:r>
    </w:p>
    <w:p>
      <w:pPr>
        <w:spacing w:after="0"/>
        <w:ind w:left="0"/>
        <w:jc w:val="both"/>
      </w:pPr>
      <w:r>
        <w:rPr>
          <w:rFonts w:ascii="Times New Roman"/>
          <w:b w:val="false"/>
          <w:i w:val="false"/>
          <w:color w:val="000000"/>
          <w:sz w:val="28"/>
        </w:rPr>
        <w:t>
      3-бағанда лицензияның (келісімшарттың) нөмірі және берілген күні көрсетіледі.</w:t>
      </w:r>
    </w:p>
    <w:p>
      <w:pPr>
        <w:spacing w:after="0"/>
        <w:ind w:left="0"/>
        <w:jc w:val="both"/>
      </w:pPr>
      <w:r>
        <w:rPr>
          <w:rFonts w:ascii="Times New Roman"/>
          <w:b w:val="false"/>
          <w:i w:val="false"/>
          <w:color w:val="000000"/>
          <w:sz w:val="28"/>
        </w:rPr>
        <w:t>
      4-бағанда игерілу дәрежесі, жылы көрсетіледі.</w:t>
      </w:r>
    </w:p>
    <w:p>
      <w:pPr>
        <w:spacing w:after="0"/>
        <w:ind w:left="0"/>
        <w:jc w:val="both"/>
      </w:pPr>
      <w:r>
        <w:rPr>
          <w:rFonts w:ascii="Times New Roman"/>
          <w:b w:val="false"/>
          <w:i w:val="false"/>
          <w:color w:val="000000"/>
          <w:sz w:val="28"/>
        </w:rPr>
        <w:t xml:space="preserve">
      5-бағанда кәсіпорынның жылдық жобалау қуаты көрсетіледі. </w:t>
      </w:r>
    </w:p>
    <w:p>
      <w:pPr>
        <w:spacing w:after="0"/>
        <w:ind w:left="0"/>
        <w:jc w:val="both"/>
      </w:pPr>
      <w:r>
        <w:rPr>
          <w:rFonts w:ascii="Times New Roman"/>
          <w:b w:val="false"/>
          <w:i w:val="false"/>
          <w:color w:val="000000"/>
          <w:sz w:val="28"/>
        </w:rPr>
        <w:t>
      6-бағанда өлшенген, анықталған; болжамды санаттары бойынша ресурстарды бағалау тереңдігі көрсетіледі.</w:t>
      </w:r>
    </w:p>
    <w:p>
      <w:pPr>
        <w:spacing w:after="0"/>
        <w:ind w:left="0"/>
        <w:jc w:val="both"/>
      </w:pPr>
      <w:r>
        <w:rPr>
          <w:rFonts w:ascii="Times New Roman"/>
          <w:b w:val="false"/>
          <w:i w:val="false"/>
          <w:color w:val="000000"/>
          <w:sz w:val="28"/>
        </w:rPr>
        <w:t>
      7-бағанда қорларды есептеу тереңдігі көрсетіледі.</w:t>
      </w:r>
    </w:p>
    <w:p>
      <w:pPr>
        <w:spacing w:after="0"/>
        <w:ind w:left="0"/>
        <w:jc w:val="both"/>
      </w:pPr>
      <w:r>
        <w:rPr>
          <w:rFonts w:ascii="Times New Roman"/>
          <w:b w:val="false"/>
          <w:i w:val="false"/>
          <w:color w:val="000000"/>
          <w:sz w:val="28"/>
        </w:rPr>
        <w:t>
      8-бағанда игерудің ең көп тереңдігі, (нақты) метр көрсетіледі.</w:t>
      </w:r>
    </w:p>
    <w:p>
      <w:pPr>
        <w:spacing w:after="0"/>
        <w:ind w:left="0"/>
        <w:jc w:val="both"/>
      </w:pPr>
      <w:r>
        <w:rPr>
          <w:rFonts w:ascii="Times New Roman"/>
          <w:b w:val="false"/>
          <w:i w:val="false"/>
          <w:color w:val="000000"/>
          <w:sz w:val="28"/>
        </w:rPr>
        <w:t>
      9-бағанда аршу коэффициенті, тоннаға текше метр немесе текше метрге текше метр көрсетіледі.</w:t>
      </w:r>
    </w:p>
    <w:p>
      <w:pPr>
        <w:spacing w:after="0"/>
        <w:ind w:left="0"/>
        <w:jc w:val="both"/>
      </w:pPr>
      <w:r>
        <w:rPr>
          <w:rFonts w:ascii="Times New Roman"/>
          <w:b w:val="false"/>
          <w:i w:val="false"/>
          <w:color w:val="000000"/>
          <w:sz w:val="28"/>
        </w:rPr>
        <w:t xml:space="preserve">
      10-бағанда пайдалы қазбаның типі, сұрыпы, маркасы, технологиялық тобы көрсетіледі. </w:t>
      </w:r>
    </w:p>
    <w:p>
      <w:pPr>
        <w:spacing w:after="0"/>
        <w:ind w:left="0"/>
        <w:jc w:val="both"/>
      </w:pPr>
      <w:r>
        <w:rPr>
          <w:rFonts w:ascii="Times New Roman"/>
          <w:b w:val="false"/>
          <w:i w:val="false"/>
          <w:color w:val="000000"/>
          <w:sz w:val="28"/>
        </w:rPr>
        <w:t>
      11-бағанда пайдалы компоненттер мен зиянды қоспалардың орташа құрамы (пайдалы қазбаның шығымы) көрсетіледі.</w:t>
      </w:r>
    </w:p>
    <w:p>
      <w:pPr>
        <w:spacing w:after="0"/>
        <w:ind w:left="0"/>
        <w:jc w:val="both"/>
      </w:pPr>
      <w:r>
        <w:rPr>
          <w:rFonts w:ascii="Times New Roman"/>
          <w:b w:val="false"/>
          <w:i w:val="false"/>
          <w:color w:val="000000"/>
          <w:sz w:val="28"/>
        </w:rPr>
        <w:t xml:space="preserve">
      12-бағанда ресурстардың өлшенген, анықталған; болжамды санаттары және қорлардың дәлелденген, ықтимал санаттары көрсетіледі. </w:t>
      </w:r>
    </w:p>
    <w:p>
      <w:pPr>
        <w:spacing w:after="0"/>
        <w:ind w:left="0"/>
        <w:jc w:val="both"/>
      </w:pPr>
      <w:r>
        <w:rPr>
          <w:rFonts w:ascii="Times New Roman"/>
          <w:b w:val="false"/>
          <w:i w:val="false"/>
          <w:color w:val="000000"/>
          <w:sz w:val="28"/>
        </w:rPr>
        <w:t>
      13-бағанда ___ жылғы 1 қаңтардағы өлшенген және анықталған ресурстар көрсетіледі.</w:t>
      </w:r>
    </w:p>
    <w:p>
      <w:pPr>
        <w:spacing w:after="0"/>
        <w:ind w:left="0"/>
        <w:jc w:val="both"/>
      </w:pPr>
      <w:r>
        <w:rPr>
          <w:rFonts w:ascii="Times New Roman"/>
          <w:b w:val="false"/>
          <w:i w:val="false"/>
          <w:color w:val="000000"/>
          <w:sz w:val="28"/>
        </w:rPr>
        <w:t>
      14-бағанда ___ жылғы 1 қаңтардағы болжамды қорлар көрсетіледі.</w:t>
      </w:r>
    </w:p>
    <w:p>
      <w:pPr>
        <w:spacing w:after="0"/>
        <w:ind w:left="0"/>
        <w:jc w:val="both"/>
      </w:pPr>
      <w:r>
        <w:rPr>
          <w:rFonts w:ascii="Times New Roman"/>
          <w:b w:val="false"/>
          <w:i w:val="false"/>
          <w:color w:val="000000"/>
          <w:sz w:val="28"/>
        </w:rPr>
        <w:t>
      15-бағанда ___ жылғы 1 қаңтардағы дәлелденген және ықтимал қорлар көрсетіледі.</w:t>
      </w:r>
    </w:p>
    <w:p>
      <w:pPr>
        <w:spacing w:after="0"/>
        <w:ind w:left="0"/>
        <w:jc w:val="both"/>
      </w:pPr>
      <w:r>
        <w:rPr>
          <w:rFonts w:ascii="Times New Roman"/>
          <w:b w:val="false"/>
          <w:i w:val="false"/>
          <w:color w:val="000000"/>
          <w:sz w:val="28"/>
        </w:rPr>
        <w:t xml:space="preserve">
      16-бағанда өндіру нәтижесінде ____жылғы қорлардың өзгеруі көрсетіледі. </w:t>
      </w:r>
    </w:p>
    <w:p>
      <w:pPr>
        <w:spacing w:after="0"/>
        <w:ind w:left="0"/>
        <w:jc w:val="both"/>
      </w:pPr>
      <w:r>
        <w:rPr>
          <w:rFonts w:ascii="Times New Roman"/>
          <w:b w:val="false"/>
          <w:i w:val="false"/>
          <w:color w:val="000000"/>
          <w:sz w:val="28"/>
        </w:rPr>
        <w:t>
      17-бағанда өндіру кезіндегі ысырап нәтижесінде ____жылғы қорлардың өзгеруі көрсетіледі.</w:t>
      </w:r>
    </w:p>
    <w:p>
      <w:pPr>
        <w:spacing w:after="0"/>
        <w:ind w:left="0"/>
        <w:jc w:val="both"/>
      </w:pPr>
      <w:r>
        <w:rPr>
          <w:rFonts w:ascii="Times New Roman"/>
          <w:b w:val="false"/>
          <w:i w:val="false"/>
          <w:color w:val="000000"/>
          <w:sz w:val="28"/>
        </w:rPr>
        <w:t xml:space="preserve">
      18-бағанда барлау нәтижесінде ____жылғы қорлардың өзгеруі көрсетіледі. </w:t>
      </w:r>
    </w:p>
    <w:p>
      <w:pPr>
        <w:spacing w:after="0"/>
        <w:ind w:left="0"/>
        <w:jc w:val="both"/>
      </w:pPr>
      <w:r>
        <w:rPr>
          <w:rFonts w:ascii="Times New Roman"/>
          <w:b w:val="false"/>
          <w:i w:val="false"/>
          <w:color w:val="000000"/>
          <w:sz w:val="28"/>
        </w:rPr>
        <w:t>
      19-бағанда қайта бағалау нәтижесінде ____жылғы қорлардың өзгеруі көрсетіледі.</w:t>
      </w:r>
    </w:p>
    <w:p>
      <w:pPr>
        <w:spacing w:after="0"/>
        <w:ind w:left="0"/>
        <w:jc w:val="both"/>
      </w:pPr>
      <w:r>
        <w:rPr>
          <w:rFonts w:ascii="Times New Roman"/>
          <w:b w:val="false"/>
          <w:i w:val="false"/>
          <w:color w:val="000000"/>
          <w:sz w:val="28"/>
        </w:rPr>
        <w:t>
      20-бағанда расталмаған қорларды есептен шығару нәтижесінде ___жылғы қорлардың өзгеруі көрсетіледі.</w:t>
      </w:r>
    </w:p>
    <w:p>
      <w:pPr>
        <w:spacing w:after="0"/>
        <w:ind w:left="0"/>
        <w:jc w:val="both"/>
      </w:pPr>
      <w:r>
        <w:rPr>
          <w:rFonts w:ascii="Times New Roman"/>
          <w:b w:val="false"/>
          <w:i w:val="false"/>
          <w:color w:val="000000"/>
          <w:sz w:val="28"/>
        </w:rPr>
        <w:t>
      21-бағанда техникалық шекаралардың өзгеруі және басқа да себептер (+ немесе -) нәтижесінде ____жылғы қорлардың өзгеруі көрсетіледі.</w:t>
      </w:r>
    </w:p>
    <w:p>
      <w:pPr>
        <w:spacing w:after="0"/>
        <w:ind w:left="0"/>
        <w:jc w:val="both"/>
      </w:pPr>
      <w:r>
        <w:rPr>
          <w:rFonts w:ascii="Times New Roman"/>
          <w:b w:val="false"/>
          <w:i w:val="false"/>
          <w:color w:val="000000"/>
          <w:sz w:val="28"/>
        </w:rPr>
        <w:t>
      22-бағанда __ жылғы 1 қаңтардағы дәлелденген қорлардың жай-күйі көрсетіледі.</w:t>
      </w:r>
    </w:p>
    <w:p>
      <w:pPr>
        <w:spacing w:after="0"/>
        <w:ind w:left="0"/>
        <w:jc w:val="both"/>
      </w:pPr>
      <w:r>
        <w:rPr>
          <w:rFonts w:ascii="Times New Roman"/>
          <w:b w:val="false"/>
          <w:i w:val="false"/>
          <w:color w:val="000000"/>
          <w:sz w:val="28"/>
        </w:rPr>
        <w:t>
      23-бағанда __ жылғы 1 қаңтардағы ықтимал қорлардың жай-күйі көрсетіледі.</w:t>
      </w:r>
    </w:p>
    <w:p>
      <w:pPr>
        <w:spacing w:after="0"/>
        <w:ind w:left="0"/>
        <w:jc w:val="both"/>
      </w:pPr>
      <w:r>
        <w:rPr>
          <w:rFonts w:ascii="Times New Roman"/>
          <w:b w:val="false"/>
          <w:i w:val="false"/>
          <w:color w:val="000000"/>
          <w:sz w:val="28"/>
        </w:rPr>
        <w:t>
      24-бағанда Қорлар жөніндегі мемлекеттік комиссия немесе қорлар жөніндегі аумақтық комиссия бекіткен қорлар: барлығы көрсетіледі.</w:t>
      </w:r>
    </w:p>
    <w:p>
      <w:pPr>
        <w:spacing w:after="0"/>
        <w:ind w:left="0"/>
        <w:jc w:val="both"/>
      </w:pPr>
      <w:r>
        <w:rPr>
          <w:rFonts w:ascii="Times New Roman"/>
          <w:b w:val="false"/>
          <w:i w:val="false"/>
          <w:color w:val="000000"/>
          <w:sz w:val="28"/>
        </w:rPr>
        <w:t>
      25-бағанда Қорлар жөніндегі мемлекеттік комиссия немесе қорлар жөніндегі аумақтық комиссия бекіткен қорлар: тіркелген күні көрсетіледі.</w:t>
      </w:r>
    </w:p>
    <w:p>
      <w:pPr>
        <w:spacing w:after="0"/>
        <w:ind w:left="0"/>
        <w:jc w:val="both"/>
      </w:pPr>
      <w:r>
        <w:rPr>
          <w:rFonts w:ascii="Times New Roman"/>
          <w:b w:val="false"/>
          <w:i w:val="false"/>
          <w:color w:val="000000"/>
          <w:sz w:val="28"/>
        </w:rPr>
        <w:t>
      26-бағанда Қорлар жөніндегі мемлекеттік комиссия немесе қорлар жөніндегі аумақтық комиссия бекіткен қорлар: күрделілік тобы көрсетіледі.</w:t>
      </w:r>
    </w:p>
    <w:p>
      <w:pPr>
        <w:spacing w:after="0"/>
        <w:ind w:left="0"/>
        <w:jc w:val="both"/>
      </w:pPr>
      <w:r>
        <w:rPr>
          <w:rFonts w:ascii="Times New Roman"/>
          <w:b w:val="false"/>
          <w:i w:val="false"/>
          <w:color w:val="000000"/>
          <w:sz w:val="28"/>
        </w:rPr>
        <w:t>
      27-бағанда Қорлар жөніндегі мемлекеттік комиссия немесе қорлар жөніндегі аумақтық комиссия бекіткен қорлар: өндіру кезіндегі жобалық ысырап %-бен көрсетіледі.</w:t>
      </w:r>
    </w:p>
    <w:p>
      <w:pPr>
        <w:spacing w:after="0"/>
        <w:ind w:left="0"/>
        <w:jc w:val="both"/>
      </w:pPr>
      <w:r>
        <w:rPr>
          <w:rFonts w:ascii="Times New Roman"/>
          <w:b w:val="false"/>
          <w:i w:val="false"/>
          <w:color w:val="000000"/>
          <w:sz w:val="28"/>
        </w:rPr>
        <w:t>
      28-бағанда Қорлар жөніндегі мемлекеттік комиссия немесе қорлар жөніндегі аумақтық комиссия бекіткен қорлар: жобалық құнарсыздану %-бен көрсетіледі.</w:t>
      </w:r>
    </w:p>
    <w:p>
      <w:pPr>
        <w:spacing w:after="0"/>
        <w:ind w:left="0"/>
        <w:jc w:val="both"/>
      </w:pPr>
      <w:r>
        <w:rPr>
          <w:rFonts w:ascii="Times New Roman"/>
          <w:b w:val="false"/>
          <w:i w:val="false"/>
          <w:color w:val="000000"/>
          <w:sz w:val="28"/>
        </w:rPr>
        <w:t xml:space="preserve">
      29-бағанда кәсіпорынның өндіру және құнарсыздану кезінде ысыраптың жобалау қуатының есебінен "дәлелденген" және "ықтимал" санатындағы қорлармен жылдарға қамтамасыз етілуі: барлық қорлармен көрсетіледі. </w:t>
      </w:r>
    </w:p>
    <w:p>
      <w:pPr>
        <w:spacing w:after="0"/>
        <w:ind w:left="0"/>
        <w:jc w:val="both"/>
      </w:pPr>
      <w:r>
        <w:rPr>
          <w:rFonts w:ascii="Times New Roman"/>
          <w:b w:val="false"/>
          <w:i w:val="false"/>
          <w:color w:val="000000"/>
          <w:sz w:val="28"/>
        </w:rPr>
        <w:t>
      30-бағанда кәсіпорынның өндіру және құнарсыздану кезінде ысыраптың жобалау қуатының есебінен "дәлелденген" және "ықтимал" санатындағы қорлармен жылдарға қамтамасыз етілуі: игерудің жобалық сұлбаларында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w:t>
            </w:r>
            <w:r>
              <w:br/>
            </w:r>
            <w:r>
              <w:rPr>
                <w:rFonts w:ascii="Times New Roman"/>
                <w:b w:val="false"/>
                <w:i w:val="false"/>
                <w:color w:val="000000"/>
                <w:sz w:val="20"/>
              </w:rPr>
              <w:t>пайдаланушылардың</w:t>
            </w:r>
            <w:r>
              <w:br/>
            </w:r>
            <w:r>
              <w:rPr>
                <w:rFonts w:ascii="Times New Roman"/>
                <w:b w:val="false"/>
                <w:i w:val="false"/>
                <w:color w:val="000000"/>
                <w:sz w:val="20"/>
              </w:rPr>
              <w:t>геологиялық есептерді және</w:t>
            </w:r>
            <w:r>
              <w:br/>
            </w:r>
            <w:r>
              <w:rPr>
                <w:rFonts w:ascii="Times New Roman"/>
                <w:b w:val="false"/>
                <w:i w:val="false"/>
                <w:color w:val="000000"/>
                <w:sz w:val="20"/>
              </w:rPr>
              <w:t>өндірілген бағалы пайдалы</w:t>
            </w:r>
            <w:r>
              <w:br/>
            </w:r>
            <w:r>
              <w:rPr>
                <w:rFonts w:ascii="Times New Roman"/>
                <w:b w:val="false"/>
                <w:i w:val="false"/>
                <w:color w:val="000000"/>
                <w:sz w:val="20"/>
              </w:rPr>
              <w:t>қатты қазбалар, кең таралған</w:t>
            </w:r>
            <w:r>
              <w:br/>
            </w:r>
            <w:r>
              <w:rPr>
                <w:rFonts w:ascii="Times New Roman"/>
                <w:b w:val="false"/>
                <w:i w:val="false"/>
                <w:color w:val="000000"/>
                <w:sz w:val="20"/>
              </w:rPr>
              <w:t>пайдалы қазбалар туралы</w:t>
            </w:r>
            <w:r>
              <w:br/>
            </w:r>
            <w:r>
              <w:rPr>
                <w:rFonts w:ascii="Times New Roman"/>
                <w:b w:val="false"/>
                <w:i w:val="false"/>
                <w:color w:val="000000"/>
                <w:sz w:val="20"/>
              </w:rPr>
              <w:t>есептерді, сондай-ақ өндірілген</w:t>
            </w:r>
            <w:r>
              <w:br/>
            </w:r>
            <w:r>
              <w:rPr>
                <w:rFonts w:ascii="Times New Roman"/>
                <w:b w:val="false"/>
                <w:i w:val="false"/>
                <w:color w:val="000000"/>
                <w:sz w:val="20"/>
              </w:rPr>
              <w:t>бағалы металдар мен асыл</w:t>
            </w:r>
            <w:r>
              <w:br/>
            </w:r>
            <w:r>
              <w:rPr>
                <w:rFonts w:ascii="Times New Roman"/>
                <w:b w:val="false"/>
                <w:i w:val="false"/>
                <w:color w:val="000000"/>
                <w:sz w:val="20"/>
              </w:rPr>
              <w:t>тастар туралы есепті ұсыну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жинау үшін арналған нысан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201_ жылғы "__" ___________</w:t>
            </w:r>
          </w:p>
          <w:p>
            <w:pPr>
              <w:spacing w:after="20"/>
              <w:ind w:left="20"/>
              <w:jc w:val="both"/>
            </w:pPr>
            <w:r>
              <w:rPr>
                <w:rFonts w:ascii="Times New Roman"/>
                <w:b w:val="false"/>
                <w:i w:val="false"/>
                <w:color w:val="000000"/>
                <w:sz w:val="20"/>
              </w:rPr>
              <w:t>
№ ___ бұйрығына/ қаулыға</w:t>
            </w:r>
          </w:p>
          <w:p>
            <w:pPr>
              <w:spacing w:after="20"/>
              <w:ind w:left="20"/>
              <w:jc w:val="both"/>
            </w:pPr>
            <w:r>
              <w:rPr>
                <w:rFonts w:ascii="Times New Roman"/>
                <w:b w:val="false"/>
                <w:i w:val="false"/>
                <w:color w:val="000000"/>
                <w:sz w:val="20"/>
              </w:rPr>
              <w:t>
__-қосымша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 ұсынылады</w:t>
            </w:r>
          </w:p>
        </w:tc>
        <w:tc>
          <w:tcPr>
            <w:tcW w:w="6150"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деректерге арналған нысан ____________ интернет-ресурсына орналастырылған</w:t>
            </w:r>
          </w:p>
        </w:tc>
        <w:tc>
          <w:tcPr>
            <w:tcW w:w="0" w:type="auto"/>
            <w:vMerge/>
            <w:tcBorders>
              <w:top w:val="nil"/>
            </w:tcBorders>
          </w:tcPr>
          <w:p/>
        </w:tc>
      </w:tr>
    </w:tbl>
    <w:bookmarkStart w:name="z43" w:id="27"/>
    <w:p>
      <w:pPr>
        <w:spacing w:after="0"/>
        <w:ind w:left="0"/>
        <w:jc w:val="left"/>
      </w:pPr>
      <w:r>
        <w:rPr>
          <w:rFonts w:ascii="Times New Roman"/>
          <w:b/>
          <w:i w:val="false"/>
          <w:color w:val="000000"/>
        </w:rPr>
        <w:t xml:space="preserve"> Өндірілген бағалы металдар мен асыл тастар туралы есеп</w:t>
      </w:r>
      <w:r>
        <w:br/>
      </w:r>
      <w:r>
        <w:rPr>
          <w:rFonts w:ascii="Times New Roman"/>
          <w:b/>
          <w:i w:val="false"/>
          <w:color w:val="000000"/>
        </w:rPr>
        <w:t>20___ жылғы есепті кезең</w:t>
      </w:r>
    </w:p>
    <w:bookmarkEnd w:id="27"/>
    <w:p>
      <w:pPr>
        <w:spacing w:after="0"/>
        <w:ind w:left="0"/>
        <w:jc w:val="both"/>
      </w:pPr>
      <w:r>
        <w:rPr>
          <w:rFonts w:ascii="Times New Roman"/>
          <w:b w:val="false"/>
          <w:i w:val="false"/>
          <w:color w:val="ff0000"/>
          <w:sz w:val="28"/>
        </w:rPr>
        <w:t xml:space="preserve">
      Ескерту. 5-қосымша жаңа редакцияда – ҚР Экология, геология және табиғи -ресурстар министрінің 21.05.2020 </w:t>
      </w:r>
      <w:r>
        <w:rPr>
          <w:rFonts w:ascii="Times New Roman"/>
          <w:b w:val="false"/>
          <w:i w:val="false"/>
          <w:color w:val="ff0000"/>
          <w:sz w:val="28"/>
        </w:rPr>
        <w:t>№ 114</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бұйрығымен.</w:t>
      </w:r>
    </w:p>
    <w:p>
      <w:pPr>
        <w:spacing w:after="0"/>
        <w:ind w:left="0"/>
        <w:jc w:val="both"/>
      </w:pPr>
      <w:r>
        <w:rPr>
          <w:rFonts w:ascii="Times New Roman"/>
          <w:b w:val="false"/>
          <w:i w:val="false"/>
          <w:color w:val="000000"/>
          <w:sz w:val="28"/>
        </w:rPr>
        <w:t>
      Индекс: 3-КІ.</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 20__ жылғы "______" ____________.</w:t>
      </w:r>
    </w:p>
    <w:p>
      <w:pPr>
        <w:spacing w:after="0"/>
        <w:ind w:left="0"/>
        <w:jc w:val="both"/>
      </w:pPr>
      <w:r>
        <w:rPr>
          <w:rFonts w:ascii="Times New Roman"/>
          <w:b w:val="false"/>
          <w:i w:val="false"/>
          <w:color w:val="000000"/>
          <w:sz w:val="28"/>
        </w:rPr>
        <w:t>
      Ұсынатын тұлғалардың аясы: жер қойнауын пайдаланушылар.</w:t>
      </w:r>
    </w:p>
    <w:p>
      <w:pPr>
        <w:spacing w:after="0"/>
        <w:ind w:left="0"/>
        <w:jc w:val="both"/>
      </w:pPr>
      <w:r>
        <w:rPr>
          <w:rFonts w:ascii="Times New Roman"/>
          <w:b w:val="false"/>
          <w:i w:val="false"/>
          <w:color w:val="000000"/>
          <w:sz w:val="28"/>
        </w:rPr>
        <w:t>
      Қайда ұсынылады: кен іздеушілікке лицензия берген жергілікті атқарушы органға.</w:t>
      </w:r>
    </w:p>
    <w:p>
      <w:pPr>
        <w:spacing w:after="0"/>
        <w:ind w:left="0"/>
        <w:jc w:val="both"/>
      </w:pPr>
      <w:r>
        <w:rPr>
          <w:rFonts w:ascii="Times New Roman"/>
          <w:b w:val="false"/>
          <w:i w:val="false"/>
          <w:color w:val="000000"/>
          <w:sz w:val="28"/>
        </w:rPr>
        <w:t>
      Ұсыну мерзімі: жыл сайын есепті жылдан кейінгі жылдың 30 қаңтарынан кешіктірмей.</w:t>
      </w:r>
    </w:p>
    <w:p>
      <w:pPr>
        <w:spacing w:after="0"/>
        <w:ind w:left="0"/>
        <w:jc w:val="both"/>
      </w:pPr>
      <w:r>
        <w:rPr>
          <w:rFonts w:ascii="Times New Roman"/>
          <w:b w:val="false"/>
          <w:i w:val="false"/>
          <w:color w:val="000000"/>
          <w:sz w:val="28"/>
        </w:rPr>
        <w:t>
      20 жылғы "____" "________"</w:t>
      </w:r>
    </w:p>
    <w:p>
      <w:pPr>
        <w:spacing w:after="0"/>
        <w:ind w:left="0"/>
        <w:jc w:val="both"/>
      </w:pPr>
      <w:r>
        <w:rPr>
          <w:rFonts w:ascii="Times New Roman"/>
          <w:b w:val="false"/>
          <w:i w:val="false"/>
          <w:color w:val="000000"/>
          <w:sz w:val="28"/>
        </w:rPr>
        <w:t>
      1. Жеке тұлғаның атауы: __________________________________</w:t>
      </w:r>
    </w:p>
    <w:p>
      <w:pPr>
        <w:spacing w:after="0"/>
        <w:ind w:left="0"/>
        <w:jc w:val="both"/>
      </w:pPr>
      <w:r>
        <w:rPr>
          <w:rFonts w:ascii="Times New Roman"/>
          <w:b w:val="false"/>
          <w:i w:val="false"/>
          <w:color w:val="000000"/>
          <w:sz w:val="28"/>
        </w:rPr>
        <w:t>
      2. Жеке сәйкестендіру нөмірі: _____________________________</w:t>
      </w:r>
    </w:p>
    <w:p>
      <w:pPr>
        <w:spacing w:after="0"/>
        <w:ind w:left="0"/>
        <w:jc w:val="both"/>
      </w:pPr>
      <w:r>
        <w:rPr>
          <w:rFonts w:ascii="Times New Roman"/>
          <w:b w:val="false"/>
          <w:i w:val="false"/>
          <w:color w:val="000000"/>
          <w:sz w:val="28"/>
        </w:rPr>
        <w:t>
      3. Объектінің орналасқан жері ____________________________ (облыс, аудан)</w:t>
      </w:r>
    </w:p>
    <w:p>
      <w:pPr>
        <w:spacing w:after="0"/>
        <w:ind w:left="0"/>
        <w:jc w:val="both"/>
      </w:pPr>
      <w:r>
        <w:rPr>
          <w:rFonts w:ascii="Times New Roman"/>
          <w:b w:val="false"/>
          <w:i w:val="false"/>
          <w:color w:val="000000"/>
          <w:sz w:val="28"/>
        </w:rPr>
        <w:t>
      4. Координаттары _______________________________________</w:t>
      </w:r>
    </w:p>
    <w:p>
      <w:pPr>
        <w:spacing w:after="0"/>
        <w:ind w:left="0"/>
        <w:jc w:val="both"/>
      </w:pPr>
      <w:r>
        <w:rPr>
          <w:rFonts w:ascii="Times New Roman"/>
          <w:b w:val="false"/>
          <w:i w:val="false"/>
          <w:color w:val="000000"/>
          <w:sz w:val="28"/>
        </w:rPr>
        <w:t>
      5. Алаңы: _______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іздеушілік объектісі (кен орны) Кен іздеушілік объектісінің генетикалық түрі (кен орнының)</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Қосымшалары бар, кен іздеушілікке арналған лицензияның нөмірі және берілген күні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қазбаның орташа құрамы,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паспортында есепке алынған қорлар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 өлшем бірлігі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тастар, өлшем бірлігі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xml:space="preserve">
      Басшы: _______________________________________________ ___________ </w:t>
      </w:r>
    </w:p>
    <w:p>
      <w:pPr>
        <w:spacing w:after="0"/>
        <w:ind w:left="0"/>
        <w:jc w:val="both"/>
      </w:pPr>
      <w:r>
        <w:rPr>
          <w:rFonts w:ascii="Times New Roman"/>
          <w:b w:val="false"/>
          <w:i w:val="false"/>
          <w:color w:val="000000"/>
          <w:sz w:val="28"/>
        </w:rPr>
        <w:t>
      тегі, аты, әкесінің аты (болған кезде)                  (қолы)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(жеке кәсіпкерлер болып табылатын тұлғаларды қоспағанда)</w:t>
      </w:r>
    </w:p>
    <w:p>
      <w:pPr>
        <w:spacing w:after="0"/>
        <w:ind w:left="0"/>
        <w:jc w:val="both"/>
      </w:pPr>
      <w:r>
        <w:rPr>
          <w:rFonts w:ascii="Times New Roman"/>
          <w:b w:val="false"/>
          <w:i w:val="false"/>
          <w:color w:val="000000"/>
          <w:sz w:val="28"/>
        </w:rPr>
        <w:t xml:space="preserve">
      Орындаған: ___________________________________________ ___________ </w:t>
      </w:r>
    </w:p>
    <w:p>
      <w:pPr>
        <w:spacing w:after="0"/>
        <w:ind w:left="0"/>
        <w:jc w:val="both"/>
      </w:pPr>
      <w:r>
        <w:rPr>
          <w:rFonts w:ascii="Times New Roman"/>
          <w:b w:val="false"/>
          <w:i w:val="false"/>
          <w:color w:val="000000"/>
          <w:sz w:val="28"/>
        </w:rPr>
        <w:t>
      тегі, аты, әкесінің аты (болған кезде)            (қолы)</w:t>
      </w:r>
    </w:p>
    <w:p>
      <w:pPr>
        <w:spacing w:after="0"/>
        <w:ind w:left="0"/>
        <w:jc w:val="both"/>
      </w:pPr>
      <w:r>
        <w:rPr>
          <w:rFonts w:ascii="Times New Roman"/>
          <w:b w:val="false"/>
          <w:i w:val="false"/>
          <w:color w:val="000000"/>
          <w:sz w:val="28"/>
        </w:rPr>
        <w:t>
      Орындаушының телефон нөмірі: 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"Өндірілген бағалы металдар</w:t>
            </w:r>
            <w:r>
              <w:br/>
            </w:r>
            <w:r>
              <w:rPr>
                <w:rFonts w:ascii="Times New Roman"/>
                <w:b w:val="false"/>
                <w:i w:val="false"/>
                <w:color w:val="000000"/>
                <w:sz w:val="20"/>
              </w:rPr>
              <w:t>және асыл тастар туралы есеп"</w:t>
            </w:r>
            <w:r>
              <w:br/>
            </w:r>
            <w:r>
              <w:rPr>
                <w:rFonts w:ascii="Times New Roman"/>
                <w:b w:val="false"/>
                <w:i w:val="false"/>
                <w:color w:val="000000"/>
                <w:sz w:val="20"/>
              </w:rPr>
              <w:t>әкімшілік деректерді жинау</w:t>
            </w:r>
            <w:r>
              <w:br/>
            </w:r>
            <w:r>
              <w:rPr>
                <w:rFonts w:ascii="Times New Roman"/>
                <w:b w:val="false"/>
                <w:i w:val="false"/>
                <w:color w:val="000000"/>
                <w:sz w:val="20"/>
              </w:rPr>
              <w:t>үшін арналған нысанға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"Өндірілген бағалы металдар және асыл тастар туралы есеп" нысанын толтыру жөнінде түсініктеме</w:t>
      </w:r>
    </w:p>
    <w:p>
      <w:pPr>
        <w:spacing w:after="0"/>
        <w:ind w:left="0"/>
        <w:jc w:val="both"/>
      </w:pPr>
      <w:r>
        <w:rPr>
          <w:rFonts w:ascii="Times New Roman"/>
          <w:b w:val="false"/>
          <w:i w:val="false"/>
          <w:color w:val="000000"/>
          <w:sz w:val="28"/>
        </w:rPr>
        <w:t>
      1-бағанда жеке тұлғаның атауы көрсетіледі.</w:t>
      </w:r>
    </w:p>
    <w:p>
      <w:pPr>
        <w:spacing w:after="0"/>
        <w:ind w:left="0"/>
        <w:jc w:val="both"/>
      </w:pPr>
      <w:r>
        <w:rPr>
          <w:rFonts w:ascii="Times New Roman"/>
          <w:b w:val="false"/>
          <w:i w:val="false"/>
          <w:color w:val="000000"/>
          <w:sz w:val="28"/>
        </w:rPr>
        <w:t>
      2-бағанда жеке тұлғаның жеке сәйкестендіру нөмірі көрсетіледі.</w:t>
      </w:r>
    </w:p>
    <w:p>
      <w:pPr>
        <w:spacing w:after="0"/>
        <w:ind w:left="0"/>
        <w:jc w:val="both"/>
      </w:pPr>
      <w:r>
        <w:rPr>
          <w:rFonts w:ascii="Times New Roman"/>
          <w:b w:val="false"/>
          <w:i w:val="false"/>
          <w:color w:val="000000"/>
          <w:sz w:val="28"/>
        </w:rPr>
        <w:t>
      3-бағанда кен іздеушілік объектісі орналасқан облыс пен аудан көрсетіледі.</w:t>
      </w:r>
    </w:p>
    <w:p>
      <w:pPr>
        <w:spacing w:after="0"/>
        <w:ind w:left="0"/>
        <w:jc w:val="both"/>
      </w:pPr>
      <w:r>
        <w:rPr>
          <w:rFonts w:ascii="Times New Roman"/>
          <w:b w:val="false"/>
          <w:i w:val="false"/>
          <w:color w:val="000000"/>
          <w:sz w:val="28"/>
        </w:rPr>
        <w:t>
      4-бағанда кен іздеушілік объектісі орналасқан координаттар көрсетіледі.</w:t>
      </w:r>
    </w:p>
    <w:p>
      <w:pPr>
        <w:spacing w:after="0"/>
        <w:ind w:left="0"/>
        <w:jc w:val="both"/>
      </w:pPr>
      <w:r>
        <w:rPr>
          <w:rFonts w:ascii="Times New Roman"/>
          <w:b w:val="false"/>
          <w:i w:val="false"/>
          <w:color w:val="000000"/>
          <w:sz w:val="28"/>
        </w:rPr>
        <w:t>
      5-бағанда кен іздеушілік объектісінің алаңы гектармен көрсетіледі.</w:t>
      </w:r>
    </w:p>
    <w:p>
      <w:pPr>
        <w:spacing w:after="0"/>
        <w:ind w:left="0"/>
        <w:jc w:val="both"/>
      </w:pPr>
      <w:r>
        <w:rPr>
          <w:rFonts w:ascii="Times New Roman"/>
          <w:b w:val="false"/>
          <w:i w:val="false"/>
          <w:color w:val="000000"/>
          <w:sz w:val="28"/>
        </w:rPr>
        <w:t>
      6-бағанда кен іздеушілік объектісінің немесе кен орнының атауы және кен іздеушілік объектісінің немесе кен орнының генетикалық түрі көрсетіледі.</w:t>
      </w:r>
    </w:p>
    <w:p>
      <w:pPr>
        <w:spacing w:after="0"/>
        <w:ind w:left="0"/>
        <w:jc w:val="both"/>
      </w:pPr>
      <w:r>
        <w:rPr>
          <w:rFonts w:ascii="Times New Roman"/>
          <w:b w:val="false"/>
          <w:i w:val="false"/>
          <w:color w:val="000000"/>
          <w:sz w:val="28"/>
        </w:rPr>
        <w:t>
      7-бағанда кен іздеушілікке арналған лицензияның нөмірі, берілген күні және лицензия қосымшаларының нөмірі мен берілген күні көрсетіледі.</w:t>
      </w:r>
    </w:p>
    <w:p>
      <w:pPr>
        <w:spacing w:after="0"/>
        <w:ind w:left="0"/>
        <w:jc w:val="both"/>
      </w:pPr>
      <w:r>
        <w:rPr>
          <w:rFonts w:ascii="Times New Roman"/>
          <w:b w:val="false"/>
          <w:i w:val="false"/>
          <w:color w:val="000000"/>
          <w:sz w:val="28"/>
        </w:rPr>
        <w:t>
      8-бағанда пайдалы қазбаның орташа құрамы көрсетіледі.</w:t>
      </w:r>
    </w:p>
    <w:p>
      <w:pPr>
        <w:spacing w:after="0"/>
        <w:ind w:left="0"/>
        <w:jc w:val="both"/>
      </w:pPr>
      <w:r>
        <w:rPr>
          <w:rFonts w:ascii="Times New Roman"/>
          <w:b w:val="false"/>
          <w:i w:val="false"/>
          <w:color w:val="000000"/>
          <w:sz w:val="28"/>
        </w:rPr>
        <w:t>
      9-бағанда "О" паспортында есепке алынған қорлар лицензия берілген көлемде көрсетіледі.</w:t>
      </w:r>
    </w:p>
    <w:p>
      <w:pPr>
        <w:spacing w:after="0"/>
        <w:ind w:left="0"/>
        <w:jc w:val="both"/>
      </w:pPr>
      <w:r>
        <w:rPr>
          <w:rFonts w:ascii="Times New Roman"/>
          <w:b w:val="false"/>
          <w:i w:val="false"/>
          <w:color w:val="000000"/>
          <w:sz w:val="28"/>
        </w:rPr>
        <w:t>
      10-бағанда "О" паспортында есепке алынған қорлар массасы көрсетіледі.</w:t>
      </w:r>
    </w:p>
    <w:p>
      <w:pPr>
        <w:spacing w:after="0"/>
        <w:ind w:left="0"/>
        <w:jc w:val="both"/>
      </w:pPr>
      <w:r>
        <w:rPr>
          <w:rFonts w:ascii="Times New Roman"/>
          <w:b w:val="false"/>
          <w:i w:val="false"/>
          <w:color w:val="000000"/>
          <w:sz w:val="28"/>
        </w:rPr>
        <w:t>
      11-бағанда есепті жылы өндірілген бағалы металдардың саны көрсетіледі.</w:t>
      </w:r>
    </w:p>
    <w:p>
      <w:pPr>
        <w:spacing w:after="0"/>
        <w:ind w:left="0"/>
        <w:jc w:val="both"/>
      </w:pPr>
      <w:r>
        <w:rPr>
          <w:rFonts w:ascii="Times New Roman"/>
          <w:b w:val="false"/>
          <w:i w:val="false"/>
          <w:color w:val="000000"/>
          <w:sz w:val="28"/>
        </w:rPr>
        <w:t>
      12-бағанда есепті жылы өндірілген асыл тастардың саны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