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e64f" w14:textId="376e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374 бұйрығы. Қазақстан Республикасының Әділет министрлігінде 2018 жылғы 13 маусымда № 17063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195-бабы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215-бабының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236-бабының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w:t>
      </w:r>
      <w:r>
        <w:rPr>
          <w:rFonts w:ascii="Times New Roman"/>
          <w:b w:val="false"/>
          <w:i w:val="false"/>
          <w:color w:val="000000"/>
          <w:sz w:val="28"/>
        </w:rPr>
        <w:t>қағидаларын</w:t>
      </w:r>
      <w:r>
        <w:rPr>
          <w:rFonts w:ascii="Times New Roman"/>
          <w:b w:val="false"/>
          <w:i w:val="false"/>
          <w:color w:val="000000"/>
          <w:sz w:val="28"/>
        </w:rPr>
        <w:t xml:space="preserve"> бекітсін.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29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_____________________ Н. Айдапкелов</w:t>
      </w:r>
    </w:p>
    <w:p>
      <w:pPr>
        <w:spacing w:after="0"/>
        <w:ind w:left="0"/>
        <w:jc w:val="both"/>
      </w:pPr>
      <w:r>
        <w:rPr>
          <w:rFonts w:ascii="Times New Roman"/>
          <w:b w:val="false"/>
          <w:i w:val="false"/>
          <w:color w:val="000000"/>
          <w:sz w:val="28"/>
        </w:rPr>
        <w:t>
      2018 жылғы 25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Қ. Бозымбаев</w:t>
      </w:r>
    </w:p>
    <w:p>
      <w:pPr>
        <w:spacing w:after="0"/>
        <w:ind w:left="0"/>
        <w:jc w:val="both"/>
      </w:pPr>
      <w:r>
        <w:rPr>
          <w:rFonts w:ascii="Times New Roman"/>
          <w:b w:val="false"/>
          <w:i w:val="false"/>
          <w:color w:val="000000"/>
          <w:sz w:val="28"/>
        </w:rPr>
        <w:t>
      2018 жылғы 24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24 мамырдағы</w:t>
            </w:r>
            <w:r>
              <w:br/>
            </w:r>
            <w:r>
              <w:rPr>
                <w:rFonts w:ascii="Times New Roman"/>
                <w:b w:val="false"/>
                <w:i w:val="false"/>
                <w:color w:val="000000"/>
                <w:sz w:val="20"/>
              </w:rPr>
              <w:t>№ 374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 </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Жер қойнауын пайдаланушының жер қойнауын пайдалану жөніндегі операцияларды жүргізу кезінде есептерді ұсыну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195-бабының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215-бабының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236-бабының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2010 жылғы 19 наурыздағы Қазақстан Республикасыны Заңның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тәртібін айқындайды.</w:t>
      </w:r>
    </w:p>
    <w:bookmarkEnd w:id="11"/>
    <w:bookmarkStart w:name="z14" w:id="12"/>
    <w:p>
      <w:pPr>
        <w:spacing w:after="0"/>
        <w:ind w:left="0"/>
        <w:jc w:val="both"/>
      </w:pPr>
      <w:r>
        <w:rPr>
          <w:rFonts w:ascii="Times New Roman"/>
          <w:b w:val="false"/>
          <w:i w:val="false"/>
          <w:color w:val="000000"/>
          <w:sz w:val="28"/>
        </w:rPr>
        <w:t>
      2. Есептер өткен күнтізбелік жыл үшін жыл сайын әрбір жылдың отызыншы сәуірінен кешіктірілмей ұсынылады.</w:t>
      </w:r>
    </w:p>
    <w:bookmarkEnd w:id="12"/>
    <w:p>
      <w:pPr>
        <w:spacing w:after="0"/>
        <w:ind w:left="0"/>
        <w:jc w:val="both"/>
      </w:pPr>
      <w:r>
        <w:rPr>
          <w:rFonts w:ascii="Times New Roman"/>
          <w:b w:val="false"/>
          <w:i w:val="false"/>
          <w:color w:val="000000"/>
          <w:sz w:val="28"/>
        </w:rPr>
        <w:t>
      Толық емес күнтізбелік жыл үшін есептер нақты жер қойнауын пайдалану кезеңі үшін ұсынылады.</w:t>
      </w:r>
    </w:p>
    <w:p>
      <w:pPr>
        <w:spacing w:after="0"/>
        <w:ind w:left="0"/>
        <w:jc w:val="both"/>
      </w:pPr>
      <w:r>
        <w:rPr>
          <w:rFonts w:ascii="Times New Roman"/>
          <w:b w:val="false"/>
          <w:i w:val="false"/>
          <w:color w:val="000000"/>
          <w:sz w:val="28"/>
        </w:rPr>
        <w:t>
      Жер қойнауы учаскесін пайдалану кезеңінің соңғы толық емес күнтізбелік жыл үшін есептер көрсетілген кезең аяқталғаннан кейін екі айдан кешіктірілмей ұсынылады.</w:t>
      </w:r>
    </w:p>
    <w:p>
      <w:pPr>
        <w:spacing w:after="0"/>
        <w:ind w:left="0"/>
        <w:jc w:val="both"/>
      </w:pPr>
      <w:r>
        <w:rPr>
          <w:rFonts w:ascii="Times New Roman"/>
          <w:b w:val="false"/>
          <w:i w:val="false"/>
          <w:color w:val="000000"/>
          <w:sz w:val="28"/>
        </w:rPr>
        <w:t xml:space="preserve">
      Егер есептілікті ұсыну мерзімнің соңғы күні жұмыс емес күнге келген жағдайда, ұсыну мерзімі келесі жұмыс күнге ауыстырылады. </w:t>
      </w:r>
    </w:p>
    <w:bookmarkStart w:name="z15" w:id="13"/>
    <w:p>
      <w:pPr>
        <w:spacing w:after="0"/>
        <w:ind w:left="0"/>
        <w:jc w:val="both"/>
      </w:pPr>
      <w:r>
        <w:rPr>
          <w:rFonts w:ascii="Times New Roman"/>
          <w:b w:val="false"/>
          <w:i w:val="false"/>
          <w:color w:val="000000"/>
          <w:sz w:val="28"/>
        </w:rPr>
        <w:t xml:space="preserve">
      3. Осы қағидаларда мынадай негізгі анықтамалар пайдаланылады: </w:t>
      </w:r>
    </w:p>
    <w:bookmarkEnd w:id="13"/>
    <w:bookmarkStart w:name="z16" w:id="14"/>
    <w:p>
      <w:pPr>
        <w:spacing w:after="0"/>
        <w:ind w:left="0"/>
        <w:jc w:val="both"/>
      </w:pPr>
      <w:r>
        <w:rPr>
          <w:rFonts w:ascii="Times New Roman"/>
          <w:b w:val="false"/>
          <w:i w:val="false"/>
          <w:color w:val="000000"/>
          <w:sz w:val="28"/>
        </w:rPr>
        <w:t xml:space="preserve">
      1) жер қойнауын зерттеу жөніндегі уәкілетті орган – жер қойнауын геологиялық зерттеу және жер қойнауы кеңістігін пайдалану саласындағы мемлекеттік саясатты іске асыратын уәкілетті орган; </w:t>
      </w:r>
    </w:p>
    <w:bookmarkEnd w:id="14"/>
    <w:bookmarkStart w:name="z17" w:id="15"/>
    <w:p>
      <w:pPr>
        <w:spacing w:after="0"/>
        <w:ind w:left="0"/>
        <w:jc w:val="both"/>
      </w:pPr>
      <w:r>
        <w:rPr>
          <w:rFonts w:ascii="Times New Roman"/>
          <w:b w:val="false"/>
          <w:i w:val="false"/>
          <w:color w:val="000000"/>
          <w:sz w:val="28"/>
        </w:rPr>
        <w:t>
      2) кең таралған пайдалы қазбалар – табиғи күйінде немесе сәл өңделіп және құрылыс пен басқа да шаруашылық мақсатында тазартуды пайдаланатын және жер қойнауында кең таратылуы бар кенсіз пайдалы қатты қазбалар;</w:t>
      </w:r>
    </w:p>
    <w:bookmarkEnd w:id="15"/>
    <w:bookmarkStart w:name="z18" w:id="16"/>
    <w:p>
      <w:pPr>
        <w:spacing w:after="0"/>
        <w:ind w:left="0"/>
        <w:jc w:val="both"/>
      </w:pPr>
      <w:r>
        <w:rPr>
          <w:rFonts w:ascii="Times New Roman"/>
          <w:b w:val="false"/>
          <w:i w:val="false"/>
          <w:color w:val="000000"/>
          <w:sz w:val="28"/>
        </w:rPr>
        <w:t>
      3) кең таралған пайдалы қазбаларды өндіру – кең таралған пайдалы қазбаларды жатқан жерінен алуға бағытталған және тікелей айыруға байланысты жұмыстар кешені;</w:t>
      </w:r>
    </w:p>
    <w:bookmarkEnd w:id="16"/>
    <w:bookmarkStart w:name="z19" w:id="17"/>
    <w:p>
      <w:pPr>
        <w:spacing w:after="0"/>
        <w:ind w:left="0"/>
        <w:jc w:val="both"/>
      </w:pPr>
      <w:r>
        <w:rPr>
          <w:rFonts w:ascii="Times New Roman"/>
          <w:b w:val="false"/>
          <w:i w:val="false"/>
          <w:color w:val="000000"/>
          <w:sz w:val="28"/>
        </w:rPr>
        <w:t>
      4) құзыретті орган – мемлекеттік саясатты іске асыру және Қазақстан Республикасының жер қойнауын пайдалану саласындағы мүдделерін білдіретін орталық атқарушы орган;</w:t>
      </w:r>
    </w:p>
    <w:bookmarkEnd w:id="17"/>
    <w:bookmarkStart w:name="z20" w:id="18"/>
    <w:p>
      <w:pPr>
        <w:spacing w:after="0"/>
        <w:ind w:left="0"/>
        <w:jc w:val="both"/>
      </w:pPr>
      <w:r>
        <w:rPr>
          <w:rFonts w:ascii="Times New Roman"/>
          <w:b w:val="false"/>
          <w:i w:val="false"/>
          <w:color w:val="000000"/>
          <w:sz w:val="28"/>
        </w:rPr>
        <w:t xml:space="preserve">
      5) облыстың, республикалық маңызы бар қаланың, астананың жергілікті атқарушы органдары – жер қойнауын пайдалану саласындағы мемлекеттік саясатты іске асыруға қатысатын жергілікті атқарушы органдар; </w:t>
      </w:r>
    </w:p>
    <w:bookmarkEnd w:id="18"/>
    <w:bookmarkStart w:name="z21" w:id="19"/>
    <w:p>
      <w:pPr>
        <w:spacing w:after="0"/>
        <w:ind w:left="0"/>
        <w:jc w:val="both"/>
      </w:pPr>
      <w:r>
        <w:rPr>
          <w:rFonts w:ascii="Times New Roman"/>
          <w:b w:val="false"/>
          <w:i w:val="false"/>
          <w:color w:val="000000"/>
          <w:sz w:val="28"/>
        </w:rPr>
        <w:t>
      6) пайдалы қатты қазбалар – жер қойнауында немесе жер бетінде қатты күйде болатын, органикалық заттар және оның қоспасының минералдық түзілімдер;</w:t>
      </w:r>
    </w:p>
    <w:bookmarkEnd w:id="19"/>
    <w:bookmarkStart w:name="z22" w:id="20"/>
    <w:p>
      <w:pPr>
        <w:spacing w:after="0"/>
        <w:ind w:left="0"/>
        <w:jc w:val="both"/>
      </w:pPr>
      <w:r>
        <w:rPr>
          <w:rFonts w:ascii="Times New Roman"/>
          <w:b w:val="false"/>
          <w:i w:val="false"/>
          <w:color w:val="000000"/>
          <w:sz w:val="28"/>
        </w:rPr>
        <w:t>
      7) пайдалы қатты қазбаларды өндіру – жерасты газдандыру және балқыту, химиялық және бактериялық сілтісіздендіру, буландыру, седименттеу және конденсаттау арқылы шашыранды кен орындарын драгалық және гидравликалық жолмен әзірлеу жұмыстарын, сондай-ақ өндіру учаскесінің аумағында алынған пайдалы қазбаларды жинауды, уақытша сақтауды, ұсақтауды және сұрыптауды қоса алғанда, пайдалы қатты қазбаларды кенжатындардан алуға және (немесе) жер бетіне шығаруға бағытталған және сонымен тікелей байланысты жұмыстар кешені түсініледі;</w:t>
      </w:r>
    </w:p>
    <w:bookmarkEnd w:id="20"/>
    <w:bookmarkStart w:name="z23" w:id="21"/>
    <w:p>
      <w:pPr>
        <w:spacing w:after="0"/>
        <w:ind w:left="0"/>
        <w:jc w:val="both"/>
      </w:pPr>
      <w:r>
        <w:rPr>
          <w:rFonts w:ascii="Times New Roman"/>
          <w:b w:val="false"/>
          <w:i w:val="false"/>
          <w:color w:val="000000"/>
          <w:sz w:val="28"/>
        </w:rPr>
        <w:t>
      8) пайдалы қатты қазбалар саласындағы уәкілетті орган – уран өндіруді қоспағанда, пайдалы қатты қазбаларды барлау мен өндіру жөніндегі операцияларды реттеу бойынша мемлекеттік саясатты іске асыратын орталық атқарушы орган.</w:t>
      </w:r>
    </w:p>
    <w:bookmarkEnd w:id="21"/>
    <w:bookmarkStart w:name="z24" w:id="22"/>
    <w:p>
      <w:pPr>
        <w:spacing w:after="0"/>
        <w:ind w:left="0"/>
        <w:jc w:val="left"/>
      </w:pPr>
      <w:r>
        <w:rPr>
          <w:rFonts w:ascii="Times New Roman"/>
          <w:b/>
          <w:i w:val="false"/>
          <w:color w:val="000000"/>
        </w:rPr>
        <w:t xml:space="preserve"> 2 тарау.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тәртібі</w:t>
      </w:r>
    </w:p>
    <w:bookmarkEnd w:id="22"/>
    <w:bookmarkStart w:name="z25" w:id="23"/>
    <w:p>
      <w:pPr>
        <w:spacing w:after="0"/>
        <w:ind w:left="0"/>
        <w:jc w:val="both"/>
      </w:pPr>
      <w:r>
        <w:rPr>
          <w:rFonts w:ascii="Times New Roman"/>
          <w:b w:val="false"/>
          <w:i w:val="false"/>
          <w:color w:val="000000"/>
          <w:sz w:val="28"/>
        </w:rPr>
        <w:t>
      4.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мынадай есептер түрлерін:</w:t>
      </w:r>
    </w:p>
    <w:bookmarkEnd w:id="23"/>
    <w:p>
      <w:pPr>
        <w:spacing w:after="0"/>
        <w:ind w:left="0"/>
        <w:jc w:val="both"/>
      </w:pPr>
      <w:r>
        <w:rPr>
          <w:rFonts w:ascii="Times New Roman"/>
          <w:b w:val="false"/>
          <w:i w:val="false"/>
          <w:color w:val="000000"/>
          <w:sz w:val="28"/>
        </w:rPr>
        <w:t xml:space="preserve">
      1) нысан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пайдалы қатты қазбаларды барлау бойынша лицензиялық міндеттемелердің орындалуы туралы есепті құзыретті органға;</w:t>
      </w:r>
    </w:p>
    <w:p>
      <w:pPr>
        <w:spacing w:after="0"/>
        <w:ind w:left="0"/>
        <w:jc w:val="both"/>
      </w:pPr>
      <w:r>
        <w:rPr>
          <w:rFonts w:ascii="Times New Roman"/>
          <w:b w:val="false"/>
          <w:i w:val="false"/>
          <w:color w:val="000000"/>
          <w:sz w:val="28"/>
        </w:rPr>
        <w:t xml:space="preserve">
      2)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пайдалы қатты қазбаларды өндіру бойынша лицензиялық міндеттемелердің орындалуы туралы есепті құзыретті органға;</w:t>
      </w:r>
    </w:p>
    <w:p>
      <w:pPr>
        <w:spacing w:after="0"/>
        <w:ind w:left="0"/>
        <w:jc w:val="both"/>
      </w:pPr>
      <w:r>
        <w:rPr>
          <w:rFonts w:ascii="Times New Roman"/>
          <w:b w:val="false"/>
          <w:i w:val="false"/>
          <w:color w:val="000000"/>
          <w:sz w:val="28"/>
        </w:rPr>
        <w:t xml:space="preserve">
      3) нысан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кең таралған пайдалы қазбаларды өндіру бойынша лицензиялық міндеттемелердің орындалуы туралы есепті облыстың, республикалық маңызы бар қаланың, астананың жергілікті атқарушы органына;</w:t>
      </w:r>
    </w:p>
    <w:p>
      <w:pPr>
        <w:spacing w:after="0"/>
        <w:ind w:left="0"/>
        <w:jc w:val="both"/>
      </w:pPr>
      <w:r>
        <w:rPr>
          <w:rFonts w:ascii="Times New Roman"/>
          <w:b w:val="false"/>
          <w:i w:val="false"/>
          <w:color w:val="000000"/>
          <w:sz w:val="28"/>
        </w:rPr>
        <w:t xml:space="preserve">
      4) нысан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пайдалы қатты қазбаларды барлау немесе өндіру бойынша сатып алынған тауарлар, жұмыстар және көрсетілетін қызметтер және олардағы ел ішіндегі құндылық үлесі туралы есепті пайдалы қатты қазбалар саласындағы уәкілетті органға;</w:t>
      </w:r>
    </w:p>
    <w:p>
      <w:pPr>
        <w:spacing w:after="0"/>
        <w:ind w:left="0"/>
        <w:jc w:val="both"/>
      </w:pPr>
      <w:r>
        <w:rPr>
          <w:rFonts w:ascii="Times New Roman"/>
          <w:b w:val="false"/>
          <w:i w:val="false"/>
          <w:color w:val="000000"/>
          <w:sz w:val="28"/>
        </w:rPr>
        <w:t xml:space="preserve">
      5) нысан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 қойнауын пайдаланушыны пайдалы қатты қазбаларды барлау немесе өндіру бойынша тікелей немесе жанама бақылайтын тұлғалардың және (немесе) ұйымдардың құрамы туралы есепті пайдалы қатты қазбалар саласындағы уәкілетті органға;</w:t>
      </w:r>
    </w:p>
    <w:p>
      <w:pPr>
        <w:spacing w:after="0"/>
        <w:ind w:left="0"/>
        <w:jc w:val="both"/>
      </w:pPr>
      <w:r>
        <w:rPr>
          <w:rFonts w:ascii="Times New Roman"/>
          <w:b w:val="false"/>
          <w:i w:val="false"/>
          <w:color w:val="000000"/>
          <w:sz w:val="28"/>
        </w:rPr>
        <w:t xml:space="preserve">
      6) нысан бойынша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жұмыс бағдарламасын орындау туралы есепті (ұстап қалу мәртебесін берген жағдайда) құзыретті органға ұсынады.</w:t>
      </w:r>
    </w:p>
    <w:p>
      <w:pPr>
        <w:spacing w:after="0"/>
        <w:ind w:left="0"/>
        <w:jc w:val="both"/>
      </w:pPr>
      <w:r>
        <w:rPr>
          <w:rFonts w:ascii="Times New Roman"/>
          <w:b w:val="false"/>
          <w:i w:val="false"/>
          <w:color w:val="000000"/>
          <w:sz w:val="28"/>
        </w:rPr>
        <w:t xml:space="preserve">
      Кодекстің 195-бабы </w:t>
      </w:r>
      <w:r>
        <w:rPr>
          <w:rFonts w:ascii="Times New Roman"/>
          <w:b w:val="false"/>
          <w:i w:val="false"/>
          <w:color w:val="000000"/>
          <w:sz w:val="28"/>
        </w:rPr>
        <w:t>3-тармағының</w:t>
      </w:r>
      <w:r>
        <w:rPr>
          <w:rFonts w:ascii="Times New Roman"/>
          <w:b w:val="false"/>
          <w:i w:val="false"/>
          <w:color w:val="000000"/>
          <w:sz w:val="28"/>
        </w:rPr>
        <w:t xml:space="preserve"> екінші және үшінші бөліктеріне және 215-бабы </w:t>
      </w:r>
      <w:r>
        <w:rPr>
          <w:rFonts w:ascii="Times New Roman"/>
          <w:b w:val="false"/>
          <w:i w:val="false"/>
          <w:color w:val="000000"/>
          <w:sz w:val="28"/>
        </w:rPr>
        <w:t>3-тармағының</w:t>
      </w:r>
      <w:r>
        <w:rPr>
          <w:rFonts w:ascii="Times New Roman"/>
          <w:b w:val="false"/>
          <w:i w:val="false"/>
          <w:color w:val="000000"/>
          <w:sz w:val="28"/>
        </w:rPr>
        <w:t xml:space="preserve"> екінші және үшінші бөліктеріне сәйкес осы тармақтың бірінші бөлігінің 1) және 2) тармақшаларында көзделген есептерге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есептерде көрсетілген шығыстарды растайтын аудиторлық есеп (қорытындылар) қоса беріледі. Жер қойнауын пайдаланушының жылдық қаржылық есептілігі аудитінің нәтижелері бойынша жасалған аудиторлық есепті, егер онда осы тармақтың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есептерде көрсетілген барлау немесе өндіру жөніндегі операцияларға арналған шығыстар келтірілсе (ашылса),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21.06.2022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5. Кодекс қолданысқа енгізілгенге дейін берілген және жасалған жер қойнауын пайдалануға арналған рұқсаттар лицензиялар және келісімшарттар бойынша жер қойнауын пайдаланушы Кодекстің 278-бабының </w:t>
      </w:r>
      <w:r>
        <w:rPr>
          <w:rFonts w:ascii="Times New Roman"/>
          <w:b w:val="false"/>
          <w:i w:val="false"/>
          <w:color w:val="000000"/>
          <w:sz w:val="28"/>
        </w:rPr>
        <w:t>26-тармағында</w:t>
      </w:r>
      <w:r>
        <w:rPr>
          <w:rFonts w:ascii="Times New Roman"/>
          <w:b w:val="false"/>
          <w:i w:val="false"/>
          <w:color w:val="000000"/>
          <w:sz w:val="28"/>
        </w:rPr>
        <w:t xml:space="preserve"> көзделген есептерді қоспағанда, мынадай есептер түрлерін:</w:t>
      </w:r>
    </w:p>
    <w:bookmarkEnd w:id="24"/>
    <w:p>
      <w:pPr>
        <w:spacing w:after="0"/>
        <w:ind w:left="0"/>
        <w:jc w:val="both"/>
      </w:pPr>
      <w:r>
        <w:rPr>
          <w:rFonts w:ascii="Times New Roman"/>
          <w:b w:val="false"/>
          <w:i w:val="false"/>
          <w:color w:val="000000"/>
          <w:sz w:val="28"/>
        </w:rPr>
        <w:t xml:space="preserve">
      1) нысан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жұмыс бағдарламасы және лицензиялық\келісімшарттық талаптар мен міндеттемелерді орындау (пайдалы қатты қазбаларды барлау және (немесе) өндіру) туралы есепті құзыретті органға;</w:t>
      </w:r>
    </w:p>
    <w:p>
      <w:pPr>
        <w:spacing w:after="0"/>
        <w:ind w:left="0"/>
        <w:jc w:val="both"/>
      </w:pPr>
      <w:r>
        <w:rPr>
          <w:rFonts w:ascii="Times New Roman"/>
          <w:b w:val="false"/>
          <w:i w:val="false"/>
          <w:color w:val="000000"/>
          <w:sz w:val="28"/>
        </w:rPr>
        <w:t xml:space="preserve">
      2) нысан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жұмыс бағдарламасы және лицензиялық\келісімшарттық талаптар мен міндеттемелерді орындау (кең таралған пайдалы қазбаларды барлау және (немесе) өндіру) туралы есепті жер қойнауын зерттеу жөніндегі уәкілетті органға;</w:t>
      </w:r>
    </w:p>
    <w:p>
      <w:pPr>
        <w:spacing w:after="0"/>
        <w:ind w:left="0"/>
        <w:jc w:val="both"/>
      </w:pPr>
      <w:r>
        <w:rPr>
          <w:rFonts w:ascii="Times New Roman"/>
          <w:b w:val="false"/>
          <w:i w:val="false"/>
          <w:color w:val="000000"/>
          <w:sz w:val="28"/>
        </w:rPr>
        <w:t xml:space="preserve">
      3) нысан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 бағдарламасы және лицензиялық\келісімшарттық талаптар мен міндеттемелерді орындау (жер асты сулары, емдік балшықтарды барлау және (немесе) өндіру) туралы есепті құзыретті органға;</w:t>
      </w:r>
    </w:p>
    <w:p>
      <w:pPr>
        <w:spacing w:after="0"/>
        <w:ind w:left="0"/>
        <w:jc w:val="both"/>
      </w:pPr>
      <w:r>
        <w:rPr>
          <w:rFonts w:ascii="Times New Roman"/>
          <w:b w:val="false"/>
          <w:i w:val="false"/>
          <w:color w:val="000000"/>
          <w:sz w:val="28"/>
        </w:rPr>
        <w:t xml:space="preserve">
      4) нысан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жұмыс бағдарламасы және лицензиялық\келісімшарттық талаптар мен міндеттемелерді орындау (барлау және (немесе) өндіруге байланысты емес құрылыс және (немесе) жер асты құрылысын пайдалану) туралы есепті жер қойнауын зерттеу жөніндегі уәкілетті органға;</w:t>
      </w:r>
    </w:p>
    <w:p>
      <w:pPr>
        <w:spacing w:after="0"/>
        <w:ind w:left="0"/>
        <w:jc w:val="both"/>
      </w:pPr>
      <w:r>
        <w:rPr>
          <w:rFonts w:ascii="Times New Roman"/>
          <w:b w:val="false"/>
          <w:i w:val="false"/>
          <w:color w:val="000000"/>
          <w:sz w:val="28"/>
        </w:rPr>
        <w:t xml:space="preserve">
      5) нысан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барлауға арналған үлгілік келісімшарт бойынша міндеттемелерді орындау туралы есепті құзыретті органға (пайдалы қатты қазбаларды, жер асты сулары және емдік балшықтар) ұсынады;</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4) тармақшасында көзделген есепті пайдалы қатты қазбалар саласындағы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15.12.2021 </w:t>
      </w:r>
      <w:r>
        <w:rPr>
          <w:rFonts w:ascii="Times New Roman"/>
          <w:b w:val="false"/>
          <w:i w:val="false"/>
          <w:color w:val="000000"/>
          <w:sz w:val="28"/>
        </w:rPr>
        <w:t>№ 647</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есептерді жер қойнауын пайдаланушы ақпараттандыру объектісі "Жер қойнауын пайдаланудың бірыңғай платформасы" ақпараттық жүйесінің (бұдан әрі – ЖҚПБП) электрондық нысанын толтыру және ақпаратты ұсыну үшін жер қойнауын пайдаланушының өкiлеттiк берiлген лауазымдық тұлғаның электрондық цифрлық қол қоюы арқылы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Өнеркәсіп және құрылыс министрінің 27.02.2025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6"/>
    <w:p>
      <w:pPr>
        <w:spacing w:after="0"/>
        <w:ind w:left="0"/>
        <w:jc w:val="both"/>
      </w:pPr>
      <w:r>
        <w:rPr>
          <w:rFonts w:ascii="Times New Roman"/>
          <w:b w:val="false"/>
          <w:i w:val="false"/>
          <w:color w:val="000000"/>
          <w:sz w:val="28"/>
        </w:rPr>
        <w:t>
      7. Жер қойнауын зерттеу жөніндегі уәкілетті орган есептер негізінде жиынтық ақпарат дайындайды, оны лицензиялық-келісімшарттар талаптарының міндеттемелерін орындау туралы есеп ұсыну мерзімі өткен бойда екі ай ішінде құзыретті органға және облыстың, республикалық маңызы бар қаланың, астананың жергілікті атқарушы органдарына ЖҚПБП арқылы жолдайды.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Өнеркәсіп және құрылыс министрінің 27.02.2025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8. Есептің тиісті нысанында жеке көрсеткіштер болмаған жағдайда сызық қойылады.</w:t>
      </w:r>
    </w:p>
    <w:bookmarkEnd w:id="27"/>
    <w:p>
      <w:pPr>
        <w:spacing w:after="0"/>
        <w:ind w:left="0"/>
        <w:jc w:val="both"/>
      </w:pPr>
      <w:r>
        <w:rPr>
          <w:rFonts w:ascii="Times New Roman"/>
          <w:b w:val="false"/>
          <w:i w:val="false"/>
          <w:color w:val="000000"/>
          <w:sz w:val="28"/>
        </w:rPr>
        <w:t>
      Қосымша ақпарат (ілеспе хат, қоса берілетін құжаттардың көшірмесі) ЖҚПБП жүйесіне енгізіледі және ақпаратты ұсыну үшін жер қойнауын пайдаланушының өкiлеттiк берiлген лауазымдық тұлғасы электрондық цифрлық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27.02.2025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9. Өткен жыл үшін әр жылдың отызыншы шілдесінен кешіктірмей берілген есеп түзетуге жатады.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27.02.2025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өндіру 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27.02.2025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пайдалы қатты қазбаларды барлау жөніндегі құзыретті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пайдалы қатты қазбаларды барлау жөніндегі лицензиялық міндеттемелердің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1-ПҚҚЛ.</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пайдалы қатты қазбаларды барлауға арналған лицензиялар бойынша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p>
      <w:pPr>
        <w:spacing w:after="0"/>
        <w:ind w:left="0"/>
        <w:jc w:val="both"/>
      </w:pPr>
      <w:r>
        <w:rPr>
          <w:rFonts w:ascii="Times New Roman"/>
          <w:b w:val="false"/>
          <w:i w:val="false"/>
          <w:color w:val="000000"/>
          <w:sz w:val="28"/>
        </w:rPr>
        <w:t>
      1-бөлім. Жер қойнауын пайдаланушы (заңды немесе жеке тұлға) және пайдалы қатты қазбаларды барлауға арналған лицензияға қатысы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 заңды тұлғаның толық атауы/жер қойнауын пайдаланушының – жеке тұлғаның тегі, аты және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мерзімінің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блоктар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блоктар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блоктардан бас тарту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лицензияның қолданылуы басталғаннан бастап есепті кезеңнің басында (болған кезде) бас тартқан блоктар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лицензия бойынша блоктардың бастапқы санынан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барлау жөніндегі операциялардың салдарын жою жөніндегі міндеттемелердің орындалуын қамтамасыз етудің талап етілетін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міндеттемелердің орындалуын қамтамасыз ету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міндеттемелердің орындалуын қамтамасыз ету тәсілі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міндеттемелердің орындалуын қамтамасыз ету сомасы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тәжірибелік-өнеркәсіптік өндіру мақсатында тау-кен-аршу жұмыстарын жүргізудің басталған күні (егер қолданылатын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органның тау-кен массасын алуға немесе 1000 текше метрден астам топырақты жылжытуға рұқсат беру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1000 текше метрден астам тау-кен массасы алынған немесе топырақ ауыстырылған жағдайда барлау жөніндегі операциялардың салдарын жою жөніндегі міндеттемелердің орындалуын қосымша қамтамасыз етудің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1000 текше метрден астам тау-кен массасы алынған немесе топырақ ауыстырылған жағдайда барлау жөніндегі операциялардың салдарын жою жөніндегі міндеттемелердің орындалуын қосымша қамтамасыз етудің тәсілі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1000 текше метрден астам тау-кен массасы алынған немесе топырақ ауыстырылған жағдайда барлау жөніндегі операциялардың салдарын жою жөніндегі міндеттемелердің орындалуын қосымша қамтамасыз етудің сомасы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жоспарының мемлекеттік экологиялық сараптамасының (егер талап етілсе), оның ішінде өзгерістерді ескере отырып,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бекіткен күні және пайдалы қатты қазбалар саласындағы уәкілетті органға барлау жоспарын (барлау жоспарына өзгерістерді) берген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барлау жоспарын (барлау жоспарына өзгерістер)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(болған кезде)/аудиторлық компанияның атауы, бизнес-сәйкестендіру нөмірі, атауы, байланыс ақпараты (мекенжайы, телефоны, e-mail), осы есепте көрсетілген шығыстарды растайтын аудиторлық есептің атауы мен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Есепті кезеңдегі пайдалы қатты қазбаларды барлауға арналған шығыстар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жыл сайынғы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дистанциялық тексеру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жынысөзектісіз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 траншея, шурфтарды және басқа барлау тау кен қазбасын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топтарын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эскиз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лагерін бөлу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жағдайын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негіздеуді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салдарын жою, бұзылған жерлерді қалпына келтіру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өндеу технологиясын таңдау бойынша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 және сынамаларды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бойынша есептер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басқа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 қажеттілігі, бухгалтерлік есепті енгізу, ғылыми зерттеу, персоналдарды оқыту және басқа ұқсас шығыстарға арналған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 (жалдау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192-бабы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9-тармақтарының</w:t>
            </w:r>
            <w:r>
              <w:rPr>
                <w:rFonts w:ascii="Times New Roman"/>
                <w:b w:val="false"/>
                <w:i w:val="false"/>
                <w:color w:val="000000"/>
                <w:sz w:val="20"/>
              </w:rPr>
              <w:t xml:space="preserve"> ережелерін ескере отырып, барлауға лицензия берілген күннен бастап алдыңғы есепті кезеңді қоса алғандағы кезең ішінде жер қойнауын пайдаланушы шеккен барлау жөніндегі операциялар бойынша шығыстарға жататын лицензия бойынша шығыстардың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пайдалы қатты қазбаларды барлауға арналған шығыстарды ашып көрсете отырып, қаржылық есептілік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барлау жөніндегі лицензиялық</w:t>
            </w:r>
            <w:r>
              <w:br/>
            </w:r>
            <w:r>
              <w:rPr>
                <w:rFonts w:ascii="Times New Roman"/>
                <w:b w:val="false"/>
                <w:i w:val="false"/>
                <w:color w:val="000000"/>
                <w:sz w:val="20"/>
              </w:rPr>
              <w:t>міндеттемелердің орындалуы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28" w:id="2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"Пайдалы қатты қазбаларды барлау жөніндегі лицензиялық міндеттемелердің орындалуы туралы есеп" (Нысанның индексі: 1-ПҚҚЛ, кезеңділігі: жылдық)</w:t>
      </w:r>
    </w:p>
    <w:bookmarkEnd w:id="29"/>
    <w:bookmarkStart w:name="z129" w:id="30"/>
    <w:p>
      <w:pPr>
        <w:spacing w:after="0"/>
        <w:ind w:left="0"/>
        <w:jc w:val="left"/>
      </w:pPr>
      <w:r>
        <w:rPr>
          <w:rFonts w:ascii="Times New Roman"/>
          <w:b/>
          <w:i w:val="false"/>
          <w:color w:val="000000"/>
        </w:rPr>
        <w:t xml:space="preserve"> 1-тарау. Жалпы ережелер</w:t>
      </w:r>
    </w:p>
    <w:bookmarkEnd w:id="30"/>
    <w:bookmarkStart w:name="z130" w:id="31"/>
    <w:p>
      <w:pPr>
        <w:spacing w:after="0"/>
        <w:ind w:left="0"/>
        <w:jc w:val="both"/>
      </w:pPr>
      <w:r>
        <w:rPr>
          <w:rFonts w:ascii="Times New Roman"/>
          <w:b w:val="false"/>
          <w:i w:val="false"/>
          <w:color w:val="000000"/>
          <w:sz w:val="28"/>
        </w:rPr>
        <w:t>
      1. Осы түсіндірме "Пайдалы қатты қазбаларды барлау бойынша лицензиялық міндеттемелердің орындалуы туралы есеп" нысанын (бұдан әрі – Нысан) толтыру бойынша бірыңғай талаптарды айқындайды.</w:t>
      </w:r>
    </w:p>
    <w:bookmarkEnd w:id="31"/>
    <w:bookmarkStart w:name="z131" w:id="32"/>
    <w:p>
      <w:pPr>
        <w:spacing w:after="0"/>
        <w:ind w:left="0"/>
        <w:jc w:val="both"/>
      </w:pPr>
      <w:r>
        <w:rPr>
          <w:rFonts w:ascii="Times New Roman"/>
          <w:b w:val="false"/>
          <w:i w:val="false"/>
          <w:color w:val="000000"/>
          <w:sz w:val="28"/>
        </w:rPr>
        <w:t>
      2. Нысанды қызметін пайдалы қатты қазбаларды барлауға арналған лицензия негізінде жүзеге асыратын жер қойнауын пайдаланушылар толтырады.</w:t>
      </w:r>
    </w:p>
    <w:bookmarkEnd w:id="32"/>
    <w:bookmarkStart w:name="z132" w:id="33"/>
    <w:p>
      <w:pPr>
        <w:spacing w:after="0"/>
        <w:ind w:left="0"/>
        <w:jc w:val="both"/>
      </w:pPr>
      <w:r>
        <w:rPr>
          <w:rFonts w:ascii="Times New Roman"/>
          <w:b w:val="false"/>
          <w:i w:val="false"/>
          <w:color w:val="000000"/>
          <w:sz w:val="28"/>
        </w:rPr>
        <w:t xml:space="preserve">
      3. Нысанға жер қойнауын пайдаланушының ЭЦҚ арқылы қойылады. </w:t>
      </w:r>
    </w:p>
    <w:bookmarkEnd w:id="33"/>
    <w:bookmarkStart w:name="z133" w:id="34"/>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34"/>
    <w:bookmarkStart w:name="z134" w:id="3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5"/>
    <w:bookmarkStart w:name="z135" w:id="36"/>
    <w:p>
      <w:pPr>
        <w:spacing w:after="0"/>
        <w:ind w:left="0"/>
        <w:jc w:val="left"/>
      </w:pPr>
      <w:r>
        <w:rPr>
          <w:rFonts w:ascii="Times New Roman"/>
          <w:b/>
          <w:i w:val="false"/>
          <w:color w:val="000000"/>
        </w:rPr>
        <w:t xml:space="preserve"> 2-тарау. Нысанды толтыру бойынша түсіндірме</w:t>
      </w:r>
    </w:p>
    <w:bookmarkEnd w:id="36"/>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лицензия бойынша блоктардың саны көрсетіледі.</w:t>
      </w:r>
    </w:p>
    <w:p>
      <w:pPr>
        <w:spacing w:after="0"/>
        <w:ind w:left="0"/>
        <w:jc w:val="both"/>
      </w:pPr>
      <w:r>
        <w:rPr>
          <w:rFonts w:ascii="Times New Roman"/>
          <w:b w:val="false"/>
          <w:i w:val="false"/>
          <w:color w:val="000000"/>
          <w:sz w:val="28"/>
        </w:rPr>
        <w:t>
      5-жолда есепті кезеңнің соңындағы лицензия бойынша блоктардың саны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блоктардың бір бөлігінен бас тартқан жағдайда блоктардан бас тартудың толық күні көрсетіледі. Егер есепті кезеңде блоктар саны өзгермесе, жол толтырылмайды.</w:t>
      </w:r>
    </w:p>
    <w:p>
      <w:pPr>
        <w:spacing w:after="0"/>
        <w:ind w:left="0"/>
        <w:jc w:val="both"/>
      </w:pPr>
      <w:r>
        <w:rPr>
          <w:rFonts w:ascii="Times New Roman"/>
          <w:b w:val="false"/>
          <w:i w:val="false"/>
          <w:color w:val="000000"/>
          <w:sz w:val="28"/>
        </w:rPr>
        <w:t>
      7-жолда жер қойнауын пайдаланушы лицензияның қолданылуы басталғаннан бастап есепті кезеңнің басында бас тартқан блоктардың саны, оның ішінде лицензия бойынша блоктардың бастапқы санынан %-бен көрсетіледі. Егер лицензия қолданысының басынан бастап блоктар саны өзгермесе, жол толтырылмайды.</w:t>
      </w:r>
    </w:p>
    <w:p>
      <w:pPr>
        <w:spacing w:after="0"/>
        <w:ind w:left="0"/>
        <w:jc w:val="both"/>
      </w:pPr>
      <w:r>
        <w:rPr>
          <w:rFonts w:ascii="Times New Roman"/>
          <w:b w:val="false"/>
          <w:i w:val="false"/>
          <w:color w:val="000000"/>
          <w:sz w:val="28"/>
        </w:rPr>
        <w:t xml:space="preserve">
      8-жолда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Қазақстан Республикасы Инвестициялар және даму министрінің 2018 жылғы 24 мамырдағы № 373 </w:t>
      </w:r>
      <w:r>
        <w:rPr>
          <w:rFonts w:ascii="Times New Roman"/>
          <w:b w:val="false"/>
          <w:i w:val="false"/>
          <w:color w:val="000000"/>
          <w:sz w:val="28"/>
        </w:rPr>
        <w:t>бұйрығымен</w:t>
      </w:r>
      <w:r>
        <w:rPr>
          <w:rFonts w:ascii="Times New Roman"/>
          <w:b w:val="false"/>
          <w:i w:val="false"/>
          <w:color w:val="000000"/>
          <w:sz w:val="28"/>
        </w:rPr>
        <w:t xml:space="preserve"> бекітілген Бір блок үшін қамтамасыз ету мөлшерін айқындау әдістемесіне сәйкес есептелген есепті кезеңде барлау жөніндегі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9-жолда барлау жөніндегі операциялардың салдарын жою бойынша міндеттемелердің орындалуын қамтамасыз етудің ұсынылған тәсілі (тәсілдері) (сақтандыру шарты, банктік салым кепілі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10-жолда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11-жолда жер қойнауын пайдаланушының есепті кезеңде тәжірибелік-өнеркәсіптік өндіру мақсатында тау-кен-аршу жұмыстарын жүргізуді бастаған күні, оны жүргізген жағдайда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12-жолда тау-кен-аршу жұмыстары жүргізілген жағдайда пайдалы қатты қазбалар саласындағы уәкілетті органның тау-кен массасын алуға немесе топырақты 1000 текше метрден астам жылжытуға рұқсатының берілген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13-жолда тау-кен массасының 1000 текше метрден астамын алып қойған немесе топырақты ауыстырған жағдайда барлау жөніндегі операциялардың салдарын жою жөніндегі міндеттемелердің орындалуын қамтамасыз етудің ұсынылған қосымша тәсілі (тәсілдері) (сақтандыру шарты, банктік салым кепілі шарты, кепілдік), оның деректемелері және өтелетін сомасы (сомасы)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14-жолда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15-жолда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өнеркәсіптік қауіпсіздік кешенді сараптамасының/ сараптамасының және мемлекеттік экологиялық сараптамасының соңғы оң қорытындысын алған күн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16-жолда барлау жоспарының мемлекеттік экологиялық сараптамасының (егер талап етілсе), оның ішінде өзгерістерді ескере отырып, соңғы оң қорытындысын алған күн көрсетіледі.</w:t>
      </w:r>
    </w:p>
    <w:p>
      <w:pPr>
        <w:spacing w:after="0"/>
        <w:ind w:left="0"/>
        <w:jc w:val="both"/>
      </w:pPr>
      <w:r>
        <w:rPr>
          <w:rFonts w:ascii="Times New Roman"/>
          <w:b w:val="false"/>
          <w:i w:val="false"/>
          <w:color w:val="000000"/>
          <w:sz w:val="28"/>
        </w:rPr>
        <w:t>
      17-жолда жер қойнауын пайдаланушының барлау жоспарын бекіткен күні және пайдалы қатты қазбалар саласындағы уәкілетті органға барлау жоспарын (барлау жоспарына өзгерістер) берген күні көрсетіледі.</w:t>
      </w:r>
    </w:p>
    <w:p>
      <w:pPr>
        <w:spacing w:after="0"/>
        <w:ind w:left="0"/>
        <w:jc w:val="both"/>
      </w:pPr>
      <w:r>
        <w:rPr>
          <w:rFonts w:ascii="Times New Roman"/>
          <w:b w:val="false"/>
          <w:i w:val="false"/>
          <w:color w:val="000000"/>
          <w:sz w:val="28"/>
        </w:rPr>
        <w:t>
      18-жолда аудитордың (жеке тұлғаның) тегі, аты және әкесінің аты (болған кезде)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барлауға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2-21-жолдар бойынша шығыстардың жалпы сомасы көрсетіледі.</w:t>
      </w:r>
    </w:p>
    <w:p>
      <w:pPr>
        <w:spacing w:after="0"/>
        <w:ind w:left="0"/>
        <w:jc w:val="both"/>
      </w:pPr>
      <w:r>
        <w:rPr>
          <w:rFonts w:ascii="Times New Roman"/>
          <w:b w:val="false"/>
          <w:i w:val="false"/>
          <w:color w:val="000000"/>
          <w:sz w:val="28"/>
        </w:rPr>
        <w:t>
      25-жол пайдалы қатты қазбаларды барлауға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xml:space="preserve">
      26-жолда "Жер қойнауы және жер қойнауын пайдалану туралы" Қазақстан Республикасы Кодексінің 192-бабы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ережелерін ескере отырып, барлау жөніндегі операциялар бойынша шығыстарға жататын, лицензия бойынша оның берілген күнінен бастап алдыңғы есепті кезеңді қоса алғандағы кезең ішінде, лицензия бойынша шеккен шығыстардың жалпы сомасы көрсетіледі.</w:t>
      </w:r>
    </w:p>
    <w:p>
      <w:pPr>
        <w:spacing w:after="0"/>
        <w:ind w:left="0"/>
        <w:jc w:val="both"/>
      </w:pPr>
      <w:r>
        <w:rPr>
          <w:rFonts w:ascii="Times New Roman"/>
          <w:b w:val="false"/>
          <w:i w:val="false"/>
          <w:color w:val="000000"/>
          <w:sz w:val="28"/>
        </w:rPr>
        <w:t>
      Осы соманы есептеу үшін жер қойнауын пайдаланушы лицензия берілген күннен бастап өткен есепті кезеңдер үшін пайдалы қатты қазбалар саласындағы уәкілетті органға ұсынған пайдалы қатты қазбаларды барлау жөніндегі лицензиялық міндеттемелердің орындалуы туралы есептерден алынған ақпарат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пайдаланушының пайдалы </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өндіру 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27.02.2025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Пайдалы қатты қазбаларды өндіру жөніндегі құзыретті органға, облыстың, республикалық маңызы бар қаланың, астананың кең таралған пайдалы қазбаларды өндіру жөніндегі жергілікті атқарушы органына.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қатты немесе кең таралған пайдалы қазбаларды өндіру бойынша лицензиялық міндеттемелердің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2-ПҚӨ.</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 өндіруге немесе кең таралған пайдалы қазбаларға арналған лицензиялар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барлауға арналған келісімшарттарға, өндіруге арналған келісімшарттарға немесе қатты немесе кең таралған пайдалы қазбаларды бірлесіп барлау мен өндіруге арналған келісімшарттарға қатысты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пайдаланушы-заңды тұлғаның толық атауы/ жер қойнауын пайдаланушының - жеке тұлғаның тегі, аты және әкесінің аты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берілген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өндіру учаскесі аумағының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өндіру учаскесі аумағының ауданы,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өндіру учаскесінің бөлігінен бас тарту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жою жоспарына сәйкес өндіру жөніндегі операциялардың салдарын жою жөніндегі міндеттемелердің орындалуын қамтамасыз етудің талап етілетін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операциялардың салдарын жою жөніндегі міндеттемелердің орындалуын қамтамасыз ету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операциялардың салдарын жою жөніндегі міндеттемелердің орындалуын қамтамасыз ету тәсілі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операциялардың салдарын жою жөніндегі міндеттемелердің орындалуын қамтамасыз ету сомасы (сомалары),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пайдалы қазбаларды өндіру жөніндегі операциялардың салдарын жою жөніндегі міндеттемелердің орындалуын қамтамасыз етуді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салдарын жою жөніндегі міндеттемелерді орындауды қамтамасыз ету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жұмыстарды жүргізудің басталу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жоспарының (өзгертілген жою жоспарының) кешенді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жоспарына (өзгертілген тарату жоспарына) мемлекеттік экологиялық сараптаманың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 жоспарында сипатталған өндіру жөніндегі операцияларға экологиялық рұқсат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тау-кен жұмыстарының жоспарын бекіту күні (тау-кен жұмыстарының жоспарына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тау-кен жұмыстарының жоспарын (тау-кен жұмыстарының жоспарына өзгерістер)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(бар болса)/аудиторлық ұйымның бизнес-сәйкестендіру нөмірі, байланыс ақпараты (мекенжайы, телефоны, e-mail), осы құжатта көрсетілген шығыстарды растайтын аудиторлық есептің атауы және деректемелері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Есепті кезеңде қатты немесе кең таралған пайдалы қазбаларды өндіруге арналған шығыстар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жылсайынғы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жұмыстары немесе аршу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тау кен қазуды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қысымын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немесе жыныстарды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үйінді түзілу және (немесе) қаттау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жыныстарды ұсату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сілтінсіздердіру (шоғырлы және (немесе) жерасты)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учаскелерінде өндірістік инфрақұрылымының қосалқы объектілерін және байыту өндірісі, кендерді салу бойынша барлық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әкімшіліктендіру қажеттілігі, бухгалтерлік есепті енгізу, ғылыми зерттеу, персоналдарды оқыту және басқа ұқсас шығыстарға арналған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арналған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табылатын, жер қойнауын пайдаланушы қызметкерлерін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қызметкері болмайтын, Қазақстан Республикасының азаматтарын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ұсыну бойынша білім ұйымының материалдық-техникалық базаларын жақсарту үшін қажетті тауарлар, жұмыстар, көрсетілетін қызметтер тізімін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жұмыстарға (ҒЗТКЖ)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автономдық білім ұйымына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аккредиттелген уәкілетті органға, ғылым саласындағы қызметті жүзеге асыратын ұйымға аудару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сондай ақ автономды білім ұйымынан қызметті жүзеге асыратын ұйымнан, сондай-ақ дербес білім беру ұйымынан ҒЗТКЖ сатып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объектілерінде құқықты иемдену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ҒЗТКЖ жүргізілді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ғылыми зерттеу және (немесе) талдамалық зертханаларды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 үшін төлемдер (жалдау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210-бабы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9-тармақтарының</w:t>
            </w:r>
            <w:r>
              <w:rPr>
                <w:rFonts w:ascii="Times New Roman"/>
                <w:b w:val="false"/>
                <w:i w:val="false"/>
                <w:color w:val="000000"/>
                <w:sz w:val="20"/>
              </w:rPr>
              <w:t xml:space="preserve"> ережелерін ескере отырып, өндіруге лицензия берілген күннен бастап алдыңғы есепті кезеңді қоса алғандағы кезең ішінде жер қойнауын пайдаланушы өндіру жөніндегі операциялар бойынша шеккен шығыстарға жататын лицензия бойынша шығыстардың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сондай-ақ пайдалы қатты қазбаларды өндіруге арналған шығыстарды (кең таралған пайдалы қазбаларды өндіруге арналған лицензиялар бойынша есептерді қоспағанда) ашып көрсете отырып, қаржылық есептілік қоса беріледі.</w:t>
      </w:r>
    </w:p>
    <w:p>
      <w:pPr>
        <w:spacing w:after="0"/>
        <w:ind w:left="0"/>
        <w:jc w:val="both"/>
      </w:pPr>
      <w:r>
        <w:rPr>
          <w:rFonts w:ascii="Times New Roman"/>
          <w:b w:val="false"/>
          <w:i w:val="false"/>
          <w:color w:val="000000"/>
          <w:sz w:val="28"/>
        </w:rPr>
        <w:t>
      Есепке ұйымның атауын, орналасқан жерін, байланыс деректерін (телефон, электрондық пошта мекенжайы), жұмсау бағыттарының әрқайсысы бойынша зерттеулердің тақырыбы мен мақсатын көрсете отырып, ғылыми-зерттеу, ғылыми-техникалық және (немесе) тәжірибелік-конструкторлық жұмыстарға жұмсалған шығыстар туралы ақпараттық анықтама (есептің 23-29-жолдары)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немесе кең таралған</w:t>
            </w:r>
            <w:r>
              <w:br/>
            </w:r>
            <w:r>
              <w:rPr>
                <w:rFonts w:ascii="Times New Roman"/>
                <w:b w:val="false"/>
                <w:i w:val="false"/>
                <w:color w:val="000000"/>
                <w:sz w:val="20"/>
              </w:rPr>
              <w:t>пайдалы қазбаларды өндіру</w:t>
            </w:r>
            <w:r>
              <w:br/>
            </w:r>
            <w:r>
              <w:rPr>
                <w:rFonts w:ascii="Times New Roman"/>
                <w:b w:val="false"/>
                <w:i w:val="false"/>
                <w:color w:val="000000"/>
                <w:sz w:val="20"/>
              </w:rPr>
              <w:t>бойынша лицензиялық</w:t>
            </w:r>
            <w:r>
              <w:br/>
            </w:r>
            <w:r>
              <w:rPr>
                <w:rFonts w:ascii="Times New Roman"/>
                <w:b w:val="false"/>
                <w:i w:val="false"/>
                <w:color w:val="000000"/>
                <w:sz w:val="20"/>
              </w:rPr>
              <w:t>міндеттемелердің орындалуы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37" w:id="3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"Қатты немесе кең таралған пайдалы қазбаларды өндіру бойынша лицензиялық міндеттемелердің орындалуы туралы есеп" (Нысанның индексі: 2-ПҚӨ, кезеңділігі: жылдық)</w:t>
      </w:r>
    </w:p>
    <w:bookmarkEnd w:id="37"/>
    <w:bookmarkStart w:name="z138" w:id="38"/>
    <w:p>
      <w:pPr>
        <w:spacing w:after="0"/>
        <w:ind w:left="0"/>
        <w:jc w:val="left"/>
      </w:pPr>
      <w:r>
        <w:rPr>
          <w:rFonts w:ascii="Times New Roman"/>
          <w:b/>
          <w:i w:val="false"/>
          <w:color w:val="000000"/>
        </w:rPr>
        <w:t xml:space="preserve"> 1-тарау. Жалпы ережелер</w:t>
      </w:r>
    </w:p>
    <w:bookmarkEnd w:id="38"/>
    <w:bookmarkStart w:name="z139" w:id="39"/>
    <w:p>
      <w:pPr>
        <w:spacing w:after="0"/>
        <w:ind w:left="0"/>
        <w:jc w:val="both"/>
      </w:pPr>
      <w:r>
        <w:rPr>
          <w:rFonts w:ascii="Times New Roman"/>
          <w:b w:val="false"/>
          <w:i w:val="false"/>
          <w:color w:val="000000"/>
          <w:sz w:val="28"/>
        </w:rPr>
        <w:t>
      1. Осы түсіндірме "Қатты немесе кең таралған пайдалы қазбаларды өндіру жөніндегі лицензиялық міндеттемелердің орындалуы туралы есеп" нысанын (бұдан әрі – Нысан) толтыру бойынша бірыңғай талаптарды айқындайды.</w:t>
      </w:r>
    </w:p>
    <w:bookmarkEnd w:id="39"/>
    <w:bookmarkStart w:name="z140" w:id="40"/>
    <w:p>
      <w:pPr>
        <w:spacing w:after="0"/>
        <w:ind w:left="0"/>
        <w:jc w:val="both"/>
      </w:pPr>
      <w:r>
        <w:rPr>
          <w:rFonts w:ascii="Times New Roman"/>
          <w:b w:val="false"/>
          <w:i w:val="false"/>
          <w:color w:val="000000"/>
          <w:sz w:val="28"/>
        </w:rPr>
        <w:t>
      2. Нысанды қызметін қатты немесе кең таралған пайдалы қазбаларды өндіруге арналған лицензия негізінде жүзеге асыратын жер қойнауын пайдаланушылар толтырады.</w:t>
      </w:r>
    </w:p>
    <w:bookmarkEnd w:id="40"/>
    <w:bookmarkStart w:name="z141" w:id="41"/>
    <w:p>
      <w:pPr>
        <w:spacing w:after="0"/>
        <w:ind w:left="0"/>
        <w:jc w:val="both"/>
      </w:pPr>
      <w:r>
        <w:rPr>
          <w:rFonts w:ascii="Times New Roman"/>
          <w:b w:val="false"/>
          <w:i w:val="false"/>
          <w:color w:val="000000"/>
          <w:sz w:val="28"/>
        </w:rPr>
        <w:t>
      3. Нысанға жер қойнауын пайдаланушының ЭЦҚ арқылы қойылады.</w:t>
      </w:r>
    </w:p>
    <w:bookmarkEnd w:id="41"/>
    <w:bookmarkStart w:name="z142" w:id="42"/>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42"/>
    <w:bookmarkStart w:name="z143" w:id="4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3"/>
    <w:bookmarkStart w:name="z144" w:id="44"/>
    <w:p>
      <w:pPr>
        <w:spacing w:after="0"/>
        <w:ind w:left="0"/>
        <w:jc w:val="left"/>
      </w:pPr>
      <w:r>
        <w:rPr>
          <w:rFonts w:ascii="Times New Roman"/>
          <w:b/>
          <w:i w:val="false"/>
          <w:color w:val="000000"/>
        </w:rPr>
        <w:t xml:space="preserve"> 2-тарау. Нысанды толтыру бойынша түсіндірме</w:t>
      </w:r>
    </w:p>
    <w:bookmarkEnd w:id="44"/>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өндіру учаскесі аумағының ауданы көрсетіледі.</w:t>
      </w:r>
    </w:p>
    <w:p>
      <w:pPr>
        <w:spacing w:after="0"/>
        <w:ind w:left="0"/>
        <w:jc w:val="both"/>
      </w:pPr>
      <w:r>
        <w:rPr>
          <w:rFonts w:ascii="Times New Roman"/>
          <w:b w:val="false"/>
          <w:i w:val="false"/>
          <w:color w:val="000000"/>
          <w:sz w:val="28"/>
        </w:rPr>
        <w:t>
      5-жолда есепті кезеңнің соңындағы өндіру учаскесі аумағының алаңы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өндіру учаскесінің бір бөлігінен бас тартқан жағдайда өндіру учаскесінің бір бөлігінен бас тартудың толық күні көрсетіледі. Егер есепті кезеңде өндіру учаскесі аумағының ауданы өзгермесе, жол толтырылмайды.</w:t>
      </w:r>
    </w:p>
    <w:p>
      <w:pPr>
        <w:spacing w:after="0"/>
        <w:ind w:left="0"/>
        <w:jc w:val="both"/>
      </w:pPr>
      <w:r>
        <w:rPr>
          <w:rFonts w:ascii="Times New Roman"/>
          <w:b w:val="false"/>
          <w:i w:val="false"/>
          <w:color w:val="000000"/>
          <w:sz w:val="28"/>
        </w:rPr>
        <w:t xml:space="preserve">
      7-жолда "Жер қойнауы және жер қойнауын пайдалану туралы" Қазақстан Республикасы Кодексінің талаптарына және Қазақстан Республикасы Инвестициялар және даму министрінің 2018 жылғы 24 мамырдағы № 386 </w:t>
      </w:r>
      <w:r>
        <w:rPr>
          <w:rFonts w:ascii="Times New Roman"/>
          <w:b w:val="false"/>
          <w:i w:val="false"/>
          <w:color w:val="000000"/>
          <w:sz w:val="28"/>
        </w:rPr>
        <w:t>бұйрығымен</w:t>
      </w:r>
      <w:r>
        <w:rPr>
          <w:rFonts w:ascii="Times New Roman"/>
          <w:b w:val="false"/>
          <w:i w:val="false"/>
          <w:color w:val="000000"/>
          <w:sz w:val="28"/>
        </w:rPr>
        <w:t xml:space="preserve"> бекітілген пайдалы қатты қазбаларды өндіру бойынша операциялардың салдарын жоюдың болжамды құнын есептеу әдістемесіне сәйкес есептелген есепті кезеңде өндіру бойынша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8-жолда өндіру бойынша операциялардың салдарын жою бойынша міндеттемелердің орындалуын қамтамасыз етудің ұсынылған тәсілі (тәсілдері) (сақтандыру шарты, банктік салым кепіл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9-жолда пайдалы қатты қазбалар саласындағы уәкілетті органға өндіру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10-жолда есепті кезеңде өндіру жөніндегі жұмыстарды жүргізу басталған күн, оны жүргізген жағдайда көрсетіледі. Егер өндіру есепті кезеңде өндіру учаскесінің аумағында жүргізілмесе, жол толтырылмайды.</w:t>
      </w:r>
    </w:p>
    <w:p>
      <w:pPr>
        <w:spacing w:after="0"/>
        <w:ind w:left="0"/>
        <w:jc w:val="both"/>
      </w:pPr>
      <w:r>
        <w:rPr>
          <w:rFonts w:ascii="Times New Roman"/>
          <w:b w:val="false"/>
          <w:i w:val="false"/>
          <w:color w:val="000000"/>
          <w:sz w:val="28"/>
        </w:rPr>
        <w:t>
      11-жолда жою жоспарының (өзгертілген жою жоспарының) кешенді сараптамасының/өнеркәсіптік қауіпсіздік сараптамасының және мемлекеттік экологиялық сараптамасының соңғы оң қорытындысының берілген күні көрсетіледі.</w:t>
      </w:r>
    </w:p>
    <w:p>
      <w:pPr>
        <w:spacing w:after="0"/>
        <w:ind w:left="0"/>
        <w:jc w:val="both"/>
      </w:pPr>
      <w:r>
        <w:rPr>
          <w:rFonts w:ascii="Times New Roman"/>
          <w:b w:val="false"/>
          <w:i w:val="false"/>
          <w:color w:val="000000"/>
          <w:sz w:val="28"/>
        </w:rPr>
        <w:t>
      12-жолда тау-кен жұмыстары жоспарында сипатталған өндіру жөніндегі операцияларға экологиялық рұқсат берілген күн көрсетіледі.</w:t>
      </w:r>
    </w:p>
    <w:p>
      <w:pPr>
        <w:spacing w:after="0"/>
        <w:ind w:left="0"/>
        <w:jc w:val="both"/>
      </w:pPr>
      <w:r>
        <w:rPr>
          <w:rFonts w:ascii="Times New Roman"/>
          <w:b w:val="false"/>
          <w:i w:val="false"/>
          <w:color w:val="000000"/>
          <w:sz w:val="28"/>
        </w:rPr>
        <w:t>
      13-жолда жер қойнауын пайдаланушының бекіткен күні және пайдалы қатты қазбалар саласындағы уәкілетті органға тау-кен жұмыстары жоспарын (тау-кен жұмыстары жоспарына өзгерістер) ұсынған күні көрсетіледі.</w:t>
      </w:r>
    </w:p>
    <w:p>
      <w:pPr>
        <w:spacing w:after="0"/>
        <w:ind w:left="0"/>
        <w:jc w:val="both"/>
      </w:pPr>
      <w:r>
        <w:rPr>
          <w:rFonts w:ascii="Times New Roman"/>
          <w:b w:val="false"/>
          <w:i w:val="false"/>
          <w:color w:val="000000"/>
          <w:sz w:val="28"/>
        </w:rPr>
        <w:t>
      14-жолда аудитордың (жеке тұлғаның) тегі, аты және әкесінің аты (бар болса)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өндіруге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2-12-жолдар бойынша шығыстардың жалпы сомасы көрсетіледі.</w:t>
      </w:r>
    </w:p>
    <w:p>
      <w:pPr>
        <w:spacing w:after="0"/>
        <w:ind w:left="0"/>
        <w:jc w:val="both"/>
      </w:pPr>
      <w:r>
        <w:rPr>
          <w:rFonts w:ascii="Times New Roman"/>
          <w:b w:val="false"/>
          <w:i w:val="false"/>
          <w:color w:val="000000"/>
          <w:sz w:val="28"/>
        </w:rPr>
        <w:t>
      20-29-жолдарды жер қойнауын пайдаланушылар кең таралған пайдалы қазбаларды өндіруге арналған лицензиялар бойынша толтырмайды.</w:t>
      </w:r>
    </w:p>
    <w:p>
      <w:pPr>
        <w:spacing w:after="0"/>
        <w:ind w:left="0"/>
        <w:jc w:val="both"/>
      </w:pPr>
      <w:r>
        <w:rPr>
          <w:rFonts w:ascii="Times New Roman"/>
          <w:b w:val="false"/>
          <w:i w:val="false"/>
          <w:color w:val="000000"/>
          <w:sz w:val="28"/>
        </w:rPr>
        <w:t>
      32-жол пайдалы қатты қазбаларды өндіруге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xml:space="preserve">
      33-жолда "Жер қойнауы және жер қойнауын пайдалану туралы" Қазақстан Республикасы Кодексінің 210-бабы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ережелерін ескере отырып, өндіру бойынша операциялар бойынша шығыстарға жататын, оның берілген күнінен бастап алдыңғы есепті кезеңді қоса алғандағы кезеңде лицензия бойынша шеккен, лицензия бойынша шығыстардың жалпы сомасы көрсетіледі.</w:t>
      </w:r>
    </w:p>
    <w:p>
      <w:pPr>
        <w:spacing w:after="0"/>
        <w:ind w:left="0"/>
        <w:jc w:val="both"/>
      </w:pPr>
      <w:r>
        <w:rPr>
          <w:rFonts w:ascii="Times New Roman"/>
          <w:b w:val="false"/>
          <w:i w:val="false"/>
          <w:color w:val="000000"/>
          <w:sz w:val="28"/>
        </w:rPr>
        <w:t>
      Осы соманы есептеу үшін жер қойнауын пайдаланушы лицензия берілген күннен бастап өткен есепті кезеңдер үшін пайдалы қатты қазбалар саласындағы уәкілетті органға және республикалық маңызы бар қаланың, астананың жергілікті атқарушы органдарына ұсынған пайдалы қатты қазбаларды өндіру жөніндегі лицензиялық міндеттемелердің орындалуы туралы есептерден алынған ақпарат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27.02.2025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пайдалы қатты қазбалар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пайдалы қатты қазбаларды барлау немесе өндіру бойынша сатып алынған тауарлар, жұмыстар мен көрсетілетін қызметтер және олардағы елішілік құндылық үлесі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3-ПҚЕҚ.</w:t>
      </w:r>
    </w:p>
    <w:p>
      <w:pPr>
        <w:spacing w:after="0"/>
        <w:ind w:left="0"/>
        <w:jc w:val="both"/>
      </w:pPr>
      <w:r>
        <w:rPr>
          <w:rFonts w:ascii="Times New Roman"/>
          <w:b w:val="false"/>
          <w:i w:val="false"/>
          <w:color w:val="000000"/>
          <w:sz w:val="28"/>
        </w:rPr>
        <w:t>
      Кезеңділік: жыл сайын пайдалы қатты қазбаларды барлау жөніндегі операцияларды жүргізу кезінде, тоқсан сайын пайдалы қатты қазбаларды өндіру жөніндегі операцияларды жүргізу кезінде.</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тоқсан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пайдалы қатты қазбаларды барлау жөніндегі операцияларды жүргізу кезінде жыл сайын есепті кезеңнен кейінгі жылдың 30 сәуірінен кешіктірмей, пайдалы қатты қазбаларды өндіру жөніндегі операцияларды жүргізу кезінде тоқсан сайын есепті кезеңнен кейінгі айдың жиырма бесінші күнінен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қорытындысын қортындылау күні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жасасу күні (күні, айы,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қызметінің аяқтау күні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келісімшарттың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СЖЖ жоспарланған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жеткізушінің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жеткізушінің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жеткізушілердің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электрондық мекенжайы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қызметкерлерінің жалпы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азаматтардың жеткізуші қызметкерлердің саны,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 бойынша ТЖҚ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ТЖҚ атауы және қысқа сипаттамасы (қосымша)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көлемінде табиғи білдіру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сатып алу көлемінің бағасын белгілеу,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w:t>
            </w:r>
          </w:p>
          <w:p>
            <w:pPr>
              <w:spacing w:after="20"/>
              <w:ind w:left="20"/>
              <w:jc w:val="both"/>
            </w:pPr>
            <w:r>
              <w:rPr>
                <w:rFonts w:ascii="Times New Roman"/>
                <w:b w:val="false"/>
                <w:i w:val="false"/>
                <w:color w:val="000000"/>
                <w:sz w:val="20"/>
              </w:rPr>
              <w:t>
сертификаты берілген тауар өндірушінің Бизнес-сәйкестендіру нөмірі/жеке сәйкестендіру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органның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күні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сертификатта көрсетілген тауарда % елішілік құндылық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 (көрсетілетін қызметтер), % елішілік құндылық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шығаратын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барлау немесе өндіру бойынша</w:t>
            </w:r>
            <w:r>
              <w:br/>
            </w: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мен көрсетілетін </w:t>
            </w:r>
            <w:r>
              <w:br/>
            </w:r>
            <w:r>
              <w:rPr>
                <w:rFonts w:ascii="Times New Roman"/>
                <w:b w:val="false"/>
                <w:i w:val="false"/>
                <w:color w:val="000000"/>
                <w:sz w:val="20"/>
              </w:rPr>
              <w:t xml:space="preserve">қызметтер және олардағы </w:t>
            </w:r>
            <w:r>
              <w:br/>
            </w:r>
            <w:r>
              <w:rPr>
                <w:rFonts w:ascii="Times New Roman"/>
                <w:b w:val="false"/>
                <w:i w:val="false"/>
                <w:color w:val="000000"/>
                <w:sz w:val="20"/>
              </w:rPr>
              <w:t xml:space="preserve">елішілік құндылық үлесі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146" w:id="4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"Пайдалы қатты қазбаларды барлау немесе өндіру бойынша сатып алынған тауарлар, жұмыстар мен көрсетілетін қызметтер және олардағы елішілік құндылық үлесі туралы есеп" (Нысанның индексі 3-ПҚЕҚ, кезеңділігі: тоқсандық, жылдық)</w:t>
      </w:r>
    </w:p>
    <w:bookmarkEnd w:id="45"/>
    <w:bookmarkStart w:name="z147" w:id="46"/>
    <w:p>
      <w:pPr>
        <w:spacing w:after="0"/>
        <w:ind w:left="0"/>
        <w:jc w:val="left"/>
      </w:pPr>
      <w:r>
        <w:rPr>
          <w:rFonts w:ascii="Times New Roman"/>
          <w:b/>
          <w:i w:val="false"/>
          <w:color w:val="000000"/>
        </w:rPr>
        <w:t xml:space="preserve"> 1-тарау. Жалпы ережелер</w:t>
      </w:r>
    </w:p>
    <w:bookmarkEnd w:id="46"/>
    <w:bookmarkStart w:name="z148" w:id="47"/>
    <w:p>
      <w:pPr>
        <w:spacing w:after="0"/>
        <w:ind w:left="0"/>
        <w:jc w:val="both"/>
      </w:pPr>
      <w:r>
        <w:rPr>
          <w:rFonts w:ascii="Times New Roman"/>
          <w:b w:val="false"/>
          <w:i w:val="false"/>
          <w:color w:val="000000"/>
          <w:sz w:val="28"/>
        </w:rPr>
        <w:t xml:space="preserve">
      1. Осы "Пайдалы қатты қазбаларды барлау немесе өндіру бойынша сатып алынған тауарлар, жұмыстар және көрсетілетін қызметтер және олардағы елішілік құндылық үлесі туралы есеп" әкімшілік деректер нысаны (бұдан әрі - Нысан) "Жер қойнауы және жер қойнауын пайдалану туралы" Қазақстан Республикасы Кодексінің 195-бабы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215-бабының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7"/>
    <w:bookmarkStart w:name="z149" w:id="48"/>
    <w:p>
      <w:pPr>
        <w:spacing w:after="0"/>
        <w:ind w:left="0"/>
        <w:jc w:val="both"/>
      </w:pPr>
      <w:r>
        <w:rPr>
          <w:rFonts w:ascii="Times New Roman"/>
          <w:b w:val="false"/>
          <w:i w:val="false"/>
          <w:color w:val="000000"/>
          <w:sz w:val="28"/>
        </w:rPr>
        <w:t>
      2. Нысанды жүргізудің негізгі міндеті елішілік құндылық мониторингі болып табылады.</w:t>
      </w:r>
    </w:p>
    <w:bookmarkEnd w:id="48"/>
    <w:bookmarkStart w:name="z150" w:id="49"/>
    <w:p>
      <w:pPr>
        <w:spacing w:after="0"/>
        <w:ind w:left="0"/>
        <w:jc w:val="both"/>
      </w:pPr>
      <w:r>
        <w:rPr>
          <w:rFonts w:ascii="Times New Roman"/>
          <w:b w:val="false"/>
          <w:i w:val="false"/>
          <w:color w:val="000000"/>
          <w:sz w:val="28"/>
        </w:rPr>
        <w:t>
      3. Толтырылған Нысанды жер қойнауын пайдаланушылар Қазақстан Республикасы Өнеркәсіп және құрылыс министрлігіне ұсынылады;</w:t>
      </w:r>
    </w:p>
    <w:bookmarkEnd w:id="49"/>
    <w:p>
      <w:pPr>
        <w:spacing w:after="0"/>
        <w:ind w:left="0"/>
        <w:jc w:val="both"/>
      </w:pPr>
      <w:r>
        <w:rPr>
          <w:rFonts w:ascii="Times New Roman"/>
          <w:b w:val="false"/>
          <w:i w:val="false"/>
          <w:color w:val="000000"/>
          <w:sz w:val="28"/>
        </w:rPr>
        <w:t>
      пайдалы қатты қазбаларды барлауға лицензиялар (келісімшарттар) бойынша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пайдалы қатты қазбаларды өндіруге арналған лицензиялар (келісімшарттар) бойынша тоқсан сайын, есепті кезеңнен кейінгі айдың жиырма бесінен кешіктірмей.</w:t>
      </w:r>
    </w:p>
    <w:bookmarkStart w:name="z151" w:id="50"/>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End w:id="50"/>
    <w:bookmarkStart w:name="z152" w:id="51"/>
    <w:p>
      <w:pPr>
        <w:spacing w:after="0"/>
        <w:ind w:left="0"/>
        <w:jc w:val="both"/>
      </w:pPr>
      <w:r>
        <w:rPr>
          <w:rFonts w:ascii="Times New Roman"/>
          <w:b w:val="false"/>
          <w:i w:val="false"/>
          <w:color w:val="000000"/>
          <w:sz w:val="28"/>
        </w:rPr>
        <w:t>
      5. Нысан әр тауар, жұмыс немесе көрсетілетін қызмет бойынша жеке-жеке толтырылатын екі кестеден тұрады.</w:t>
      </w:r>
    </w:p>
    <w:bookmarkEnd w:id="51"/>
    <w:bookmarkStart w:name="z153" w:id="52"/>
    <w:p>
      <w:pPr>
        <w:spacing w:after="0"/>
        <w:ind w:left="0"/>
        <w:jc w:val="left"/>
      </w:pPr>
      <w:r>
        <w:rPr>
          <w:rFonts w:ascii="Times New Roman"/>
          <w:b/>
          <w:i w:val="false"/>
          <w:color w:val="000000"/>
        </w:rPr>
        <w:t xml:space="preserve"> 2-тарау. 1-кестені толтыру бойынша түсіндірмелер</w:t>
      </w:r>
    </w:p>
    <w:bookmarkEnd w:id="52"/>
    <w:bookmarkStart w:name="z154" w:id="53"/>
    <w:p>
      <w:pPr>
        <w:spacing w:after="0"/>
        <w:ind w:left="0"/>
        <w:jc w:val="both"/>
      </w:pPr>
      <w:r>
        <w:rPr>
          <w:rFonts w:ascii="Times New Roman"/>
          <w:b w:val="false"/>
          <w:i w:val="false"/>
          <w:color w:val="000000"/>
          <w:sz w:val="28"/>
        </w:rPr>
        <w:t>
      6. Нысан мынадай тәртіппен толтырылады:</w:t>
      </w:r>
    </w:p>
    <w:bookmarkEnd w:id="53"/>
    <w:p>
      <w:pPr>
        <w:spacing w:after="0"/>
        <w:ind w:left="0"/>
        <w:jc w:val="both"/>
      </w:pPr>
      <w:r>
        <w:rPr>
          <w:rFonts w:ascii="Times New Roman"/>
          <w:b w:val="false"/>
          <w:i w:val="false"/>
          <w:color w:val="000000"/>
          <w:sz w:val="28"/>
        </w:rPr>
        <w:t>
      1-бағанда уәкілетті орган берген жер қойнауын пайдалану жөніндегі операцияларды жүргізуге арналған келісімшарттың (лицензияның) тіркеу нөмірі көрсетіледі;</w:t>
      </w:r>
    </w:p>
    <w:p>
      <w:pPr>
        <w:spacing w:after="0"/>
        <w:ind w:left="0"/>
        <w:jc w:val="both"/>
      </w:pPr>
      <w:r>
        <w:rPr>
          <w:rFonts w:ascii="Times New Roman"/>
          <w:b w:val="false"/>
          <w:i w:val="false"/>
          <w:color w:val="000000"/>
          <w:sz w:val="28"/>
        </w:rPr>
        <w:t>
      2-бағанда сатып алу мәнінің коды көрсетіледі: 0 – тауарлар, 1-жұмыс, 2-көрсетілетін қызмет;</w:t>
      </w:r>
    </w:p>
    <w:p>
      <w:pPr>
        <w:spacing w:after="0"/>
        <w:ind w:left="0"/>
        <w:jc w:val="both"/>
      </w:pPr>
      <w:r>
        <w:rPr>
          <w:rFonts w:ascii="Times New Roman"/>
          <w:b w:val="false"/>
          <w:i w:val="false"/>
          <w:color w:val="000000"/>
          <w:sz w:val="28"/>
        </w:rPr>
        <w:t>
      3-бағанда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w:t>
      </w:r>
    </w:p>
    <w:p>
      <w:pPr>
        <w:spacing w:after="0"/>
        <w:ind w:left="0"/>
        <w:jc w:val="both"/>
      </w:pPr>
      <w:r>
        <w:rPr>
          <w:rFonts w:ascii="Times New Roman"/>
          <w:b w:val="false"/>
          <w:i w:val="false"/>
          <w:color w:val="000000"/>
          <w:sz w:val="28"/>
        </w:rPr>
        <w:t>
      4-бағанда сатып алу тәсілі көрсетіледі:</w:t>
      </w:r>
    </w:p>
    <w:p>
      <w:pPr>
        <w:spacing w:after="0"/>
        <w:ind w:left="0"/>
        <w:jc w:val="both"/>
      </w:pPr>
      <w:r>
        <w:rPr>
          <w:rFonts w:ascii="Times New Roman"/>
          <w:b w:val="false"/>
          <w:i w:val="false"/>
          <w:color w:val="000000"/>
          <w:sz w:val="28"/>
        </w:rPr>
        <w:t xml:space="preserve">
      1)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тауарларды, жұмыстарды және көрсетілетін қызметтерді сатып алатын жер қойнауын пайдаланушылар: 101 – ашық конкурс, 103 – бір көзден, 104 – тауар биржаларында, 105 – төмендетуге ашық конкурс (электрондық сауда-саттық), 112 – жоқ тәсілдерін қолдану;</w:t>
      </w:r>
    </w:p>
    <w:p>
      <w:pPr>
        <w:spacing w:after="0"/>
        <w:ind w:left="0"/>
        <w:jc w:val="both"/>
      </w:pPr>
      <w:r>
        <w:rPr>
          <w:rFonts w:ascii="Times New Roman"/>
          <w:b w:val="false"/>
          <w:i w:val="false"/>
          <w:color w:val="000000"/>
          <w:sz w:val="28"/>
        </w:rPr>
        <w:t xml:space="preserve">
      2) дауыс беретін акцияларының (жарғылық капиталға қатысу үлестерінің) елу және одан да көп пайызы "Самұрық-Қазына" ұлттық әл-ауқат қорына (бұдан әрі – Қор) тікелей немесе жанама түрде тиесілі жер қойнауын пайдалану құқығына ие заңды тұлғалар: 201 – ашық тендер, 209 – жабық тендер, 210 – екі кезеңді ашық тендер, 211 – екі кезеңді ашық тендер жабық тендер, 202 – баға ұсыныстарын сұрату, 203 – бір көзден, 208 – электр энергиясының орталықтандырылған сауда-саттығында, 204-тауар биржалары арқылы, 212 – "Ұлттық әл-ауқат қоры туралы"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2-тармағына сәйкес Қордың Директорлар кеңесі бекітетін тауарларды, жұмыстарды және көрсетілетін қызметтерді сатып алу қағидаларының нормаларын қолданбай;</w:t>
      </w:r>
    </w:p>
    <w:p>
      <w:pPr>
        <w:spacing w:after="0"/>
        <w:ind w:left="0"/>
        <w:jc w:val="both"/>
      </w:pPr>
      <w:r>
        <w:rPr>
          <w:rFonts w:ascii="Times New Roman"/>
          <w:b w:val="false"/>
          <w:i w:val="false"/>
          <w:color w:val="000000"/>
          <w:sz w:val="28"/>
        </w:rPr>
        <w:t>
      5-бағанда сатып алу қорытындыларын шығару күні (күні, айы, жылы) көрсетіледі;</w:t>
      </w:r>
    </w:p>
    <w:p>
      <w:pPr>
        <w:spacing w:after="0"/>
        <w:ind w:left="0"/>
        <w:jc w:val="both"/>
      </w:pPr>
      <w:r>
        <w:rPr>
          <w:rFonts w:ascii="Times New Roman"/>
          <w:b w:val="false"/>
          <w:i w:val="false"/>
          <w:color w:val="000000"/>
          <w:sz w:val="28"/>
        </w:rPr>
        <w:t>
      6-бағанда сатып алынған тауарлар, жұмыстар және көрсетілетін қызметтер туралы шарттың нөмірі көрсетіледі;</w:t>
      </w:r>
    </w:p>
    <w:p>
      <w:pPr>
        <w:spacing w:after="0"/>
        <w:ind w:left="0"/>
        <w:jc w:val="both"/>
      </w:pPr>
      <w:r>
        <w:rPr>
          <w:rFonts w:ascii="Times New Roman"/>
          <w:b w:val="false"/>
          <w:i w:val="false"/>
          <w:color w:val="000000"/>
          <w:sz w:val="28"/>
        </w:rPr>
        <w:t>
      7-бағанда шарттың жасалған күні (күні, айы, жылы) көрсетіледі;</w:t>
      </w:r>
    </w:p>
    <w:p>
      <w:pPr>
        <w:spacing w:after="0"/>
        <w:ind w:left="0"/>
        <w:jc w:val="both"/>
      </w:pPr>
      <w:r>
        <w:rPr>
          <w:rFonts w:ascii="Times New Roman"/>
          <w:b w:val="false"/>
          <w:i w:val="false"/>
          <w:color w:val="000000"/>
          <w:sz w:val="28"/>
        </w:rPr>
        <w:t>
      8-бағанда шарттың қолданылу мерзімі (күні, айы, жылы) көрсетіледі;</w:t>
      </w:r>
    </w:p>
    <w:p>
      <w:pPr>
        <w:spacing w:after="0"/>
        <w:ind w:left="0"/>
        <w:jc w:val="both"/>
      </w:pPr>
      <w:r>
        <w:rPr>
          <w:rFonts w:ascii="Times New Roman"/>
          <w:b w:val="false"/>
          <w:i w:val="false"/>
          <w:color w:val="000000"/>
          <w:sz w:val="28"/>
        </w:rPr>
        <w:t>
      9-бағанда шарттың мәртебесі көрсетіледі:</w:t>
      </w:r>
    </w:p>
    <w:p>
      <w:pPr>
        <w:spacing w:after="0"/>
        <w:ind w:left="0"/>
        <w:jc w:val="both"/>
      </w:pPr>
      <w:r>
        <w:rPr>
          <w:rFonts w:ascii="Times New Roman"/>
          <w:b w:val="false"/>
          <w:i w:val="false"/>
          <w:color w:val="000000"/>
          <w:sz w:val="28"/>
        </w:rPr>
        <w:t>
      "0" мәртебесі жасалған шарттар бойынша көрсетіледі;</w:t>
      </w:r>
    </w:p>
    <w:p>
      <w:pPr>
        <w:spacing w:after="0"/>
        <w:ind w:left="0"/>
        <w:jc w:val="both"/>
      </w:pPr>
      <w:r>
        <w:rPr>
          <w:rFonts w:ascii="Times New Roman"/>
          <w:b w:val="false"/>
          <w:i w:val="false"/>
          <w:color w:val="000000"/>
          <w:sz w:val="28"/>
        </w:rPr>
        <w:t>
      "1" мәртебесі төлемге қарамастан, шарт бойынша тауарларды, жұмыстар мен көрсетілетін қызметтерді сатып алуды растайтын соңғы құжаттың негізінде орындалған шарттар бойынша көрсетіледі;</w:t>
      </w:r>
    </w:p>
    <w:p>
      <w:pPr>
        <w:spacing w:after="0"/>
        <w:ind w:left="0"/>
        <w:jc w:val="both"/>
      </w:pPr>
      <w:r>
        <w:rPr>
          <w:rFonts w:ascii="Times New Roman"/>
          <w:b w:val="false"/>
          <w:i w:val="false"/>
          <w:color w:val="000000"/>
          <w:sz w:val="28"/>
        </w:rPr>
        <w:t>
      "2" мәртебесі шартты бұзу туралы келісімнің (хабарламаның) негізінде бұзылған шарттар бойынша көрсетіледі;</w:t>
      </w:r>
    </w:p>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p>
      <w:pPr>
        <w:spacing w:after="0"/>
        <w:ind w:left="0"/>
        <w:jc w:val="both"/>
      </w:pPr>
      <w:r>
        <w:rPr>
          <w:rFonts w:ascii="Times New Roman"/>
          <w:b w:val="false"/>
          <w:i w:val="false"/>
          <w:color w:val="000000"/>
          <w:sz w:val="28"/>
        </w:rPr>
        <w:t>
      "3.1"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p>
      <w:pPr>
        <w:spacing w:after="0"/>
        <w:ind w:left="0"/>
        <w:jc w:val="both"/>
      </w:pPr>
      <w:r>
        <w:rPr>
          <w:rFonts w:ascii="Times New Roman"/>
          <w:b w:val="false"/>
          <w:i w:val="false"/>
          <w:color w:val="000000"/>
          <w:sz w:val="28"/>
        </w:rPr>
        <w:t>
      "3.2" мәртебесі шартты бұзу туралы келісімнің (хабарламаның) негізінде бұзылған ұзақ мерзімді шарттар бойынша көрсетіледі.</w:t>
      </w:r>
    </w:p>
    <w:p>
      <w:pPr>
        <w:spacing w:after="0"/>
        <w:ind w:left="0"/>
        <w:jc w:val="both"/>
      </w:pPr>
      <w:r>
        <w:rPr>
          <w:rFonts w:ascii="Times New Roman"/>
          <w:b w:val="false"/>
          <w:i w:val="false"/>
          <w:color w:val="000000"/>
          <w:sz w:val="28"/>
        </w:rPr>
        <w:t>
      10-бағанда сатып алуды растайтын теңгемен ҚҚС-ны есепке алмағанда шарттың жалпы сомасы көрсетіледі. Егер шартта шарттың жалпы сомасы айтылмаса, осы шарт бойынша осы тауарларды, жұмыстарды, көрсетілетін қызметтерді сатып алуға жоспарланған сома көрсетіледі. Егер шарт ұзақ мерзімді болса, онда шарттың бүкіл қолданылу кезеңіне шарттың жалпы сомасы көрсетіледі. Егер шартта шарттың жалпы сомасы айтылмаса, бірақ шарттың орындалуына қарай шот-фактуралар немесе орындалған жұмыстардың/көрсетілген қызметтердің актілері ұсынылса, онда әрбір есепті кезең үшін өсу арқылы осы құжаттардың сомасы көрсетіледі;</w:t>
      </w:r>
    </w:p>
    <w:p>
      <w:pPr>
        <w:spacing w:after="0"/>
        <w:ind w:left="0"/>
        <w:jc w:val="both"/>
      </w:pPr>
      <w:r>
        <w:rPr>
          <w:rFonts w:ascii="Times New Roman"/>
          <w:b w:val="false"/>
          <w:i w:val="false"/>
          <w:color w:val="000000"/>
          <w:sz w:val="28"/>
        </w:rPr>
        <w:t>
      11-бағанда теңгемен ҚҚС-ны есепке алмағанда, жылдық сатып алу бағдарламасында жоспарланған сома көрсетіледі;</w:t>
      </w:r>
    </w:p>
    <w:p>
      <w:pPr>
        <w:spacing w:after="0"/>
        <w:ind w:left="0"/>
        <w:jc w:val="both"/>
      </w:pPr>
      <w:r>
        <w:rPr>
          <w:rFonts w:ascii="Times New Roman"/>
          <w:b w:val="false"/>
          <w:i w:val="false"/>
          <w:color w:val="000000"/>
          <w:sz w:val="28"/>
        </w:rPr>
        <w:t>
      12-бағанда шаруашылық жүргізудің ұйымдық-құқықтық нысандарының жіктеуішіне сәйкес тауарды, жұмысты немесе көрсетілетін қызметті берушінің ұйымдық-құқықтық нысаны көрсетіледі. Егер өнім беруші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13-бағанда Елдердің атауларын және олардың әкімшілік-аумақтық бөлімшелері бірліктерін белгілеуге арналған кодтар бойынша толтыру қажет;</w:t>
      </w:r>
    </w:p>
    <w:p>
      <w:pPr>
        <w:spacing w:after="0"/>
        <w:ind w:left="0"/>
        <w:jc w:val="both"/>
      </w:pPr>
      <w:r>
        <w:rPr>
          <w:rFonts w:ascii="Times New Roman"/>
          <w:b w:val="false"/>
          <w:i w:val="false"/>
          <w:color w:val="000000"/>
          <w:sz w:val="28"/>
        </w:rPr>
        <w:t>
      14-бағанда өнім берушінің атауы көрсетіледі. Егер тауарды, жұмысты немесе көрсетілетін қызметті беруші Қазақстан Республикасының резиденті болып табылған жағдайда, атауы заңды тұлғаны тіркеу туралы анықтамаға сәйкес (заңды тұлғалар үшін) және дара кәсіпкерді тіркеу туралы куәлікке сәйкес (жеке тұлғалар үшін) көрсетіледі;</w:t>
      </w:r>
    </w:p>
    <w:p>
      <w:pPr>
        <w:spacing w:after="0"/>
        <w:ind w:left="0"/>
        <w:jc w:val="both"/>
      </w:pPr>
      <w:r>
        <w:rPr>
          <w:rFonts w:ascii="Times New Roman"/>
          <w:b w:val="false"/>
          <w:i w:val="false"/>
          <w:color w:val="000000"/>
          <w:sz w:val="28"/>
        </w:rPr>
        <w:t>
      15-бағанда тауарды, жұмысты немесе көрсетілген қызметті берушінің бизнес-сәйкестендіру нөмірі/жеке сәйкестендіру нөмірі көрсетіледі. Егер тауарды, жұмысты немесе көрсетілген қызметті жеткізуші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16-бағанда өнім берушінің электрондық мекенжайы көрсетіледі;</w:t>
      </w:r>
    </w:p>
    <w:p>
      <w:pPr>
        <w:spacing w:after="0"/>
        <w:ind w:left="0"/>
        <w:jc w:val="both"/>
      </w:pPr>
      <w:r>
        <w:rPr>
          <w:rFonts w:ascii="Times New Roman"/>
          <w:b w:val="false"/>
          <w:i w:val="false"/>
          <w:color w:val="000000"/>
          <w:sz w:val="28"/>
        </w:rPr>
        <w:t>
      17-бағанда жеткізушінің байланыс телефоны көрсетіледі;</w:t>
      </w:r>
    </w:p>
    <w:p>
      <w:pPr>
        <w:spacing w:after="0"/>
        <w:ind w:left="0"/>
        <w:jc w:val="both"/>
      </w:pPr>
      <w:r>
        <w:rPr>
          <w:rFonts w:ascii="Times New Roman"/>
          <w:b w:val="false"/>
          <w:i w:val="false"/>
          <w:color w:val="000000"/>
          <w:sz w:val="28"/>
        </w:rPr>
        <w:t>
      18-бағанда өнім беруші қызметкерлерінің жалпы саны көрсетіледі;</w:t>
      </w:r>
    </w:p>
    <w:p>
      <w:pPr>
        <w:spacing w:after="0"/>
        <w:ind w:left="0"/>
        <w:jc w:val="both"/>
      </w:pPr>
      <w:r>
        <w:rPr>
          <w:rFonts w:ascii="Times New Roman"/>
          <w:b w:val="false"/>
          <w:i w:val="false"/>
          <w:color w:val="000000"/>
          <w:sz w:val="28"/>
        </w:rPr>
        <w:t>
      19-бағанда жеткізушінің Қазақстан Республикасының азаматтары қызметкерлерінің саны көрсетіледі.</w:t>
      </w:r>
    </w:p>
    <w:bookmarkStart w:name="z155" w:id="54"/>
    <w:p>
      <w:pPr>
        <w:spacing w:after="0"/>
        <w:ind w:left="0"/>
        <w:jc w:val="left"/>
      </w:pPr>
      <w:r>
        <w:rPr>
          <w:rFonts w:ascii="Times New Roman"/>
          <w:b/>
          <w:i w:val="false"/>
          <w:color w:val="000000"/>
        </w:rPr>
        <w:t xml:space="preserve"> 3-тарау. 2-кестені толтыру бойынша түсіндірмелер</w:t>
      </w:r>
    </w:p>
    <w:bookmarkEnd w:id="54"/>
    <w:bookmarkStart w:name="z156" w:id="55"/>
    <w:p>
      <w:pPr>
        <w:spacing w:after="0"/>
        <w:ind w:left="0"/>
        <w:jc w:val="both"/>
      </w:pPr>
      <w:r>
        <w:rPr>
          <w:rFonts w:ascii="Times New Roman"/>
          <w:b w:val="false"/>
          <w:i w:val="false"/>
          <w:color w:val="000000"/>
          <w:sz w:val="28"/>
        </w:rPr>
        <w:t>
      7. Нысан мынадай тәртіппен толтырылады:</w:t>
      </w:r>
    </w:p>
    <w:bookmarkEnd w:id="55"/>
    <w:p>
      <w:pPr>
        <w:spacing w:after="0"/>
        <w:ind w:left="0"/>
        <w:jc w:val="both"/>
      </w:pPr>
      <w:r>
        <w:rPr>
          <w:rFonts w:ascii="Times New Roman"/>
          <w:b w:val="false"/>
          <w:i w:val="false"/>
          <w:color w:val="000000"/>
          <w:sz w:val="28"/>
        </w:rPr>
        <w:t>
      1-бағанда шарттың нөмірі көрсетіледі;</w:t>
      </w:r>
    </w:p>
    <w:p>
      <w:pPr>
        <w:spacing w:after="0"/>
        <w:ind w:left="0"/>
        <w:jc w:val="both"/>
      </w:pPr>
      <w:r>
        <w:rPr>
          <w:rFonts w:ascii="Times New Roman"/>
          <w:b w:val="false"/>
          <w:i w:val="false"/>
          <w:color w:val="000000"/>
          <w:sz w:val="28"/>
        </w:rPr>
        <w:t>
      2-бағанда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 Егер сатып алу жүйені пайдаланбай жүргізілсе, баған толтырылмайды;</w:t>
      </w:r>
    </w:p>
    <w:p>
      <w:pPr>
        <w:spacing w:after="0"/>
        <w:ind w:left="0"/>
        <w:jc w:val="both"/>
      </w:pPr>
      <w:r>
        <w:rPr>
          <w:rFonts w:ascii="Times New Roman"/>
          <w:b w:val="false"/>
          <w:i w:val="false"/>
          <w:color w:val="000000"/>
          <w:sz w:val="28"/>
        </w:rPr>
        <w:t>
      3-бағанда тауарлардың, жұмыстар мен көрсетілетін қызметтердің бірыңғай номенклатуралық анықтамалығына сәйкес коды көрсетіледі;</w:t>
      </w:r>
    </w:p>
    <w:p>
      <w:pPr>
        <w:spacing w:after="0"/>
        <w:ind w:left="0"/>
        <w:jc w:val="both"/>
      </w:pPr>
      <w:r>
        <w:rPr>
          <w:rFonts w:ascii="Times New Roman"/>
          <w:b w:val="false"/>
          <w:i w:val="false"/>
          <w:color w:val="000000"/>
          <w:sz w:val="28"/>
        </w:rPr>
        <w:t>
      4-бағанда сатып алынған тауардың, жұмыстың немесе көрсетілген қызметтің атауы және қысқаша (қосымша) сипаттамасы (техникалық шарттар, қасиеттері мен сипаттамалары) көрсетіледі;</w:t>
      </w:r>
    </w:p>
    <w:p>
      <w:pPr>
        <w:spacing w:after="0"/>
        <w:ind w:left="0"/>
        <w:jc w:val="both"/>
      </w:pPr>
      <w:r>
        <w:rPr>
          <w:rFonts w:ascii="Times New Roman"/>
          <w:b w:val="false"/>
          <w:i w:val="false"/>
          <w:color w:val="000000"/>
          <w:sz w:val="28"/>
        </w:rPr>
        <w:t>
      5-бағанда өлшем бірліктері мен шоттардың Мемлекетаралық жіктеуішіне сәйкес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заттай көріністегі сатып алу көлемі көрсетіледі. Баған жұмыстар мен көрсетілетін қызметтер бойынша толтырылмайды;</w:t>
      </w:r>
    </w:p>
    <w:p>
      <w:pPr>
        <w:spacing w:after="0"/>
        <w:ind w:left="0"/>
        <w:jc w:val="both"/>
      </w:pPr>
      <w:r>
        <w:rPr>
          <w:rFonts w:ascii="Times New Roman"/>
          <w:b w:val="false"/>
          <w:i w:val="false"/>
          <w:color w:val="000000"/>
          <w:sz w:val="28"/>
        </w:rPr>
        <w:t>
      7-бағанда қосылған құн салығын есепке алмағанда құндық мәндегі сатып алудың нақты көлемі теңгемен көрсетіледі;</w:t>
      </w:r>
    </w:p>
    <w:p>
      <w:pPr>
        <w:spacing w:after="0"/>
        <w:ind w:left="0"/>
        <w:jc w:val="both"/>
      </w:pPr>
      <w:r>
        <w:rPr>
          <w:rFonts w:ascii="Times New Roman"/>
          <w:b w:val="false"/>
          <w:i w:val="false"/>
          <w:color w:val="000000"/>
          <w:sz w:val="28"/>
        </w:rPr>
        <w:t>
      8-бағанда "СТ-KZ" нысанындағы тауардың шығу тегі туралы сертификат берілген тауар өндірушінің бизнес-сәйкестендіру нөмірі/жеке сәйкестендіру нөмірі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9-бағанда "СТ-KZ" нысанындағы тауардың шығу тегі туралы сертификаттың нөмірі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10-бағанда "СТ-KZ" нысанындағы тауардың шығу тегі туралы сертификаттың сериясы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11-бағанда "СТ-KZ" нысанындағы тауардың шығу тегі туралы сертификатты беру органының коды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12-бағанда "СТ-KZ" нысанындағы тауардың шығу тегі туралы сертификаттың берілген күні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13-бағанда "СТ-KZ" нысанындағы тауардың шығу тегі туралы сертификатта көрсетілген тауардағы жергілікті қамту пайызбен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xml:space="preserve">
      14-бағанда қосалқы мердігерліктің барлық деңгейлерін ескере отырып, "Жер қойнауы және жер қойнауын пайдалану туралы" Қазақстан Республикасы Кодексінің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индустриялық қызметті мемлекеттік қолдау саласындағы уәкілетті орган бекітетін Тауарларды, жұмыстар мен көрсетілетін қызметтерді сатып алу кезінде елішілік құндылықты есептеуінің бірыңғай әдістемесіне сәйкес жұмыстағы (көрсетілетін қызметтегі) елішілік құндылық пайызбен (жүздік үлеске дейін) көрсетіледі.</w:t>
      </w:r>
    </w:p>
    <w:p>
      <w:pPr>
        <w:spacing w:after="0"/>
        <w:ind w:left="0"/>
        <w:jc w:val="both"/>
      </w:pPr>
      <w:r>
        <w:rPr>
          <w:rFonts w:ascii="Times New Roman"/>
          <w:b w:val="false"/>
          <w:i w:val="false"/>
          <w:color w:val="000000"/>
          <w:sz w:val="28"/>
        </w:rPr>
        <w:t>
      15-бағанда Елдердің атауларын және олардың әкімшілік-аумақтық бөлімшелері бірліктерін белгілеуге арналған кодтар бойынша толтыру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27.02.2025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пайдалы қатты қазбалар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пайдалы қатты қазбаларды барлау немесе өндіру жөніндегі операцияларды жүргізетін жер қойнауын пайдаланушыны тікелей немесе жанама бақылайтын адамдардың және (немесе) ұйымдардың құрамы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4-ПҚҰЕ.</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 пайдалы қатты қазбаларды барлауға немесе өндіруге арналған лицензиялар бойынша, пайдалы қатты қазбаларды барлауға, өндіруге немесе бірлескен барлауға және өндіруге арналған келісімшарттар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толық атауы (заңды тұлғаның ұйымдық-құқықтық нысанын қосқанда)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тіркелген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немесе тіркелген елдегі салықтық тіркеудің ұқсас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барлауға/өндіруге арналған лицензияның/ пайдалы қатты қазбаларды барлауға/өндіруге/бірлескен барлауға және өндіруге арналған келісімшарттың күні мен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айналыста бола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айналыста болатын акциялардың саны, дана және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бақылайтын тұлғалар саны,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заңды тұлғалардың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мемлекеттер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халықаралық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қойнауын пайдаланушының бақылаушы тұлғалары туралы мәліметтер (әрбір басқа заңды тұлғада бақылауды жүзеге асыратын барлық заңды тұлғаларды тізбек бойынша аудару)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 қоса алғанда, заңды тұлғаның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елдегі/мекемедегі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айналыста бола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айналыста болатын акциялардың саны, дана және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Бақылауды қалай жүзеге асыратыны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25%-дан астамына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25%-дан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құқығына ие болатын тұлға таза табыстың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сатып 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2.2-бөлімдерін бақылауға ие біреуден артық заңды тұлға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Халықаралық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тіркелген елдің/мекеменің заңнамасына сәйкес заңды тұлға болып табыла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нысанын /ұйымдастыру-құқықтық нысанын қоса алғанда,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Тіркелген/мекеме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елдегі/мекемедегі тіркеу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мүдделерін білдіретін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мүдделерін білдіретін органның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Бақылауды қалай жүзеге асыратыны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25%-дан астамына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25%-дан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құқығына ие болатын тұлға таза табыстың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сатып 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2.4-бөлімдерін бақылауға ие біреуден артық халықаралық ұйым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Мемлекет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(қатысу үлестерімен) акционердің (сенімгерлік басқарушының) функцияларын жүзеге асыратын органның 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Бақылауды қалай жүзеге асыратыны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25%-дан астамына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25%-дан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құқығына ие болатын тұлға таза табыстың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2.6-бөлімдерін бақылауға ие біреуден артық мемлекет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паспортқа сәйкес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(саяси маңызды тұлға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Некедегі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Бақылауды қалай жүзеге асыратыны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25%-дан астамына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25%-дан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құқығына ие болатын тұлға таза табыстың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2.8-бөлімдерін бақылауды иеленетін біреуден артық жеке тұлға болған жағдайда қайталаңыз)</w:t>
            </w:r>
          </w:p>
        </w:tc>
      </w:tr>
    </w:tbl>
    <w:p>
      <w:pPr>
        <w:spacing w:after="0"/>
        <w:ind w:left="0"/>
        <w:jc w:val="both"/>
      </w:pPr>
      <w:r>
        <w:rPr>
          <w:rFonts w:ascii="Times New Roman"/>
          <w:b w:val="false"/>
          <w:i w:val="false"/>
          <w:color w:val="000000"/>
          <w:sz w:val="28"/>
        </w:rPr>
        <w:t>
      Ұсынылған мәліметтердің дұрыстығын растаймын және мынадай растайтын құжаттарды қоса беремін:</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Акциялар деп меншік құқығын растайтын немесе акцияларға айырбасталатын бағалы қағаздарды, қатысу үлестерін, пайларды және үлестік қатысудың өзге де құралдарын қоса алғанда, қолданылатын заңнамаға сәйкес акциялар, қатысу үлестері, пайлар және үлестік қатысудың басқа да құралдары түсініледі.</w:t>
      </w:r>
    </w:p>
    <w:p>
      <w:pPr>
        <w:spacing w:after="0"/>
        <w:ind w:left="0"/>
        <w:jc w:val="both"/>
      </w:pPr>
      <w:r>
        <w:rPr>
          <w:rFonts w:ascii="Times New Roman"/>
          <w:b w:val="false"/>
          <w:i w:val="false"/>
          <w:color w:val="000000"/>
          <w:sz w:val="28"/>
        </w:rPr>
        <w:t>
      Саяси маңызды тұлға дегеніміз-билік өкілеттіктеріне ие немесе кез келген мемлекетте маңызды саяси немесе әкімшілік лауазымға ие жеке тұлға, оның ішінде келесі адамдар:</w:t>
      </w:r>
    </w:p>
    <w:p>
      <w:pPr>
        <w:spacing w:after="0"/>
        <w:ind w:left="0"/>
        <w:jc w:val="both"/>
      </w:pPr>
      <w:r>
        <w:rPr>
          <w:rFonts w:ascii="Times New Roman"/>
          <w:b w:val="false"/>
          <w:i w:val="false"/>
          <w:color w:val="000000"/>
          <w:sz w:val="28"/>
        </w:rPr>
        <w:t>
      а) мемлекет, үкімет басшылары, министрлер, вице-министрлер (Министрдің орынбасарлары), Министрдің кеңесшілері, ведомстволардың, комитеттер мен агенттіктердің басшылары;</w:t>
      </w:r>
    </w:p>
    <w:p>
      <w:pPr>
        <w:spacing w:after="0"/>
        <w:ind w:left="0"/>
        <w:jc w:val="both"/>
      </w:pPr>
      <w:r>
        <w:rPr>
          <w:rFonts w:ascii="Times New Roman"/>
          <w:b w:val="false"/>
          <w:i w:val="false"/>
          <w:color w:val="000000"/>
          <w:sz w:val="28"/>
        </w:rPr>
        <w:t>
      б) Парламент палаталарының немесе өзге де заң шығарушы органның мүшелері мен төрағалары;</w:t>
      </w:r>
    </w:p>
    <w:p>
      <w:pPr>
        <w:spacing w:after="0"/>
        <w:ind w:left="0"/>
        <w:jc w:val="both"/>
      </w:pPr>
      <w:r>
        <w:rPr>
          <w:rFonts w:ascii="Times New Roman"/>
          <w:b w:val="false"/>
          <w:i w:val="false"/>
          <w:color w:val="000000"/>
          <w:sz w:val="28"/>
        </w:rPr>
        <w:t>
      в) саяси партиялардың басқару органдарының мүшелері;</w:t>
      </w:r>
    </w:p>
    <w:p>
      <w:pPr>
        <w:spacing w:after="0"/>
        <w:ind w:left="0"/>
        <w:jc w:val="both"/>
      </w:pPr>
      <w:r>
        <w:rPr>
          <w:rFonts w:ascii="Times New Roman"/>
          <w:b w:val="false"/>
          <w:i w:val="false"/>
          <w:color w:val="000000"/>
          <w:sz w:val="28"/>
        </w:rPr>
        <w:t>
      г) шешімдері дау айтуға жатпайтын жоғары сатыдағы соттардың, Конституциялық соттардың және өзге де жоғары сот органдарының мүшелері;</w:t>
      </w:r>
    </w:p>
    <w:p>
      <w:pPr>
        <w:spacing w:after="0"/>
        <w:ind w:left="0"/>
        <w:jc w:val="both"/>
      </w:pPr>
      <w:r>
        <w:rPr>
          <w:rFonts w:ascii="Times New Roman"/>
          <w:b w:val="false"/>
          <w:i w:val="false"/>
          <w:color w:val="000000"/>
          <w:sz w:val="28"/>
        </w:rPr>
        <w:t>
      д) есеп палаталарының басшылары мен мүшелері, орталық банктер басқармасының басшысы мен мүшелері;</w:t>
      </w:r>
    </w:p>
    <w:p>
      <w:pPr>
        <w:spacing w:after="0"/>
        <w:ind w:left="0"/>
        <w:jc w:val="both"/>
      </w:pPr>
      <w:r>
        <w:rPr>
          <w:rFonts w:ascii="Times New Roman"/>
          <w:b w:val="false"/>
          <w:i w:val="false"/>
          <w:color w:val="000000"/>
          <w:sz w:val="28"/>
        </w:rPr>
        <w:t>
      е) елшілер, сенімді өкілдер және Қарулы Күштердің жоғары шендері;</w:t>
      </w:r>
    </w:p>
    <w:p>
      <w:pPr>
        <w:spacing w:after="0"/>
        <w:ind w:left="0"/>
        <w:jc w:val="both"/>
      </w:pPr>
      <w:r>
        <w:rPr>
          <w:rFonts w:ascii="Times New Roman"/>
          <w:b w:val="false"/>
          <w:i w:val="false"/>
          <w:color w:val="000000"/>
          <w:sz w:val="28"/>
        </w:rPr>
        <w:t>
      ж) мемлекетке тиесілі заңды тұлғалардың атқарушы немесе қадағалау органдарының мүшелері;</w:t>
      </w:r>
    </w:p>
    <w:p>
      <w:pPr>
        <w:spacing w:after="0"/>
        <w:ind w:left="0"/>
        <w:jc w:val="both"/>
      </w:pPr>
      <w:r>
        <w:rPr>
          <w:rFonts w:ascii="Times New Roman"/>
          <w:b w:val="false"/>
          <w:i w:val="false"/>
          <w:color w:val="000000"/>
          <w:sz w:val="28"/>
        </w:rPr>
        <w:t>
      з) халықаралық (үкіметаралық) ұйымның басшылары, орынбасарлары, директорлары мен басқарма мүшелері немесе ұқсас өкілеттіктері бар тұлғалар.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барлау немесе өндіру жөніндегі</w:t>
            </w:r>
            <w:r>
              <w:br/>
            </w:r>
            <w:r>
              <w:rPr>
                <w:rFonts w:ascii="Times New Roman"/>
                <w:b w:val="false"/>
                <w:i w:val="false"/>
                <w:color w:val="000000"/>
                <w:sz w:val="20"/>
              </w:rPr>
              <w:t>операцияларды жүргізетін жер</w:t>
            </w:r>
            <w:r>
              <w:br/>
            </w:r>
            <w:r>
              <w:rPr>
                <w:rFonts w:ascii="Times New Roman"/>
                <w:b w:val="false"/>
                <w:i w:val="false"/>
                <w:color w:val="000000"/>
                <w:sz w:val="20"/>
              </w:rPr>
              <w:t xml:space="preserve">қойнауын пайдаланушыны </w:t>
            </w:r>
            <w:r>
              <w:br/>
            </w:r>
            <w:r>
              <w:rPr>
                <w:rFonts w:ascii="Times New Roman"/>
                <w:b w:val="false"/>
                <w:i w:val="false"/>
                <w:color w:val="000000"/>
                <w:sz w:val="20"/>
              </w:rPr>
              <w:t xml:space="preserve">тікелей немесе жанама </w:t>
            </w:r>
            <w:r>
              <w:br/>
            </w:r>
            <w:r>
              <w:rPr>
                <w:rFonts w:ascii="Times New Roman"/>
                <w:b w:val="false"/>
                <w:i w:val="false"/>
                <w:color w:val="000000"/>
                <w:sz w:val="20"/>
              </w:rPr>
              <w:t xml:space="preserve">бақылайтын адамдардың және </w:t>
            </w:r>
            <w:r>
              <w:br/>
            </w:r>
            <w:r>
              <w:rPr>
                <w:rFonts w:ascii="Times New Roman"/>
                <w:b w:val="false"/>
                <w:i w:val="false"/>
                <w:color w:val="000000"/>
                <w:sz w:val="20"/>
              </w:rPr>
              <w:t xml:space="preserve">(немесе) ұйымдардың құрамы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58" w:id="5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"Пайдалы қатты қазбаларды барлау немесе өндіру жөніндегі операцияларды жүргізетін жер қойнауын пайдаланушыны тікелей немесе жанама бақылайтын адамдардың және (немесе) ұйымдардың құрамы туралы есеп" (Нысанның индексі: 4-ПҚҰЕ, кезеңділігі: жылдық)</w:t>
      </w:r>
    </w:p>
    <w:bookmarkEnd w:id="56"/>
    <w:bookmarkStart w:name="z159" w:id="57"/>
    <w:p>
      <w:pPr>
        <w:spacing w:after="0"/>
        <w:ind w:left="0"/>
        <w:jc w:val="left"/>
      </w:pPr>
      <w:r>
        <w:rPr>
          <w:rFonts w:ascii="Times New Roman"/>
          <w:b/>
          <w:i w:val="false"/>
          <w:color w:val="000000"/>
        </w:rPr>
        <w:t xml:space="preserve"> 1-тарау. Жалпы ережелер</w:t>
      </w:r>
    </w:p>
    <w:bookmarkEnd w:id="57"/>
    <w:bookmarkStart w:name="z160" w:id="58"/>
    <w:p>
      <w:pPr>
        <w:spacing w:after="0"/>
        <w:ind w:left="0"/>
        <w:jc w:val="both"/>
      </w:pPr>
      <w:r>
        <w:rPr>
          <w:rFonts w:ascii="Times New Roman"/>
          <w:b w:val="false"/>
          <w:i w:val="false"/>
          <w:color w:val="000000"/>
          <w:sz w:val="28"/>
        </w:rPr>
        <w:t>
      1. Осы түсіндірме "Пайдалы қатты қазбаларды барлау және өндіру бойынша операцияларды жүргізетін жер қойнауын пайдаланушы тікелей немесе жанама бақылайтын тұлғалардың және (немесе) ұйымдардың құрамы туралы есеп" нысанын (бұдан әрі – нысан) толтыру бойынша бірыңғай талаптарды айқындайды.</w:t>
      </w:r>
    </w:p>
    <w:bookmarkEnd w:id="58"/>
    <w:bookmarkStart w:name="z161" w:id="59"/>
    <w:p>
      <w:pPr>
        <w:spacing w:after="0"/>
        <w:ind w:left="0"/>
        <w:jc w:val="both"/>
      </w:pPr>
      <w:r>
        <w:rPr>
          <w:rFonts w:ascii="Times New Roman"/>
          <w:b w:val="false"/>
          <w:i w:val="false"/>
          <w:color w:val="000000"/>
          <w:sz w:val="28"/>
        </w:rPr>
        <w:t>
      2. Нысанды қызметін пайдалы қатты қазбаларды өндіруге немесе барлауға арналған лицензияның негізінде, барлауға арналған келісімшарттың, өндіруге арналған келісімшарттың немесе қатты немесе кең таралған пайдалы қазбаларды бірлескен барлау мен өндіруге арналған келісімшарттың негізінде жүзеге асыратын жер қойнауын пайдаланушылар толтырады.</w:t>
      </w:r>
    </w:p>
    <w:bookmarkEnd w:id="59"/>
    <w:bookmarkStart w:name="z162" w:id="60"/>
    <w:p>
      <w:pPr>
        <w:spacing w:after="0"/>
        <w:ind w:left="0"/>
        <w:jc w:val="both"/>
      </w:pPr>
      <w:r>
        <w:rPr>
          <w:rFonts w:ascii="Times New Roman"/>
          <w:b w:val="false"/>
          <w:i w:val="false"/>
          <w:color w:val="000000"/>
          <w:sz w:val="28"/>
        </w:rPr>
        <w:t>
      3. Нысанға жер қойнауын пайдаланушының ЭЦҚ арқылы қойылады.</w:t>
      </w:r>
    </w:p>
    <w:bookmarkEnd w:id="60"/>
    <w:bookmarkStart w:name="z163" w:id="61"/>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61"/>
    <w:bookmarkStart w:name="z164" w:id="6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2"/>
    <w:bookmarkStart w:name="z165" w:id="63"/>
    <w:p>
      <w:pPr>
        <w:spacing w:after="0"/>
        <w:ind w:left="0"/>
        <w:jc w:val="left"/>
      </w:pPr>
      <w:r>
        <w:rPr>
          <w:rFonts w:ascii="Times New Roman"/>
          <w:b/>
          <w:i w:val="false"/>
          <w:color w:val="000000"/>
        </w:rPr>
        <w:t xml:space="preserve"> 2-тарау. Нысанды толтыру бойынша түсіндірме</w:t>
      </w:r>
    </w:p>
    <w:bookmarkEnd w:id="63"/>
    <w:p>
      <w:pPr>
        <w:spacing w:after="0"/>
        <w:ind w:left="0"/>
        <w:jc w:val="both"/>
      </w:pPr>
      <w:r>
        <w:rPr>
          <w:rFonts w:ascii="Times New Roman"/>
          <w:b w:val="false"/>
          <w:i w:val="false"/>
          <w:color w:val="000000"/>
          <w:sz w:val="28"/>
        </w:rPr>
        <w:t>
      Нысанның 1-бөлімінде жер қойнауын пайдаланушы-заңды тұлға туралы мәліметтер көрсетіледі.</w:t>
      </w:r>
    </w:p>
    <w:p>
      <w:pPr>
        <w:spacing w:after="0"/>
        <w:ind w:left="0"/>
        <w:jc w:val="both"/>
      </w:pPr>
      <w:r>
        <w:rPr>
          <w:rFonts w:ascii="Times New Roman"/>
          <w:b w:val="false"/>
          <w:i w:val="false"/>
          <w:color w:val="000000"/>
          <w:sz w:val="28"/>
        </w:rPr>
        <w:t>
      1-жолда заңды тұлғаның ұйымдық-құқықтық нысанын қоса алғанда, жер қойнауын пайдаланушының толық атауы көрсетіледі.</w:t>
      </w:r>
    </w:p>
    <w:p>
      <w:pPr>
        <w:spacing w:after="0"/>
        <w:ind w:left="0"/>
        <w:jc w:val="both"/>
      </w:pPr>
      <w:r>
        <w:rPr>
          <w:rFonts w:ascii="Times New Roman"/>
          <w:b w:val="false"/>
          <w:i w:val="false"/>
          <w:color w:val="000000"/>
          <w:sz w:val="28"/>
        </w:rPr>
        <w:t>
      2-жолда жер қойнауын пайдаланушының тіркелген елі көрсетіледі.</w:t>
      </w:r>
    </w:p>
    <w:p>
      <w:pPr>
        <w:spacing w:after="0"/>
        <w:ind w:left="0"/>
        <w:jc w:val="both"/>
      </w:pPr>
      <w:r>
        <w:rPr>
          <w:rFonts w:ascii="Times New Roman"/>
          <w:b w:val="false"/>
          <w:i w:val="false"/>
          <w:color w:val="000000"/>
          <w:sz w:val="28"/>
        </w:rPr>
        <w:t>
      3-жолда жер қойнауын пайдаланушының бизнес-сәйкестендіру нөмірі немесе тіркелген елдегі салықтық тіркеудің ұқсас нөмірі көрсетіледі.</w:t>
      </w:r>
    </w:p>
    <w:p>
      <w:pPr>
        <w:spacing w:after="0"/>
        <w:ind w:left="0"/>
        <w:jc w:val="both"/>
      </w:pPr>
      <w:r>
        <w:rPr>
          <w:rFonts w:ascii="Times New Roman"/>
          <w:b w:val="false"/>
          <w:i w:val="false"/>
          <w:color w:val="000000"/>
          <w:sz w:val="28"/>
        </w:rPr>
        <w:t>
      4-жолда жер қойнауын пайдаланушының тіркелген мекенжайы көрсетіледі.</w:t>
      </w:r>
    </w:p>
    <w:p>
      <w:pPr>
        <w:spacing w:after="0"/>
        <w:ind w:left="0"/>
        <w:jc w:val="both"/>
      </w:pPr>
      <w:r>
        <w:rPr>
          <w:rFonts w:ascii="Times New Roman"/>
          <w:b w:val="false"/>
          <w:i w:val="false"/>
          <w:color w:val="000000"/>
          <w:sz w:val="28"/>
        </w:rPr>
        <w:t>
      5-жолда жер қойнауын пайдаланушының тұрақты орналасқан жерінің мекенжайы көрсетіледі.</w:t>
      </w:r>
    </w:p>
    <w:p>
      <w:pPr>
        <w:spacing w:after="0"/>
        <w:ind w:left="0"/>
        <w:jc w:val="both"/>
      </w:pPr>
      <w:r>
        <w:rPr>
          <w:rFonts w:ascii="Times New Roman"/>
          <w:b w:val="false"/>
          <w:i w:val="false"/>
          <w:color w:val="000000"/>
          <w:sz w:val="28"/>
        </w:rPr>
        <w:t>
      6-жолда пайдалы қатты қазбаларды барлауға/өндіруге арналған лицензияның/барлауға/өндіруге/бірлескен барлауға және өндіруге арналған келісімшарттың күні мен нөмірі көрсетіледі.</w:t>
      </w:r>
    </w:p>
    <w:p>
      <w:pPr>
        <w:spacing w:after="0"/>
        <w:ind w:left="0"/>
        <w:jc w:val="both"/>
      </w:pPr>
      <w:r>
        <w:rPr>
          <w:rFonts w:ascii="Times New Roman"/>
          <w:b w:val="false"/>
          <w:i w:val="false"/>
          <w:color w:val="000000"/>
          <w:sz w:val="28"/>
        </w:rPr>
        <w:t>
      7-жолда жауап нұсқаларының бірі көрсетіледі-иә/жоқ жер қойнауын пайдаланушының акциялары қор биржасында айналыста бола ма деген сұраққа.</w:t>
      </w:r>
    </w:p>
    <w:p>
      <w:pPr>
        <w:spacing w:after="0"/>
        <w:ind w:left="0"/>
        <w:jc w:val="both"/>
      </w:pPr>
      <w:r>
        <w:rPr>
          <w:rFonts w:ascii="Times New Roman"/>
          <w:b w:val="false"/>
          <w:i w:val="false"/>
          <w:color w:val="000000"/>
          <w:sz w:val="28"/>
        </w:rPr>
        <w:t>
      8-жолда қор биржасының атауы көрсетіледі, егер жер қойнауын пайдаланушының акциялары қор биржасында айналыста болған жағдайда, егер акциялар қор биржасында айналыста болмаған жағдайда – сызықша қойылады.</w:t>
      </w:r>
    </w:p>
    <w:p>
      <w:pPr>
        <w:spacing w:after="0"/>
        <w:ind w:left="0"/>
        <w:jc w:val="both"/>
      </w:pPr>
      <w:r>
        <w:rPr>
          <w:rFonts w:ascii="Times New Roman"/>
          <w:b w:val="false"/>
          <w:i w:val="false"/>
          <w:color w:val="000000"/>
          <w:sz w:val="28"/>
        </w:rPr>
        <w:t>
      9-жолда жер қойнауын пайдаланушының қор биржасында айналыстағы акцияларының шығарылған акциялардың жалпы санынан саны мен % көрсетіледі, егер акциялар қор биржасында айналыста болмаған жағдайда-сызықша қойылады.</w:t>
      </w:r>
    </w:p>
    <w:p>
      <w:pPr>
        <w:spacing w:after="0"/>
        <w:ind w:left="0"/>
        <w:jc w:val="both"/>
      </w:pPr>
      <w:r>
        <w:rPr>
          <w:rFonts w:ascii="Times New Roman"/>
          <w:b w:val="false"/>
          <w:i w:val="false"/>
          <w:color w:val="000000"/>
          <w:sz w:val="28"/>
        </w:rPr>
        <w:t>
      10-жолда жер қойнауын пайдаланушыны жеке тұлғаларды, заңды тұлғаларды, мемлекеттер мен халықаралық ұйымдарды бақылайтын тұлғалардың саны көрсетіледі.</w:t>
      </w:r>
    </w:p>
    <w:p>
      <w:pPr>
        <w:spacing w:after="0"/>
        <w:ind w:left="0"/>
        <w:jc w:val="both"/>
      </w:pPr>
      <w:r>
        <w:rPr>
          <w:rFonts w:ascii="Times New Roman"/>
          <w:b w:val="false"/>
          <w:i w:val="false"/>
          <w:color w:val="000000"/>
          <w:sz w:val="28"/>
        </w:rPr>
        <w:t>
      2-бөлімде жер қойнауын пайдаланушының бас компаниясынан бастап тізбек бойынша әрбір басқа заңды тұлғаны бақылауды жүзеге асыратын жеке тұлғаға (тұлғаларға) дейін жер қойнауын пайдаланушыны тікелей немесе жанама бақылайтын барлық тұлғалар туралы мәліметтер көрсетіледі.</w:t>
      </w:r>
    </w:p>
    <w:p>
      <w:pPr>
        <w:spacing w:after="0"/>
        <w:ind w:left="0"/>
        <w:jc w:val="both"/>
      </w:pPr>
      <w:r>
        <w:rPr>
          <w:rFonts w:ascii="Times New Roman"/>
          <w:b w:val="false"/>
          <w:i w:val="false"/>
          <w:color w:val="000000"/>
          <w:sz w:val="28"/>
        </w:rPr>
        <w:t>
      2.1-бөлімде заңды тұлға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2.2-бөлімде 2.1-бөлімде көрсетілген тұлға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астам заңды тұлға болған жағдайда, барлық осындай заңды тұлғаларға қатысты 2.1 және 2.2-бөлімдерде көрсетілген ақпаратты ұсыну қажет.</w:t>
      </w:r>
    </w:p>
    <w:p>
      <w:pPr>
        <w:spacing w:after="0"/>
        <w:ind w:left="0"/>
        <w:jc w:val="both"/>
      </w:pPr>
      <w:r>
        <w:rPr>
          <w:rFonts w:ascii="Times New Roman"/>
          <w:b w:val="false"/>
          <w:i w:val="false"/>
          <w:color w:val="000000"/>
          <w:sz w:val="28"/>
        </w:rPr>
        <w:t>
      2.3-бөлімде халықаралық ұйым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2.4-бөлімде 2.3-бөлімде көрсетілген тұлға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артық халықаралық ұйым болған жағдайда, осындай барлық халықаралық ұйымдарға қатысты 2.3 және 2.4-бөлімдерде көрсетілген ақпаратты ұсыну қажет.</w:t>
      </w:r>
    </w:p>
    <w:p>
      <w:pPr>
        <w:spacing w:after="0"/>
        <w:ind w:left="0"/>
        <w:jc w:val="both"/>
      </w:pPr>
      <w:r>
        <w:rPr>
          <w:rFonts w:ascii="Times New Roman"/>
          <w:b w:val="false"/>
          <w:i w:val="false"/>
          <w:color w:val="000000"/>
          <w:sz w:val="28"/>
        </w:rPr>
        <w:t>
      2.5-бөлімде мемлекет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2.6-бөлімде 2.5-бөлімде көрсетілген мемлекеттің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астам мемлекет болған жағдайда, осындай барлық мемлекеттерге қатысты 2.5 және 2.6-бөлімдерде көрсетілген ақпаратты ұсыну қажет.</w:t>
      </w:r>
    </w:p>
    <w:p>
      <w:pPr>
        <w:spacing w:after="0"/>
        <w:ind w:left="0"/>
        <w:jc w:val="both"/>
      </w:pPr>
      <w:r>
        <w:rPr>
          <w:rFonts w:ascii="Times New Roman"/>
          <w:b w:val="false"/>
          <w:i w:val="false"/>
          <w:color w:val="000000"/>
          <w:sz w:val="28"/>
        </w:rPr>
        <w:t>
      2.7-бөлімде жеке тұлғалар болып табылатын жер қойнауын пайдаланушының бақылаушы тұлғалары туралы мәліметтер көрсетіледі.</w:t>
      </w:r>
    </w:p>
    <w:p>
      <w:pPr>
        <w:spacing w:after="0"/>
        <w:ind w:left="0"/>
        <w:jc w:val="both"/>
      </w:pPr>
      <w:r>
        <w:rPr>
          <w:rFonts w:ascii="Times New Roman"/>
          <w:b w:val="false"/>
          <w:i w:val="false"/>
          <w:color w:val="000000"/>
          <w:sz w:val="28"/>
        </w:rPr>
        <w:t>
      2.8-бөлімде 2.7-бөлімде көрсетілген жеке тұлғаның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артық жеке тұлға болған жағдайда, барлық осындай жеке тұлғаларға қатысты 2.7 және 2.8-бөлімдерде көрсетілген ақпаратты ұсыну қажет.</w:t>
      </w:r>
    </w:p>
    <w:p>
      <w:pPr>
        <w:spacing w:after="0"/>
        <w:ind w:left="0"/>
        <w:jc w:val="both"/>
      </w:pPr>
      <w:r>
        <w:rPr>
          <w:rFonts w:ascii="Times New Roman"/>
          <w:b w:val="false"/>
          <w:i w:val="false"/>
          <w:color w:val="000000"/>
          <w:sz w:val="28"/>
        </w:rPr>
        <w:t>
      Тіркеу елі көрсетілген Нысанның барлық бөлімдерінде Елдердің атауларын және олардың әкімшілік-аумақтық бөлімшелері бірліктерін белгілеуге арналған кодтар бойынша толтыру қажет.</w:t>
      </w:r>
    </w:p>
    <w:p>
      <w:pPr>
        <w:spacing w:after="0"/>
        <w:ind w:left="0"/>
        <w:jc w:val="both"/>
      </w:pPr>
      <w:r>
        <w:rPr>
          <w:rFonts w:ascii="Times New Roman"/>
          <w:b w:val="false"/>
          <w:i w:val="false"/>
          <w:color w:val="000000"/>
          <w:sz w:val="28"/>
        </w:rPr>
        <w:t>
      Есепте қамтылған мәліметтерге/ақпаратқа қатысты растайтын құжаттар есепке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өндіру 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27.02.2025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пайдалы қатты қазбаларды барлау және (немесе) өндіру жөніндегі құзыретті органға, кең таралған пайдалы қазбаларды барлау және (немесе) өндіру жөніндегі жер қойнауын зерделеу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лицензиялық/келісімшарттық шарттар мен жұмыс бағдарламасы (қатты немесе кең таралған пайдалы қазбаларды барлау және (немесе) өндіру) міндеттемелерінің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5-ПҚК.</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пайдалы қатты қазбаларды барлауға, өндіруге және бірлескен барлауға және өндіруге арналған келісімшарттар бойынша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пайдалы қатты қазбаларды немесе кең таралған пайдалы қазбаларды барлауға, өндіруге немесе бірлесіп барлауға және өндіруге арналған келісімшартқа қатысты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 заңды тұлғаның толық атауы/жер қойнауын пайдаланушының – жеке тұлғаның тегі, аты және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Лицензияның/келісімшарттың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Лицензияның/келісімшарттың берілген/жасалған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келісімдер-тіркеу нөмірі/күні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кәсіпорынның меншік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(лар)/ ел (дер)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алаңының, кен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келісімшарттық аумақтың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%-бен және келісімшарттың қолданылуы басталғаннан бастап келісімшартқа сәйкес оны қайтару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Геологиялық/тау-кендік бөлу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кезеңнің басына қайтарылған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 ұзартуларды ескере отырып, бірлескен барлау мен өндіруге арналған келісімшарт бойынша барлау кезеңінің және (немесе) өндіру кезеңінің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қолданылуы басталған есепті кезеңнің соңында жинақталған тарату қорының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қалыптастыру жөніндегі шарттың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 қалыптастырылатын екінші деңгейдегі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жоспарының (өзгертілген жою жоспарының) кешенді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жою жоспарына сәйкес жер қойнауын пайдалану салдарын жоюдың есептік құнының мөлшері (болған жағдайда),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берілген не жобалау құжатының (барлау жоспарының, тау-кен жұмысы жоспарының, өзге де жобалау құжатының) мемлекеттік экологиялық сараптамасының соңғы оң қорытындысын алған күн, оның ішінде өзгерістерді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жобалау құжатын (барлау жоспары, тау-кен жұмысы жоспары, өзге де жобалау құжаты)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жұмыс бағдарламасына, оның ішінде жұмыстарды жүргізу мерзімдері туралы соңғы өзгерістер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Жер қойнауын пайдалануға арналған келісімшарттың жұмыс бағдарламасына сәйкес қатты немесе кең таралған пайдалы қазбаларды барлау және (немесе) өндіру жөніндегі міндеттемелерді орындау жөніндегі мәліметтер (нақты және/немесе ақшалай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іздеу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түсірілім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бұрғылаудағы геофизикалық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бұрғылау геофизика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деректерді 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технологиялық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бойынша басқа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өндіру/қайта өндеуге арналған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дайындау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күрделі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тілмелеу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 қайта өндеу бойынша өзге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(тауарлы 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бойынша өндіру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кендерде металлдардың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кендерде металлдардың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 экономикалық дамыту және оның 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206114 БСК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жұмсалатын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жер қойнауын пайдаланушының қызметкерлерін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қызметкерлері болып табылмайтын Қазақстан Республикасының азаматтарын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ұсынған тізбе бойынша білім беру ұйымдарының материалдық-техникалық базасын жақсарту үшін қажетті тауарларды, жұмыстарды және көрсетілетін қызметтерді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жұмыстарына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уәкілетті орган аккредиттеген, ғылым саласындағы қызметті жүзеге асыратын ұйымға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қызметті жүзеге асыратын ұйымдардан, сондай-ақ дербес білім беру ұйымынан ҒЗТКЖ сатып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құқық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ҒЗТКЖ жүргізілді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ғылыми-зерттеу және (немесе) талдау зертханаларын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бойынша қызметті жүзеге асыру шеңберінде бюджетке төленуге жататын салықтар мен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жазылым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 (міндеттеме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шығындардың орнын толтыру бойынша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ақпаратты сатып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міндеттемелерді орындамағаны/ тиісінше орындамағаны үшін айыппұлдар (тұрақсыздық айыбы)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басқа да салықтар мен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жұмыс бағдарламасының көрсеткіштері немесе лицензиялар/келісімшарттар талаптары шетел валютасында белгіленген жағдайда, есепті жылы Қазақстан Республикасы Ұлттық Банкінің теңгесіне АҚШ долларының орташа жылдық айырбас бағамы қолданылады.</w:t>
      </w:r>
    </w:p>
    <w:p>
      <w:pPr>
        <w:spacing w:after="0"/>
        <w:ind w:left="0"/>
        <w:jc w:val="both"/>
      </w:pPr>
      <w:r>
        <w:rPr>
          <w:rFonts w:ascii="Times New Roman"/>
          <w:b w:val="false"/>
          <w:i w:val="false"/>
          <w:color w:val="000000"/>
          <w:sz w:val="28"/>
        </w:rPr>
        <w:t>
      Есепке ұйымның атауын, орналасқан жерін, байланыс деректерін (телефон, электрондық пошта мекенжайы), жұмсау бағыттарының әрқайсысы бойынша зерттеулердің тақырыбы мен мақсатын көрсете отырып, ғылыми-зерттеу, ғылыми-техникалық және (немесе) тәжірибелік-конструкторлық жұмыстарға жұмсалған шығыстар туралы ақпараттық анықтама қоса беріледі (есептің 81-87-жолдары).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"Лицензиялық/келісімшарттық</w:t>
            </w:r>
            <w:r>
              <w:br/>
            </w:r>
            <w:r>
              <w:rPr>
                <w:rFonts w:ascii="Times New Roman"/>
                <w:b w:val="false"/>
                <w:i w:val="false"/>
                <w:color w:val="000000"/>
                <w:sz w:val="20"/>
              </w:rPr>
              <w:t xml:space="preserve">шарттар мен жұмыс </w:t>
            </w:r>
            <w:r>
              <w:br/>
            </w:r>
            <w:r>
              <w:rPr>
                <w:rFonts w:ascii="Times New Roman"/>
                <w:b w:val="false"/>
                <w:i w:val="false"/>
                <w:color w:val="000000"/>
                <w:sz w:val="20"/>
              </w:rPr>
              <w:t xml:space="preserve">бағдарламасы </w:t>
            </w:r>
            <w:r>
              <w:br/>
            </w:r>
            <w:r>
              <w:rPr>
                <w:rFonts w:ascii="Times New Roman"/>
                <w:b w:val="false"/>
                <w:i w:val="false"/>
                <w:color w:val="000000"/>
                <w:sz w:val="20"/>
              </w:rPr>
              <w:t>(қатты немесе кең таралған</w:t>
            </w:r>
            <w:r>
              <w:br/>
            </w:r>
            <w:r>
              <w:rPr>
                <w:rFonts w:ascii="Times New Roman"/>
                <w:b w:val="false"/>
                <w:i w:val="false"/>
                <w:color w:val="000000"/>
                <w:sz w:val="20"/>
              </w:rPr>
              <w:t>пайдалы қазбаларды барлау</w:t>
            </w:r>
            <w:r>
              <w:br/>
            </w:r>
            <w:r>
              <w:rPr>
                <w:rFonts w:ascii="Times New Roman"/>
                <w:b w:val="false"/>
                <w:i w:val="false"/>
                <w:color w:val="000000"/>
                <w:sz w:val="20"/>
              </w:rPr>
              <w:t>және (немесе) өндіру)</w:t>
            </w:r>
            <w:r>
              <w:br/>
            </w:r>
            <w:r>
              <w:rPr>
                <w:rFonts w:ascii="Times New Roman"/>
                <w:b w:val="false"/>
                <w:i w:val="false"/>
                <w:color w:val="000000"/>
                <w:sz w:val="20"/>
              </w:rPr>
              <w:t>міндеттемелерінің орындалуы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67" w:id="6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"Лицензиялық/келісімшарттық шарттар мен жұмыс бағдарламасы (қатты немесе кең таралған пайдалы қазбаларды барлау және (немесе) өндіру) міндеттемелерінің орындалуы туралы есеп" (Нысанның индексі: 5-ПҚК, кезеңділігі: жылдық)</w:t>
      </w:r>
    </w:p>
    <w:bookmarkEnd w:id="64"/>
    <w:bookmarkStart w:name="z168" w:id="65"/>
    <w:p>
      <w:pPr>
        <w:spacing w:after="0"/>
        <w:ind w:left="0"/>
        <w:jc w:val="left"/>
      </w:pPr>
      <w:r>
        <w:rPr>
          <w:rFonts w:ascii="Times New Roman"/>
          <w:b/>
          <w:i w:val="false"/>
          <w:color w:val="000000"/>
        </w:rPr>
        <w:t xml:space="preserve"> 1-тарау. Жалпы ережелер</w:t>
      </w:r>
    </w:p>
    <w:bookmarkEnd w:id="65"/>
    <w:bookmarkStart w:name="z169" w:id="66"/>
    <w:p>
      <w:pPr>
        <w:spacing w:after="0"/>
        <w:ind w:left="0"/>
        <w:jc w:val="both"/>
      </w:pPr>
      <w:r>
        <w:rPr>
          <w:rFonts w:ascii="Times New Roman"/>
          <w:b w:val="false"/>
          <w:i w:val="false"/>
          <w:color w:val="000000"/>
          <w:sz w:val="28"/>
        </w:rPr>
        <w:t>
      1. Осы түсіндірме "Лицензиялық/келісімшарттық шарттар міндеттемелерінің және жұмыс бағдарламасының (қатты немесе кең таралған пайдалы қазбаларды барлау және (немесе) өндіру) орындалуы туралы есеп" нысанын (бұдан әрі – нысан) толтыру бойынша бірыңғай талаптарды айқындайды.</w:t>
      </w:r>
    </w:p>
    <w:bookmarkEnd w:id="66"/>
    <w:bookmarkStart w:name="z170" w:id="67"/>
    <w:p>
      <w:pPr>
        <w:spacing w:after="0"/>
        <w:ind w:left="0"/>
        <w:jc w:val="both"/>
      </w:pPr>
      <w:r>
        <w:rPr>
          <w:rFonts w:ascii="Times New Roman"/>
          <w:b w:val="false"/>
          <w:i w:val="false"/>
          <w:color w:val="000000"/>
          <w:sz w:val="28"/>
        </w:rPr>
        <w:t>
      2. Нысанды барлауға арналған келісімшарт, өндіруге арналған келісімшарт немесе қатты немесе кең таралған пайдалы қазбаларды бірлескен барлау мен өндіруге арналған келісімшарт негізінде қызметін жүзеге асыратын жер қойнауын пайдаланушылар толтырады.</w:t>
      </w:r>
    </w:p>
    <w:bookmarkEnd w:id="67"/>
    <w:bookmarkStart w:name="z171" w:id="68"/>
    <w:p>
      <w:pPr>
        <w:spacing w:after="0"/>
        <w:ind w:left="0"/>
        <w:jc w:val="both"/>
      </w:pPr>
      <w:r>
        <w:rPr>
          <w:rFonts w:ascii="Times New Roman"/>
          <w:b w:val="false"/>
          <w:i w:val="false"/>
          <w:color w:val="000000"/>
          <w:sz w:val="28"/>
        </w:rPr>
        <w:t>
      3. Нысанға жер қойнауын пайдаланушының ЭЦҚ арқылы қойылады.</w:t>
      </w:r>
    </w:p>
    <w:bookmarkEnd w:id="68"/>
    <w:bookmarkStart w:name="z172" w:id="69"/>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69"/>
    <w:bookmarkStart w:name="z173" w:id="70"/>
    <w:p>
      <w:pPr>
        <w:spacing w:after="0"/>
        <w:ind w:left="0"/>
        <w:jc w:val="both"/>
      </w:pPr>
      <w:r>
        <w:rPr>
          <w:rFonts w:ascii="Times New Roman"/>
          <w:b w:val="false"/>
          <w:i w:val="false"/>
          <w:color w:val="000000"/>
          <w:sz w:val="28"/>
        </w:rPr>
        <w:t>
      5. Нысан мемлекеттік және орыс тілдерінде толтырылады.</w:t>
      </w:r>
    </w:p>
    <w:bookmarkEnd w:id="70"/>
    <w:bookmarkStart w:name="z174" w:id="71"/>
    <w:p>
      <w:pPr>
        <w:spacing w:after="0"/>
        <w:ind w:left="0"/>
        <w:jc w:val="left"/>
      </w:pPr>
      <w:r>
        <w:rPr>
          <w:rFonts w:ascii="Times New Roman"/>
          <w:b/>
          <w:i w:val="false"/>
          <w:color w:val="000000"/>
        </w:rPr>
        <w:t xml:space="preserve"> 2-тарау. Нысанды толтыру бойынша түсіндірме</w:t>
      </w:r>
    </w:p>
    <w:bookmarkEnd w:id="71"/>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w:t>
      </w:r>
    </w:p>
    <w:p>
      <w:pPr>
        <w:spacing w:after="0"/>
        <w:ind w:left="0"/>
        <w:jc w:val="both"/>
      </w:pPr>
      <w:r>
        <w:rPr>
          <w:rFonts w:ascii="Times New Roman"/>
          <w:b w:val="false"/>
          <w:i w:val="false"/>
          <w:color w:val="000000"/>
          <w:sz w:val="28"/>
        </w:rPr>
        <w:t>
      3-жолда лицензияның (бар болса) және Келісімшарттың нөмірі мен берілген күні көрсетіледі.</w:t>
      </w:r>
    </w:p>
    <w:p>
      <w:pPr>
        <w:spacing w:after="0"/>
        <w:ind w:left="0"/>
        <w:jc w:val="both"/>
      </w:pPr>
      <w:r>
        <w:rPr>
          <w:rFonts w:ascii="Times New Roman"/>
          <w:b w:val="false"/>
          <w:i w:val="false"/>
          <w:color w:val="000000"/>
          <w:sz w:val="28"/>
        </w:rPr>
        <w:t>
      4-жолда келісімшартқа қосымша келісімдердің нөмірі мен тіркелген күні көрсетіледі.</w:t>
      </w:r>
    </w:p>
    <w:p>
      <w:pPr>
        <w:spacing w:after="0"/>
        <w:ind w:left="0"/>
        <w:jc w:val="both"/>
      </w:pPr>
      <w:r>
        <w:rPr>
          <w:rFonts w:ascii="Times New Roman"/>
          <w:b w:val="false"/>
          <w:i w:val="false"/>
          <w:color w:val="000000"/>
          <w:sz w:val="28"/>
        </w:rPr>
        <w:t>
      5-жолда жер қойнауын пайдалану бойынша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 жеке немесе мемлекеттік.</w:t>
      </w:r>
    </w:p>
    <w:p>
      <w:pPr>
        <w:spacing w:after="0"/>
        <w:ind w:left="0"/>
        <w:jc w:val="both"/>
      </w:pPr>
      <w:r>
        <w:rPr>
          <w:rFonts w:ascii="Times New Roman"/>
          <w:b w:val="false"/>
          <w:i w:val="false"/>
          <w:color w:val="000000"/>
          <w:sz w:val="28"/>
        </w:rPr>
        <w:t>
      7-жолда жер қойнауын пайдаланушының инвесторы(-лері)/елі(-лері) Елдердің атауларын және олардың әкімшілік-аумақтық бөлімшелері бірліктерін белгілеуге арналған кодтар бойынша көрсету қажет.</w:t>
      </w:r>
    </w:p>
    <w:p>
      <w:pPr>
        <w:spacing w:after="0"/>
        <w:ind w:left="0"/>
        <w:jc w:val="both"/>
      </w:pPr>
      <w:r>
        <w:rPr>
          <w:rFonts w:ascii="Times New Roman"/>
          <w:b w:val="false"/>
          <w:i w:val="false"/>
          <w:color w:val="000000"/>
          <w:sz w:val="28"/>
        </w:rPr>
        <w:t>
      8-жолда инвестордың (- лердің)/елдің (- лердің) үлестік қатысуы (%- бен) көрсетіледі.</w:t>
      </w:r>
    </w:p>
    <w:p>
      <w:pPr>
        <w:spacing w:after="0"/>
        <w:ind w:left="0"/>
        <w:jc w:val="both"/>
      </w:pPr>
      <w:r>
        <w:rPr>
          <w:rFonts w:ascii="Times New Roman"/>
          <w:b w:val="false"/>
          <w:i w:val="false"/>
          <w:color w:val="000000"/>
          <w:sz w:val="28"/>
        </w:rPr>
        <w:t>
      9-жолда барлау алаңының немесе кен орнының атауы көрсетіледі.</w:t>
      </w:r>
    </w:p>
    <w:p>
      <w:pPr>
        <w:spacing w:after="0"/>
        <w:ind w:left="0"/>
        <w:jc w:val="both"/>
      </w:pPr>
      <w:r>
        <w:rPr>
          <w:rFonts w:ascii="Times New Roman"/>
          <w:b w:val="false"/>
          <w:i w:val="false"/>
          <w:color w:val="000000"/>
          <w:sz w:val="28"/>
        </w:rPr>
        <w:t>
      10-жолда барлау бойынша келісімшарттық аумақтың ағымдағы алаңы, бастапқы алаңнан % - бен қайтару мерзімі мен мөлшері бойынша келісімшарттық аумақты ішінара қайтару бойынша келісімшарт талаптары көрсетіледі.</w:t>
      </w:r>
    </w:p>
    <w:p>
      <w:pPr>
        <w:spacing w:after="0"/>
        <w:ind w:left="0"/>
        <w:jc w:val="both"/>
      </w:pPr>
      <w:r>
        <w:rPr>
          <w:rFonts w:ascii="Times New Roman"/>
          <w:b w:val="false"/>
          <w:i w:val="false"/>
          <w:color w:val="000000"/>
          <w:sz w:val="28"/>
        </w:rPr>
        <w:t>
      Өндіруге арналған келісімшарттар бойынша жол толтырылмайды.</w:t>
      </w:r>
    </w:p>
    <w:p>
      <w:pPr>
        <w:spacing w:after="0"/>
        <w:ind w:left="0"/>
        <w:jc w:val="both"/>
      </w:pPr>
      <w:r>
        <w:rPr>
          <w:rFonts w:ascii="Times New Roman"/>
          <w:b w:val="false"/>
          <w:i w:val="false"/>
          <w:color w:val="000000"/>
          <w:sz w:val="28"/>
        </w:rPr>
        <w:t>
      11-жолда геологиялық/тау-кендік бөлу алаңы, оның ішінде есепті кезеңнің басына қайтарылған %-бен көрсетіледі.</w:t>
      </w:r>
    </w:p>
    <w:p>
      <w:pPr>
        <w:spacing w:after="0"/>
        <w:ind w:left="0"/>
        <w:jc w:val="both"/>
      </w:pPr>
      <w:r>
        <w:rPr>
          <w:rFonts w:ascii="Times New Roman"/>
          <w:b w:val="false"/>
          <w:i w:val="false"/>
          <w:color w:val="000000"/>
          <w:sz w:val="28"/>
        </w:rPr>
        <w:t>
      12-жолда келісімшарттың қолданылу мерзімі, ұзартуларды ескере отырып, бірлескен барлау мен өндіруге арналған келісімшарт бойынша барлау кезеңінің және (немесе) өндіру кезеңінің аяқталуы көрсетіледі.</w:t>
      </w:r>
    </w:p>
    <w:p>
      <w:pPr>
        <w:spacing w:after="0"/>
        <w:ind w:left="0"/>
        <w:jc w:val="both"/>
      </w:pPr>
      <w:r>
        <w:rPr>
          <w:rFonts w:ascii="Times New Roman"/>
          <w:b w:val="false"/>
          <w:i w:val="false"/>
          <w:color w:val="000000"/>
          <w:sz w:val="28"/>
        </w:rPr>
        <w:t>
      13-жолда келісімшарттың қолданылуы басталғаннан бастап есепті кезеңнің соңында жинақталған тарату қорының сомасы көрсетіледі.</w:t>
      </w:r>
    </w:p>
    <w:p>
      <w:pPr>
        <w:spacing w:after="0"/>
        <w:ind w:left="0"/>
        <w:jc w:val="both"/>
      </w:pPr>
      <w:r>
        <w:rPr>
          <w:rFonts w:ascii="Times New Roman"/>
          <w:b w:val="false"/>
          <w:i w:val="false"/>
          <w:color w:val="000000"/>
          <w:sz w:val="28"/>
        </w:rPr>
        <w:t>
      14-жолда тарату қорын қалыптастыру үшін ашылған банктік салым шартының деректемелері және тарату қоры қалыптастырылатын екінші деңгейдегі банктің атауы көрсетіледі.</w:t>
      </w:r>
    </w:p>
    <w:p>
      <w:pPr>
        <w:spacing w:after="0"/>
        <w:ind w:left="0"/>
        <w:jc w:val="both"/>
      </w:pPr>
      <w:r>
        <w:rPr>
          <w:rFonts w:ascii="Times New Roman"/>
          <w:b w:val="false"/>
          <w:i w:val="false"/>
          <w:color w:val="000000"/>
          <w:sz w:val="28"/>
        </w:rPr>
        <w:t>
      15-жолда егер жер қойнауын пайдаланушы жою жоспарын әзірлеген және бекіткен жағдайда, жою жоспарының (өзгертілген жою жоспарының) өнеркәсіптік қауіпсіздік кешенді сараптамасының/сараптамасының және мемлекеттік экологиялық сараптамасының соңғы оң қорытындысын алған күн көрсетіледі.</w:t>
      </w:r>
    </w:p>
    <w:p>
      <w:pPr>
        <w:spacing w:after="0"/>
        <w:ind w:left="0"/>
        <w:jc w:val="both"/>
      </w:pPr>
      <w:r>
        <w:rPr>
          <w:rFonts w:ascii="Times New Roman"/>
          <w:b w:val="false"/>
          <w:i w:val="false"/>
          <w:color w:val="000000"/>
          <w:sz w:val="28"/>
        </w:rPr>
        <w:t>
      16-жолда егер жер қойнауын пайдаланушы жою жоспарын әзірлеген және бекіткен жағдайда, есепті кезеңде жою жоспарына сәйкес жер қойнауын пайдалану салдарын жоюдың есептік құнының мөлшері көрсетіледі.</w:t>
      </w:r>
    </w:p>
    <w:p>
      <w:pPr>
        <w:spacing w:after="0"/>
        <w:ind w:left="0"/>
        <w:jc w:val="both"/>
      </w:pPr>
      <w:r>
        <w:rPr>
          <w:rFonts w:ascii="Times New Roman"/>
          <w:b w:val="false"/>
          <w:i w:val="false"/>
          <w:color w:val="000000"/>
          <w:sz w:val="28"/>
        </w:rPr>
        <w:t>
      17-жолда экологиялық рұқсат берілген не жобалық құжаттың (барлау жоспарының, тау-кен жұмысы жоспарының, өзге де жобалық құжаттың), оның ішінде өзгерістерді ескере отырып, мемлекеттік экологиялық сараптамасының соңғы оң қорытындысы алынған күн көрсетіледі.</w:t>
      </w:r>
    </w:p>
    <w:p>
      <w:pPr>
        <w:spacing w:after="0"/>
        <w:ind w:left="0"/>
        <w:jc w:val="both"/>
      </w:pPr>
      <w:r>
        <w:rPr>
          <w:rFonts w:ascii="Times New Roman"/>
          <w:b w:val="false"/>
          <w:i w:val="false"/>
          <w:color w:val="000000"/>
          <w:sz w:val="28"/>
        </w:rPr>
        <w:t>
      18-жолда құзыретті органға (барлау жоспары, тау-кен жұмысы жоспары, өзге де жобалау құжаты) жобалау құжатын ұсыну күні көрсетіледі.</w:t>
      </w:r>
    </w:p>
    <w:p>
      <w:pPr>
        <w:spacing w:after="0"/>
        <w:ind w:left="0"/>
        <w:jc w:val="both"/>
      </w:pPr>
      <w:r>
        <w:rPr>
          <w:rFonts w:ascii="Times New Roman"/>
          <w:b w:val="false"/>
          <w:i w:val="false"/>
          <w:color w:val="000000"/>
          <w:sz w:val="28"/>
        </w:rPr>
        <w:t>
      19-жолда келісімшарттың жұмыс бағдарламасына, оның ішінде жұмыстарды жүргізу мерзімдері бойынша соңғы өзгерістер енгізілген күн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жер қойнауын пайдалануға арналған келісімшартқа жұмыс бағдарламасына сәйкес міндеттеменің әрбір жолы бойынша (физикалық және/немесе ақшалай мәнде) толтырылады.</w:t>
      </w:r>
    </w:p>
    <w:p>
      <w:pPr>
        <w:spacing w:after="0"/>
        <w:ind w:left="0"/>
        <w:jc w:val="both"/>
      </w:pPr>
      <w:r>
        <w:rPr>
          <w:rFonts w:ascii="Times New Roman"/>
          <w:b w:val="false"/>
          <w:i w:val="false"/>
          <w:color w:val="000000"/>
          <w:sz w:val="28"/>
        </w:rPr>
        <w:t>
      6-бағанда есепті кезең үшін нақты және/немесе ақшалай мәндегі (оның ішінде аванстық төлемдер) жұмыс бағдарламасы міндеттемелерінің нақты орындалуы көрсетіле отырып, әрбір жол толтырылады.</w:t>
      </w:r>
    </w:p>
    <w:p>
      <w:pPr>
        <w:spacing w:after="0"/>
        <w:ind w:left="0"/>
        <w:jc w:val="both"/>
      </w:pPr>
      <w:r>
        <w:rPr>
          <w:rFonts w:ascii="Times New Roman"/>
          <w:b w:val="false"/>
          <w:i w:val="false"/>
          <w:color w:val="000000"/>
          <w:sz w:val="28"/>
        </w:rPr>
        <w:t>
      1-жолда 501, 517, 519, 526 және 528-кодтар бойынша шығыстардың жалпы сомасы көрсетіледі.</w:t>
      </w:r>
    </w:p>
    <w:p>
      <w:pPr>
        <w:spacing w:after="0"/>
        <w:ind w:left="0"/>
        <w:jc w:val="both"/>
      </w:pPr>
      <w:r>
        <w:rPr>
          <w:rFonts w:ascii="Times New Roman"/>
          <w:b w:val="false"/>
          <w:i w:val="false"/>
          <w:color w:val="000000"/>
          <w:sz w:val="28"/>
        </w:rPr>
        <w:t>
      2-жолда 503, 509, 510, 515, 520 және 522-кодтар бойынша шығыстардың жалпы сомасы көрсетіледі.</w:t>
      </w:r>
    </w:p>
    <w:p>
      <w:pPr>
        <w:spacing w:after="0"/>
        <w:ind w:left="0"/>
        <w:jc w:val="both"/>
      </w:pPr>
      <w:r>
        <w:rPr>
          <w:rFonts w:ascii="Times New Roman"/>
          <w:b w:val="false"/>
          <w:i w:val="false"/>
          <w:color w:val="000000"/>
          <w:sz w:val="28"/>
        </w:rPr>
        <w:t>
      3-жолда өндіруге арналған күрделі шығындар бойынша шығыстардың жалпы сомасы көрсетіледі.</w:t>
      </w:r>
    </w:p>
    <w:p>
      <w:pPr>
        <w:spacing w:after="0"/>
        <w:ind w:left="0"/>
        <w:jc w:val="both"/>
      </w:pPr>
      <w:r>
        <w:rPr>
          <w:rFonts w:ascii="Times New Roman"/>
          <w:b w:val="false"/>
          <w:i w:val="false"/>
          <w:color w:val="000000"/>
          <w:sz w:val="28"/>
        </w:rPr>
        <w:t>
      4-жолда 100 – 106 және 113 – 116-кодтары бойынша шығыстардың жалпы сомасы көрсетіледі.</w:t>
      </w:r>
    </w:p>
    <w:p>
      <w:pPr>
        <w:spacing w:after="0"/>
        <w:ind w:left="0"/>
        <w:jc w:val="both"/>
      </w:pPr>
      <w:r>
        <w:rPr>
          <w:rFonts w:ascii="Times New Roman"/>
          <w:b w:val="false"/>
          <w:i w:val="false"/>
          <w:color w:val="000000"/>
          <w:sz w:val="28"/>
        </w:rPr>
        <w:t>
      23-жолда 117 – 122-кодтар бойынша шығыстардың жалпы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 xml:space="preserve">өндіру жөніндегі операцияларды </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 xml:space="preserve">6-қосымша </w:t>
            </w:r>
          </w:p>
        </w:tc>
      </w:tr>
    </w:tbl>
    <w:p>
      <w:pPr>
        <w:spacing w:after="0"/>
        <w:ind w:left="0"/>
        <w:jc w:val="both"/>
      </w:pPr>
      <w:r>
        <w:rPr>
          <w:rFonts w:ascii="Times New Roman"/>
          <w:b w:val="false"/>
          <w:i w:val="false"/>
          <w:color w:val="ff0000"/>
          <w:sz w:val="28"/>
        </w:rPr>
        <w:t xml:space="preserve">
      Ескерту. 6-қосымша жаңа редакцияда - ҚР Өнеркәсіп және құрылыс министрінің 27.02.2025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жерасты суларын, емдік балшықтарды барлау және (немесе) өндіру жөніндегі құзыретті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лицензиялық/келісімшарттық шарттардың және жұмыс бағдарламасының (жерасты суларын, емдік балшықтарды барлау (немесе) өндіру) міндеттемелерінің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6-ЖСЕБ.</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жерасты суларын, емдік балшықтарды барлауға, өндіруге арналған келісімшартқа/лицензияға қатысты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объектінің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Лицензия\келісімшарт\жасасу\берілген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келісім\СРП – тіркеудің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кәсіпорын жер қойнауын пайдаланушылардың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елі (дері)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аумақтар\ орналасқан жері\ тау және геологиялық бөлу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Лицензия\келісімшарттың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есеп кезеңінің1 $ = __________ теңге орташа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Есепті кезеңдегі шығыстар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тікелей шетелдік инвестиция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құрылысы\ қоршаған ортаны қорғауға арналған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сүзгі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бақылайтын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 мен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суды дайындауға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бұрғылауды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 (реанимация, саңылаудың ағымдағы жөндеулер және тағы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сулардың көлемі,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-ауыз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-техникалық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суармалау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фармацевтикалық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ысырап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пайдаланбай ағызу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балшықты өндіру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экспортқа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әлеуметтік-экономикалық дамыту және оның 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жағдай мониторингі (ластану)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құзыретті органмен келісілген, мамандықтардың тізімі бойынша Қазақстан Республикасы азаматтарын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 жұмыстарына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бірлескен кіріс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арналған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бөлігі туралы бұрын жасасқан келісімде (келісімшарттар) Қазақстан Республикасының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үшін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шығындардың орнын толтыру бойынша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ақпаратты сатып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және өсімақы,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сипатындағы төлемдер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сипатындағы төлем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міндеттемелерді лайықсыз орындау, орындамау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"Лицензиялық/келісімшарттық</w:t>
            </w:r>
            <w:r>
              <w:br/>
            </w:r>
            <w:r>
              <w:rPr>
                <w:rFonts w:ascii="Times New Roman"/>
                <w:b w:val="false"/>
                <w:i w:val="false"/>
                <w:color w:val="000000"/>
                <w:sz w:val="20"/>
              </w:rPr>
              <w:t>шарттардың және жұмыс</w:t>
            </w:r>
            <w:r>
              <w:br/>
            </w:r>
            <w:r>
              <w:rPr>
                <w:rFonts w:ascii="Times New Roman"/>
                <w:b w:val="false"/>
                <w:i w:val="false"/>
                <w:color w:val="000000"/>
                <w:sz w:val="20"/>
              </w:rPr>
              <w:t>бағдарламасының (жерасты</w:t>
            </w:r>
            <w:r>
              <w:br/>
            </w:r>
            <w:r>
              <w:rPr>
                <w:rFonts w:ascii="Times New Roman"/>
                <w:b w:val="false"/>
                <w:i w:val="false"/>
                <w:color w:val="000000"/>
                <w:sz w:val="20"/>
              </w:rPr>
              <w:t>суларын, емдік балшықтарды</w:t>
            </w:r>
            <w:r>
              <w:br/>
            </w:r>
            <w:r>
              <w:rPr>
                <w:rFonts w:ascii="Times New Roman"/>
                <w:b w:val="false"/>
                <w:i w:val="false"/>
                <w:color w:val="000000"/>
                <w:sz w:val="20"/>
              </w:rPr>
              <w:t>барлау (немесе) өндіру)</w:t>
            </w:r>
            <w:r>
              <w:br/>
            </w:r>
            <w:r>
              <w:rPr>
                <w:rFonts w:ascii="Times New Roman"/>
                <w:b w:val="false"/>
                <w:i w:val="false"/>
                <w:color w:val="000000"/>
                <w:sz w:val="20"/>
              </w:rPr>
              <w:t>міндеттемелерінің орындалуы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76" w:id="72"/>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"Лицензиялық/келісімшарттық шарттардың және жұмыс бағдарламасының (жерасты суларын, емдік балшықтарды барлау (немесе) өндіру) міндеттемелерінің орындалуы туралы есеп" (Нысанның индексі: 6-ЖСЕБ, кезеңділігі: жылдық)</w:t>
      </w:r>
    </w:p>
    <w:bookmarkEnd w:id="72"/>
    <w:bookmarkStart w:name="z177" w:id="73"/>
    <w:p>
      <w:pPr>
        <w:spacing w:after="0"/>
        <w:ind w:left="0"/>
        <w:jc w:val="left"/>
      </w:pPr>
      <w:r>
        <w:rPr>
          <w:rFonts w:ascii="Times New Roman"/>
          <w:b/>
          <w:i w:val="false"/>
          <w:color w:val="000000"/>
        </w:rPr>
        <w:t xml:space="preserve"> 1-тарау. Жалпы ережелер</w:t>
      </w:r>
    </w:p>
    <w:bookmarkEnd w:id="73"/>
    <w:bookmarkStart w:name="z178" w:id="74"/>
    <w:p>
      <w:pPr>
        <w:spacing w:after="0"/>
        <w:ind w:left="0"/>
        <w:jc w:val="both"/>
      </w:pPr>
      <w:r>
        <w:rPr>
          <w:rFonts w:ascii="Times New Roman"/>
          <w:b w:val="false"/>
          <w:i w:val="false"/>
          <w:color w:val="000000"/>
          <w:sz w:val="28"/>
        </w:rPr>
        <w:t>
      1. Осы түсіндірме "қатты немесе кең таралған пайдалы қазбаларды өндіру жөніндегі лицензиялық міндеттемелердің орындалуы туралы есеп" нысанын (бұдан әрі – нысан) толтыру жөніндегі бірыңғай талаптарды айқындайды.</w:t>
      </w:r>
    </w:p>
    <w:bookmarkEnd w:id="74"/>
    <w:bookmarkStart w:name="z179" w:id="75"/>
    <w:p>
      <w:pPr>
        <w:spacing w:after="0"/>
        <w:ind w:left="0"/>
        <w:jc w:val="both"/>
      </w:pPr>
      <w:r>
        <w:rPr>
          <w:rFonts w:ascii="Times New Roman"/>
          <w:b w:val="false"/>
          <w:i w:val="false"/>
          <w:color w:val="000000"/>
          <w:sz w:val="28"/>
        </w:rPr>
        <w:t>
      2. Нысанды жерасты суларын, емдік балшықтарды барлауға, өндіруге арналған лицензия/келісімшарттар және жұмыс бағдарламасы негізінде қызметін жүзеге асыратын жер қойнауын пайдаланушылар толтырады.</w:t>
      </w:r>
    </w:p>
    <w:bookmarkEnd w:id="75"/>
    <w:bookmarkStart w:name="z180" w:id="76"/>
    <w:p>
      <w:pPr>
        <w:spacing w:after="0"/>
        <w:ind w:left="0"/>
        <w:jc w:val="both"/>
      </w:pPr>
      <w:r>
        <w:rPr>
          <w:rFonts w:ascii="Times New Roman"/>
          <w:b w:val="false"/>
          <w:i w:val="false"/>
          <w:color w:val="000000"/>
          <w:sz w:val="28"/>
        </w:rPr>
        <w:t>
      3. Нысанға жер қойнауын пайдаланушының ЭЦҚ қол қойылады.</w:t>
      </w:r>
    </w:p>
    <w:bookmarkEnd w:id="76"/>
    <w:bookmarkStart w:name="z181" w:id="77"/>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кешіктірілмей ұсынылады.</w:t>
      </w:r>
    </w:p>
    <w:bookmarkEnd w:id="77"/>
    <w:bookmarkStart w:name="z182" w:id="78"/>
    <w:p>
      <w:pPr>
        <w:spacing w:after="0"/>
        <w:ind w:left="0"/>
        <w:jc w:val="both"/>
      </w:pPr>
      <w:r>
        <w:rPr>
          <w:rFonts w:ascii="Times New Roman"/>
          <w:b w:val="false"/>
          <w:i w:val="false"/>
          <w:color w:val="000000"/>
          <w:sz w:val="28"/>
        </w:rPr>
        <w:t>
      5. Нысан мемлекеттік және орыс тілдерінде толтырылады.</w:t>
      </w:r>
    </w:p>
    <w:bookmarkEnd w:id="78"/>
    <w:bookmarkStart w:name="z183" w:id="79"/>
    <w:p>
      <w:pPr>
        <w:spacing w:after="0"/>
        <w:ind w:left="0"/>
        <w:jc w:val="left"/>
      </w:pPr>
      <w:r>
        <w:rPr>
          <w:rFonts w:ascii="Times New Roman"/>
          <w:b/>
          <w:i w:val="false"/>
          <w:color w:val="000000"/>
        </w:rPr>
        <w:t xml:space="preserve"> 2-тарау. Нысанды толтыру бойынша түсіндірме</w:t>
      </w:r>
    </w:p>
    <w:bookmarkEnd w:id="79"/>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есеп объектісінің коды көрсетіледі.</w:t>
      </w:r>
    </w:p>
    <w:p>
      <w:pPr>
        <w:spacing w:after="0"/>
        <w:ind w:left="0"/>
        <w:jc w:val="both"/>
      </w:pPr>
      <w:r>
        <w:rPr>
          <w:rFonts w:ascii="Times New Roman"/>
          <w:b w:val="false"/>
          <w:i w:val="false"/>
          <w:color w:val="000000"/>
          <w:sz w:val="28"/>
        </w:rPr>
        <w:t>
      3-жолда лицензияның/келісімшарттың нөмірі/берілген/жасалған күні көрсетіледі.</w:t>
      </w:r>
    </w:p>
    <w:p>
      <w:pPr>
        <w:spacing w:after="0"/>
        <w:ind w:left="0"/>
        <w:jc w:val="both"/>
      </w:pPr>
      <w:r>
        <w:rPr>
          <w:rFonts w:ascii="Times New Roman"/>
          <w:b w:val="false"/>
          <w:i w:val="false"/>
          <w:color w:val="000000"/>
          <w:sz w:val="28"/>
        </w:rPr>
        <w:t>
      4-жолда қосымша келісім/ӨБК - тіркеу нөмірі/күні көрсетіледі.</w:t>
      </w:r>
    </w:p>
    <w:p>
      <w:pPr>
        <w:spacing w:after="0"/>
        <w:ind w:left="0"/>
        <w:jc w:val="both"/>
      </w:pPr>
      <w:r>
        <w:rPr>
          <w:rFonts w:ascii="Times New Roman"/>
          <w:b w:val="false"/>
          <w:i w:val="false"/>
          <w:color w:val="000000"/>
          <w:sz w:val="28"/>
        </w:rPr>
        <w:t>
      5-жолда жер қойнауын пайдалану жөніндегі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w:t>
      </w:r>
    </w:p>
    <w:p>
      <w:pPr>
        <w:spacing w:after="0"/>
        <w:ind w:left="0"/>
        <w:jc w:val="both"/>
      </w:pPr>
      <w:r>
        <w:rPr>
          <w:rFonts w:ascii="Times New Roman"/>
          <w:b w:val="false"/>
          <w:i w:val="false"/>
          <w:color w:val="000000"/>
          <w:sz w:val="28"/>
        </w:rPr>
        <w:t>
      7-жолда инвестор (лар)/ ел (лер) Елдердің атауларын және олардың әкімшілік-аумақтық бөлімшелері бірліктерін белгілеуге арналған кодтар бойынша көрсету қажет.</w:t>
      </w:r>
    </w:p>
    <w:p>
      <w:pPr>
        <w:spacing w:after="0"/>
        <w:ind w:left="0"/>
        <w:jc w:val="both"/>
      </w:pPr>
      <w:r>
        <w:rPr>
          <w:rFonts w:ascii="Times New Roman"/>
          <w:b w:val="false"/>
          <w:i w:val="false"/>
          <w:color w:val="000000"/>
          <w:sz w:val="28"/>
        </w:rPr>
        <w:t>
      8-жолда үлестік қатысу (акциялардың %) көрсетіледі.</w:t>
      </w:r>
    </w:p>
    <w:p>
      <w:pPr>
        <w:spacing w:after="0"/>
        <w:ind w:left="0"/>
        <w:jc w:val="both"/>
      </w:pPr>
      <w:r>
        <w:rPr>
          <w:rFonts w:ascii="Times New Roman"/>
          <w:b w:val="false"/>
          <w:i w:val="false"/>
          <w:color w:val="000000"/>
          <w:sz w:val="28"/>
        </w:rPr>
        <w:t>
      9-жолда келісімшарттық аумақ/кен орны, тау-кен және геологиялық бөлу алаңы көрсетіледі.</w:t>
      </w:r>
    </w:p>
    <w:p>
      <w:pPr>
        <w:spacing w:after="0"/>
        <w:ind w:left="0"/>
        <w:jc w:val="both"/>
      </w:pPr>
      <w:r>
        <w:rPr>
          <w:rFonts w:ascii="Times New Roman"/>
          <w:b w:val="false"/>
          <w:i w:val="false"/>
          <w:color w:val="000000"/>
          <w:sz w:val="28"/>
        </w:rPr>
        <w:t>
      10-жолда лицензияның/келісімшарттың қолданылу мерзімі көрсетіледі.</w:t>
      </w:r>
    </w:p>
    <w:p>
      <w:pPr>
        <w:spacing w:after="0"/>
        <w:ind w:left="0"/>
        <w:jc w:val="both"/>
      </w:pPr>
      <w:r>
        <w:rPr>
          <w:rFonts w:ascii="Times New Roman"/>
          <w:b w:val="false"/>
          <w:i w:val="false"/>
          <w:color w:val="000000"/>
          <w:sz w:val="28"/>
        </w:rPr>
        <w:t>
      11-жолда есепті кезеңдегі Қазақстан Республикасы бойынша орташа бағам көрсетіледі 1 $ = __________ теңге.</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6-баған толтырылады</w:t>
      </w:r>
    </w:p>
    <w:p>
      <w:pPr>
        <w:spacing w:after="0"/>
        <w:ind w:left="0"/>
        <w:jc w:val="both"/>
      </w:pPr>
      <w:r>
        <w:rPr>
          <w:rFonts w:ascii="Times New Roman"/>
          <w:b w:val="false"/>
          <w:i w:val="false"/>
          <w:color w:val="000000"/>
          <w:sz w:val="28"/>
        </w:rPr>
        <w:t>
      6-бағанда есепті кезеңде жер қойнауын пайдаланушы жүргізген жұмыстардың тиісті түріне нақты шығыстар, сондай-ақ қолданылатын жағдайларда орындалған жұмыстардың нақты көлемі көрсетілген әрбір жол толтырылады. Егер жер қойнауын пайдаланушы белгілі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50-жолда ұстап қалу мәртебесі берілген жер қойнауын өндіру учаскесінде (учаскенің бір бөлігінде) жұмыстармен айналысатын жер қойнауын пайдаланушы қызметкерлерінің және (немесе) жер қойнауын пайдаланушының мердігерлерінің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Өнеркәсіп және құрылыс министрінің 27.02.2025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барлау және (немесе) өндіруге байланысты емес құрылыс және (немесе) жер асты құрылысын пайдалану бойынша жер қойнауын зерттеу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лицензиялық/келісімшарттық шарттар мен жұмыс бағдарламасының міндеттемелерін орындау туралы есеп (барлаумен және (немесе) өндірумен байланысты емес жерасты құрылыстарын салу және (немесе) пайдалану).</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7-СП.</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барлауға және (немесе) өндіруге байланысты емес жерасты құрылыстарын барлауға, өндіруге (салуға және (немесе) пайдалануға арналған келісімшартқа/лицензияға қатысты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объектінің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Лицензия\келісімшарт\жасасу\берілген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келісім\СРП – тіркеудің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кәсіпорын жер қойнауын пайдаланушылардың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елі (дері)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аумақтар\ орналасқан жері\ тау және геологиялық бөлу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Лицензия\келісімшарттың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есеп кезеңінің 1 $ = __________ теңге орташа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Есепті кезеңдегі шығыстар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тікелей шетелдік инвестиция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құрылысы\ қоршаған ортаны қорғауға арналған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цехтардың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ойып алу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көлемі (пайдаланған су және сол тәрізді)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Көметін қалдықтардың құрамы (пайдаланған су және сол тәрізді)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жылдық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бөгетті тұрғызуға арналған топырақтың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пайдаланған сулардың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Қорымдардың саны (радиоактивті заттар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Айдама саңылаудың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Бақылайтын саңылаудың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 экономикалық дамыту және оның 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жағдай мониторингі (ластану)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құзыретті органмен келісілген, мамандықтардың тізімі бойынша Қазақстан Республикасы азаматтарын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 жұмыстарына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бірлескен кіріс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үшін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шығындардың орнын толтыру бойынша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ақпаратты сатып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және өсімақы,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сипатындағы төлем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сипатындағы төлем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міндеттемелерді лайықсыз орындау, орындамау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"Лицензиялық/келісімшарттық</w:t>
            </w:r>
            <w:r>
              <w:br/>
            </w:r>
            <w:r>
              <w:rPr>
                <w:rFonts w:ascii="Times New Roman"/>
                <w:b w:val="false"/>
                <w:i w:val="false"/>
                <w:color w:val="000000"/>
                <w:sz w:val="20"/>
              </w:rPr>
              <w:t xml:space="preserve">шарттар мен жұмыс </w:t>
            </w:r>
            <w:r>
              <w:br/>
            </w:r>
            <w:r>
              <w:rPr>
                <w:rFonts w:ascii="Times New Roman"/>
                <w:b w:val="false"/>
                <w:i w:val="false"/>
                <w:color w:val="000000"/>
                <w:sz w:val="20"/>
              </w:rPr>
              <w:t xml:space="preserve">бағдарламасы (барлаумен және </w:t>
            </w:r>
            <w:r>
              <w:br/>
            </w:r>
            <w:r>
              <w:rPr>
                <w:rFonts w:ascii="Times New Roman"/>
                <w:b w:val="false"/>
                <w:i w:val="false"/>
                <w:color w:val="000000"/>
                <w:sz w:val="20"/>
              </w:rPr>
              <w:t xml:space="preserve">(немесе) өндірумен байланысты </w:t>
            </w:r>
            <w:r>
              <w:br/>
            </w:r>
            <w:r>
              <w:rPr>
                <w:rFonts w:ascii="Times New Roman"/>
                <w:b w:val="false"/>
                <w:i w:val="false"/>
                <w:color w:val="000000"/>
                <w:sz w:val="20"/>
              </w:rPr>
              <w:t xml:space="preserve">емес жерасты құрылыстарын </w:t>
            </w:r>
            <w:r>
              <w:br/>
            </w:r>
            <w:r>
              <w:rPr>
                <w:rFonts w:ascii="Times New Roman"/>
                <w:b w:val="false"/>
                <w:i w:val="false"/>
                <w:color w:val="000000"/>
                <w:sz w:val="20"/>
              </w:rPr>
              <w:t xml:space="preserve">салу және (немесе) пайдалану) </w:t>
            </w:r>
            <w:r>
              <w:br/>
            </w:r>
            <w:r>
              <w:rPr>
                <w:rFonts w:ascii="Times New Roman"/>
                <w:b w:val="false"/>
                <w:i w:val="false"/>
                <w:color w:val="000000"/>
                <w:sz w:val="20"/>
              </w:rPr>
              <w:t xml:space="preserve">міндеттемелерінің орындалуы </w:t>
            </w:r>
            <w:r>
              <w:br/>
            </w:r>
            <w:r>
              <w:rPr>
                <w:rFonts w:ascii="Times New Roman"/>
                <w:b w:val="false"/>
                <w:i w:val="false"/>
                <w:color w:val="000000"/>
                <w:sz w:val="20"/>
              </w:rPr>
              <w:t>туралы есеп"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85" w:id="8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"Лицензиялық/келісімшарттық шарттар мен жұмыс бағдарламасы (барлаумен және (немесе) өндірумен байланысты емес жерасты құрылыстарын салу және (немесе) пайдалану) міндеттемелерінің орындалуы туралы есеп" (Нысанның индексі: 7-СП, кезеңділігі: жылдық)</w:t>
      </w:r>
    </w:p>
    <w:bookmarkEnd w:id="80"/>
    <w:bookmarkStart w:name="z186" w:id="81"/>
    <w:p>
      <w:pPr>
        <w:spacing w:after="0"/>
        <w:ind w:left="0"/>
        <w:jc w:val="left"/>
      </w:pPr>
      <w:r>
        <w:rPr>
          <w:rFonts w:ascii="Times New Roman"/>
          <w:b/>
          <w:i w:val="false"/>
          <w:color w:val="000000"/>
        </w:rPr>
        <w:t xml:space="preserve"> 1-тарау. Жалпы ережелер</w:t>
      </w:r>
    </w:p>
    <w:bookmarkEnd w:id="81"/>
    <w:bookmarkStart w:name="z187" w:id="82"/>
    <w:p>
      <w:pPr>
        <w:spacing w:after="0"/>
        <w:ind w:left="0"/>
        <w:jc w:val="both"/>
      </w:pPr>
      <w:r>
        <w:rPr>
          <w:rFonts w:ascii="Times New Roman"/>
          <w:b w:val="false"/>
          <w:i w:val="false"/>
          <w:color w:val="000000"/>
          <w:sz w:val="28"/>
        </w:rPr>
        <w:t>
      1. Осы түсіндірме "лицензиялық/келісімшарттық шарттар мен жұмыс бағдарламасы (барлаумен және (немесе) өндірумен байланысты емес жерасты құрылыстарын салу және (немесе) пайдалану) міндеттемелерінің орындалуы туралы есеп" нысанын (бұдан әрі – нысан) толтыру бойынша бірыңғай талаптарды айқындайды.</w:t>
      </w:r>
    </w:p>
    <w:bookmarkEnd w:id="82"/>
    <w:bookmarkStart w:name="z188" w:id="83"/>
    <w:p>
      <w:pPr>
        <w:spacing w:after="0"/>
        <w:ind w:left="0"/>
        <w:jc w:val="both"/>
      </w:pPr>
      <w:r>
        <w:rPr>
          <w:rFonts w:ascii="Times New Roman"/>
          <w:b w:val="false"/>
          <w:i w:val="false"/>
          <w:color w:val="000000"/>
          <w:sz w:val="28"/>
        </w:rPr>
        <w:t>
      2. Нысанды қызметті лицензия/келісімшарттар және жұмыс бағдарламасы (барлаумен және (немесе) өндірумен байланысты емес жерасты құрылыстарын салу және (немесе) пайдалану) негізінде жүзеге асыратын жер қойнауын пайдаланушылар толтырады.</w:t>
      </w:r>
    </w:p>
    <w:bookmarkEnd w:id="83"/>
    <w:bookmarkStart w:name="z189" w:id="84"/>
    <w:p>
      <w:pPr>
        <w:spacing w:after="0"/>
        <w:ind w:left="0"/>
        <w:jc w:val="both"/>
      </w:pPr>
      <w:r>
        <w:rPr>
          <w:rFonts w:ascii="Times New Roman"/>
          <w:b w:val="false"/>
          <w:i w:val="false"/>
          <w:color w:val="000000"/>
          <w:sz w:val="28"/>
        </w:rPr>
        <w:t>
      3. Нысанға жер қойнауын пайдаланушының ЭЦҚ қол қойылады.</w:t>
      </w:r>
    </w:p>
    <w:bookmarkEnd w:id="84"/>
    <w:bookmarkStart w:name="z190" w:id="85"/>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кешіктірілмей ұсынылады.</w:t>
      </w:r>
    </w:p>
    <w:bookmarkEnd w:id="85"/>
    <w:bookmarkStart w:name="z191" w:id="8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86"/>
    <w:bookmarkStart w:name="z192" w:id="87"/>
    <w:p>
      <w:pPr>
        <w:spacing w:after="0"/>
        <w:ind w:left="0"/>
        <w:jc w:val="left"/>
      </w:pPr>
      <w:r>
        <w:rPr>
          <w:rFonts w:ascii="Times New Roman"/>
          <w:b/>
          <w:i w:val="false"/>
          <w:color w:val="000000"/>
        </w:rPr>
        <w:t xml:space="preserve"> 2-тарау. Нысанды толтыру бойынша түсіндірме</w:t>
      </w:r>
    </w:p>
    <w:bookmarkEnd w:id="87"/>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есеп объектісінің коды көрсетіледі.</w:t>
      </w:r>
    </w:p>
    <w:p>
      <w:pPr>
        <w:spacing w:after="0"/>
        <w:ind w:left="0"/>
        <w:jc w:val="both"/>
      </w:pPr>
      <w:r>
        <w:rPr>
          <w:rFonts w:ascii="Times New Roman"/>
          <w:b w:val="false"/>
          <w:i w:val="false"/>
          <w:color w:val="000000"/>
          <w:sz w:val="28"/>
        </w:rPr>
        <w:t>
      3-жолда лицензияның/келісімшарттың нөмірі/берілген/жасалған күні көрсетіледі.</w:t>
      </w:r>
    </w:p>
    <w:p>
      <w:pPr>
        <w:spacing w:after="0"/>
        <w:ind w:left="0"/>
        <w:jc w:val="both"/>
      </w:pPr>
      <w:r>
        <w:rPr>
          <w:rFonts w:ascii="Times New Roman"/>
          <w:b w:val="false"/>
          <w:i w:val="false"/>
          <w:color w:val="000000"/>
          <w:sz w:val="28"/>
        </w:rPr>
        <w:t>
      4-жолда қосымша келісім/ӨБК - тіркеу нөмірі/күні көрсетіледі</w:t>
      </w:r>
    </w:p>
    <w:p>
      <w:pPr>
        <w:spacing w:after="0"/>
        <w:ind w:left="0"/>
        <w:jc w:val="both"/>
      </w:pPr>
      <w:r>
        <w:rPr>
          <w:rFonts w:ascii="Times New Roman"/>
          <w:b w:val="false"/>
          <w:i w:val="false"/>
          <w:color w:val="000000"/>
          <w:sz w:val="28"/>
        </w:rPr>
        <w:t>
      5-жолда жер қойнауын пайдалану жөніндегі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w:t>
      </w:r>
    </w:p>
    <w:p>
      <w:pPr>
        <w:spacing w:after="0"/>
        <w:ind w:left="0"/>
        <w:jc w:val="both"/>
      </w:pPr>
      <w:r>
        <w:rPr>
          <w:rFonts w:ascii="Times New Roman"/>
          <w:b w:val="false"/>
          <w:i w:val="false"/>
          <w:color w:val="000000"/>
          <w:sz w:val="28"/>
        </w:rPr>
        <w:t>
      7-жолда инвестор (лар)/ ел (лер) Елдердің атауларын және олардың әкімшілік-аумақтық бөлімшелері бірліктерін белгілеуге арналған кодтар бойынша көрсету қажет.</w:t>
      </w:r>
    </w:p>
    <w:p>
      <w:pPr>
        <w:spacing w:after="0"/>
        <w:ind w:left="0"/>
        <w:jc w:val="both"/>
      </w:pPr>
      <w:r>
        <w:rPr>
          <w:rFonts w:ascii="Times New Roman"/>
          <w:b w:val="false"/>
          <w:i w:val="false"/>
          <w:color w:val="000000"/>
          <w:sz w:val="28"/>
        </w:rPr>
        <w:t>
      8-жолда үлестік қатысу (акцияның %) көрсетіледі.</w:t>
      </w:r>
    </w:p>
    <w:p>
      <w:pPr>
        <w:spacing w:after="0"/>
        <w:ind w:left="0"/>
        <w:jc w:val="both"/>
      </w:pPr>
      <w:r>
        <w:rPr>
          <w:rFonts w:ascii="Times New Roman"/>
          <w:b w:val="false"/>
          <w:i w:val="false"/>
          <w:color w:val="000000"/>
          <w:sz w:val="28"/>
        </w:rPr>
        <w:t>
      9-жолда келісімшарттық аумақ/кен орны, тау-кен және геологиялық бөлу алаңы көрсетіледі.</w:t>
      </w:r>
    </w:p>
    <w:p>
      <w:pPr>
        <w:spacing w:after="0"/>
        <w:ind w:left="0"/>
        <w:jc w:val="both"/>
      </w:pPr>
      <w:r>
        <w:rPr>
          <w:rFonts w:ascii="Times New Roman"/>
          <w:b w:val="false"/>
          <w:i w:val="false"/>
          <w:color w:val="000000"/>
          <w:sz w:val="28"/>
        </w:rPr>
        <w:t>
      10-жолда лицензияның/келісімшарттың қолданылу мерзімі көрсетіледі.</w:t>
      </w:r>
    </w:p>
    <w:p>
      <w:pPr>
        <w:spacing w:after="0"/>
        <w:ind w:left="0"/>
        <w:jc w:val="both"/>
      </w:pPr>
      <w:r>
        <w:rPr>
          <w:rFonts w:ascii="Times New Roman"/>
          <w:b w:val="false"/>
          <w:i w:val="false"/>
          <w:color w:val="000000"/>
          <w:sz w:val="28"/>
        </w:rPr>
        <w:t>
      11-жолда есепті кезеңдегі Қазақстан Республикасы бойынша орташа бағам көрсетіледі 1 $ = __________ теңге.</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6-баған толтырылады</w:t>
      </w:r>
    </w:p>
    <w:p>
      <w:pPr>
        <w:spacing w:after="0"/>
        <w:ind w:left="0"/>
        <w:jc w:val="both"/>
      </w:pPr>
      <w:r>
        <w:rPr>
          <w:rFonts w:ascii="Times New Roman"/>
          <w:b w:val="false"/>
          <w:i w:val="false"/>
          <w:color w:val="000000"/>
          <w:sz w:val="28"/>
        </w:rPr>
        <w:t>
      6-бағанда есепті кезеңде жер қойнауын пайдаланушы жүргізген жұмыстардың тиісті түріне нақты шығыстар, сондай-ақ қолданылатын жағдайларда орындалған жұмыстардың нақты көлемі көрсетілген әрбір жол толтырылады. Егер жер қойнауын пайдаланушы белгілі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51-жолда ұстап қалу мәртебесі берілген жер қойнауын өндіру учаскесінде (учаскенің бір бөлігінде) жұмыстармен айналысатын жер қойнауын пайдаланушы қызметкерлерінің және (немесе) жер қойнауын пайдаланушының мердігерлерінің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Өнеркәсіп және құрылыс министрінің 27.02.2025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пайдалы қатты қазбалар, жерасты сулары және емдік балшықтар жөніндегі құзыретті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барлауға арналған үлгілік келісімшарт бойынша міндеттемелерін орындау туралы есеп (пайдалы қатты қазбалар, жерасты сулары және емдік балшықтар).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8-БҮК.</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барлауға арналған үлгілік келісімшартқа (пайдалы қатты қазбалар, жерасты сулары және емдік балшықтар) қатысты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объектінің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Лицензия\келісімшарт\жасасу\берілген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–тіркеудің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кәсіпорын жер қойнауын пайдаланушылардың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елі (дері)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аумақтар\ туған жері, блоктың нөмірі,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қызметінің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Есепті кезеңдегі пайдалы қатты қазбаларды, жерасты суларын және емдік балшықтарды барлауға арналған шығыстар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1.2.3 блоктар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әлеуметтік-экономикалық дамыту және оның 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арналған үлгілік</w:t>
            </w:r>
            <w:r>
              <w:br/>
            </w:r>
            <w:r>
              <w:rPr>
                <w:rFonts w:ascii="Times New Roman"/>
                <w:b w:val="false"/>
                <w:i w:val="false"/>
                <w:color w:val="000000"/>
                <w:sz w:val="20"/>
              </w:rPr>
              <w:t>келісімшарт (пайдалы қатты</w:t>
            </w:r>
            <w:r>
              <w:br/>
            </w:r>
            <w:r>
              <w:rPr>
                <w:rFonts w:ascii="Times New Roman"/>
                <w:b w:val="false"/>
                <w:i w:val="false"/>
                <w:color w:val="000000"/>
                <w:sz w:val="20"/>
              </w:rPr>
              <w:t>қазбалар, жерасты сулары</w:t>
            </w:r>
            <w:r>
              <w:br/>
            </w:r>
            <w:r>
              <w:rPr>
                <w:rFonts w:ascii="Times New Roman"/>
                <w:b w:val="false"/>
                <w:i w:val="false"/>
                <w:color w:val="000000"/>
                <w:sz w:val="20"/>
              </w:rPr>
              <w:t xml:space="preserve">және емдік балшықтар) </w:t>
            </w:r>
            <w:r>
              <w:br/>
            </w:r>
            <w:r>
              <w:rPr>
                <w:rFonts w:ascii="Times New Roman"/>
                <w:b w:val="false"/>
                <w:i w:val="false"/>
                <w:color w:val="000000"/>
                <w:sz w:val="20"/>
              </w:rPr>
              <w:t xml:space="preserve">бойынша міндеттемелердің </w:t>
            </w:r>
            <w:r>
              <w:br/>
            </w:r>
            <w:r>
              <w:rPr>
                <w:rFonts w:ascii="Times New Roman"/>
                <w:b w:val="false"/>
                <w:i w:val="false"/>
                <w:color w:val="000000"/>
                <w:sz w:val="20"/>
              </w:rPr>
              <w:t xml:space="preserve">орындалуы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194" w:id="8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"Барлауға арналған үлгілік келісімшарт (пайдалы қатты қазбалар, жерасты сулары және емдік балшықтар) бойынша міндеттемелердің орындалуы туралы есеп" (Нысанның индексі: 8-БҮК, кезеңділігі: жылдық)</w:t>
      </w:r>
    </w:p>
    <w:bookmarkEnd w:id="88"/>
    <w:bookmarkStart w:name="z195" w:id="89"/>
    <w:p>
      <w:pPr>
        <w:spacing w:after="0"/>
        <w:ind w:left="0"/>
        <w:jc w:val="left"/>
      </w:pPr>
      <w:r>
        <w:rPr>
          <w:rFonts w:ascii="Times New Roman"/>
          <w:b/>
          <w:i w:val="false"/>
          <w:color w:val="000000"/>
        </w:rPr>
        <w:t xml:space="preserve"> 1-тарау. Жалпы ережелер</w:t>
      </w:r>
    </w:p>
    <w:bookmarkEnd w:id="89"/>
    <w:bookmarkStart w:name="z196" w:id="90"/>
    <w:p>
      <w:pPr>
        <w:spacing w:after="0"/>
        <w:ind w:left="0"/>
        <w:jc w:val="both"/>
      </w:pPr>
      <w:r>
        <w:rPr>
          <w:rFonts w:ascii="Times New Roman"/>
          <w:b w:val="false"/>
          <w:i w:val="false"/>
          <w:color w:val="000000"/>
          <w:sz w:val="28"/>
        </w:rPr>
        <w:t>
      1. Осы түсіндірме "барлауға арналған үлгілік келісімшарт (пайдалы қатты қазбалар, жерасты сулары және емдік балшықтар) бойынша міндеттемелердің орындалуы туралы есеп" нысанын (бұдан әрі – нысан) толтыру бойынша бірыңғай талаптарды айқындайды.</w:t>
      </w:r>
    </w:p>
    <w:bookmarkEnd w:id="90"/>
    <w:bookmarkStart w:name="z197" w:id="91"/>
    <w:p>
      <w:pPr>
        <w:spacing w:after="0"/>
        <w:ind w:left="0"/>
        <w:jc w:val="both"/>
      </w:pPr>
      <w:r>
        <w:rPr>
          <w:rFonts w:ascii="Times New Roman"/>
          <w:b w:val="false"/>
          <w:i w:val="false"/>
          <w:color w:val="000000"/>
          <w:sz w:val="28"/>
        </w:rPr>
        <w:t>
      2. Нысанды қызметті барлауға арналған үлгілік келісімшарт (пайдалы қатты қазбалар, жерасты сулары және емдік балшықтар) негізінде жүзеге асыратын жер қойнауын пайдаланушылар толтырады.</w:t>
      </w:r>
    </w:p>
    <w:bookmarkEnd w:id="91"/>
    <w:bookmarkStart w:name="z198" w:id="92"/>
    <w:p>
      <w:pPr>
        <w:spacing w:after="0"/>
        <w:ind w:left="0"/>
        <w:jc w:val="both"/>
      </w:pPr>
      <w:r>
        <w:rPr>
          <w:rFonts w:ascii="Times New Roman"/>
          <w:b w:val="false"/>
          <w:i w:val="false"/>
          <w:color w:val="000000"/>
          <w:sz w:val="28"/>
        </w:rPr>
        <w:t>
      3. Нысанға жер қойнауын пайдаланушының ЭЦҚ қол қойылады.</w:t>
      </w:r>
    </w:p>
    <w:bookmarkEnd w:id="92"/>
    <w:bookmarkStart w:name="z199" w:id="93"/>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кешіктірілмей ұсынылады.</w:t>
      </w:r>
    </w:p>
    <w:bookmarkEnd w:id="93"/>
    <w:bookmarkStart w:name="z200" w:id="9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94"/>
    <w:bookmarkStart w:name="z201" w:id="95"/>
    <w:p>
      <w:pPr>
        <w:spacing w:after="0"/>
        <w:ind w:left="0"/>
        <w:jc w:val="left"/>
      </w:pPr>
      <w:r>
        <w:rPr>
          <w:rFonts w:ascii="Times New Roman"/>
          <w:b/>
          <w:i w:val="false"/>
          <w:color w:val="000000"/>
        </w:rPr>
        <w:t xml:space="preserve"> 2-тарау. Нысанды толтыру бойынша түсіндірме</w:t>
      </w:r>
    </w:p>
    <w:bookmarkEnd w:id="95"/>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есеп объектісінің коды көрсетіледі.</w:t>
      </w:r>
    </w:p>
    <w:p>
      <w:pPr>
        <w:spacing w:after="0"/>
        <w:ind w:left="0"/>
        <w:jc w:val="both"/>
      </w:pPr>
      <w:r>
        <w:rPr>
          <w:rFonts w:ascii="Times New Roman"/>
          <w:b w:val="false"/>
          <w:i w:val="false"/>
          <w:color w:val="000000"/>
          <w:sz w:val="28"/>
        </w:rPr>
        <w:t>
      3-жолда лицензияның/келісімшарттың нөмірі/берілген/жасалған күні көрсетіледі.</w:t>
      </w:r>
    </w:p>
    <w:p>
      <w:pPr>
        <w:spacing w:after="0"/>
        <w:ind w:left="0"/>
        <w:jc w:val="both"/>
      </w:pPr>
      <w:r>
        <w:rPr>
          <w:rFonts w:ascii="Times New Roman"/>
          <w:b w:val="false"/>
          <w:i w:val="false"/>
          <w:color w:val="000000"/>
          <w:sz w:val="28"/>
        </w:rPr>
        <w:t>
      4-жолда қосымша келісім - тіркеу нөмірі/күні көрсетіледі.</w:t>
      </w:r>
    </w:p>
    <w:p>
      <w:pPr>
        <w:spacing w:after="0"/>
        <w:ind w:left="0"/>
        <w:jc w:val="both"/>
      </w:pPr>
      <w:r>
        <w:rPr>
          <w:rFonts w:ascii="Times New Roman"/>
          <w:b w:val="false"/>
          <w:i w:val="false"/>
          <w:color w:val="000000"/>
          <w:sz w:val="28"/>
        </w:rPr>
        <w:t>
      5-жолда жер қойнауын пайдалану жөніндегі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w:t>
      </w:r>
    </w:p>
    <w:p>
      <w:pPr>
        <w:spacing w:after="0"/>
        <w:ind w:left="0"/>
        <w:jc w:val="both"/>
      </w:pPr>
      <w:r>
        <w:rPr>
          <w:rFonts w:ascii="Times New Roman"/>
          <w:b w:val="false"/>
          <w:i w:val="false"/>
          <w:color w:val="000000"/>
          <w:sz w:val="28"/>
        </w:rPr>
        <w:t>
      7-жолда инвестор (лар)/ ел (лер) Елдердің атауларын және олардың әкімшілік-аумақтық бөлімшелері бірліктерін белгілеуге арналған кодтар бойынша көрсету қажет.</w:t>
      </w:r>
    </w:p>
    <w:p>
      <w:pPr>
        <w:spacing w:after="0"/>
        <w:ind w:left="0"/>
        <w:jc w:val="both"/>
      </w:pPr>
      <w:r>
        <w:rPr>
          <w:rFonts w:ascii="Times New Roman"/>
          <w:b w:val="false"/>
          <w:i w:val="false"/>
          <w:color w:val="000000"/>
          <w:sz w:val="28"/>
        </w:rPr>
        <w:t>
      8-жолда үлестік қатысу (акциялардың %) көрсетіледі.</w:t>
      </w:r>
    </w:p>
    <w:p>
      <w:pPr>
        <w:spacing w:after="0"/>
        <w:ind w:left="0"/>
        <w:jc w:val="both"/>
      </w:pPr>
      <w:r>
        <w:rPr>
          <w:rFonts w:ascii="Times New Roman"/>
          <w:b w:val="false"/>
          <w:i w:val="false"/>
          <w:color w:val="000000"/>
          <w:sz w:val="28"/>
        </w:rPr>
        <w:t>
      9-жолда келісімшарттық аумақ/кен орны, тау-кен және геологиялық бөлу алаңы көрсетіледі.</w:t>
      </w:r>
    </w:p>
    <w:p>
      <w:pPr>
        <w:spacing w:after="0"/>
        <w:ind w:left="0"/>
        <w:jc w:val="both"/>
      </w:pPr>
      <w:r>
        <w:rPr>
          <w:rFonts w:ascii="Times New Roman"/>
          <w:b w:val="false"/>
          <w:i w:val="false"/>
          <w:color w:val="000000"/>
          <w:sz w:val="28"/>
        </w:rPr>
        <w:t>
      10-жолда лицензияның/келісімшарттың қолданылу мерзімі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 бағандар толтырылады</w:t>
      </w:r>
    </w:p>
    <w:p>
      <w:pPr>
        <w:spacing w:after="0"/>
        <w:ind w:left="0"/>
        <w:jc w:val="both"/>
      </w:pPr>
      <w:r>
        <w:rPr>
          <w:rFonts w:ascii="Times New Roman"/>
          <w:b w:val="false"/>
          <w:i w:val="false"/>
          <w:color w:val="000000"/>
          <w:sz w:val="28"/>
        </w:rPr>
        <w:t>
      5-бағанда жұмыс бағдарламасында көзделген көрсеткіштің әрбір жолы толтырылады. Егер жұмыс бағдарламасында белгілі бір жұмыс түрлері көзделмесе, тиісті жолда сызықша қойылады.</w:t>
      </w:r>
    </w:p>
    <w:p>
      <w:pPr>
        <w:spacing w:after="0"/>
        <w:ind w:left="0"/>
        <w:jc w:val="both"/>
      </w:pPr>
      <w:r>
        <w:rPr>
          <w:rFonts w:ascii="Times New Roman"/>
          <w:b w:val="false"/>
          <w:i w:val="false"/>
          <w:color w:val="000000"/>
          <w:sz w:val="28"/>
        </w:rPr>
        <w:t>
      6-бағанда есепті кезеңде жер қойнауын пайдаланушы жүргізген жұмыстардың тиісті түріне нақты шығыстар, сондай-ақ қолданылатын жағдайларда орындалған жұмыстардың нақты көлемі көрсетілген әрбір жол толтырылады. Егер жер қойнауын пайдаланушы белгілі бір жұмыс түрлерін жүзеге асырмаса, тиісті жолға сызықша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Қағида 9-қосымшамен толықтырылды - ҚР Индустрия және инфрақұрылымдық даму министрінің 18.06.2021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Өнеркәсіп және құрылыс министрінің 27.02.2025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құзыретті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жұмыс бағдарламасының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9-ЖБ.</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ұстау мәртебесі берілген пайдалы қатты қазбаларды өндіруге арналған лицензиялар бойынша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ұстап қалу мәртебесі берілген пайдалы қатты қазбаларды өндіруге арналған лицензияға қатысты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 заңды тұлғаның толық атауы/жер қойнауын пайдаланушының – жеке тұлғаның тегі, аты және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учаскесінің ауданы,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 берілген өндіру учаскесінің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мәртебесін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мәртебесінің аяқталу күні (оның ішінде ұзартуды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жұмыс бағдарламасын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жұмыс бағдарламасын келісу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жұмыс бағдарламасына өзгерістерді келісу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жобасын құзыретті органға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Ұстап қалу мәртебесі бойынша жұмыс бағдарламасына сәйкес шығыстар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 бойынша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(учаскенің бір бөлігін) консервациялауға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(учаскенің бір бөлігін) өндіру жөніндегі операцияларды ұстап қалу және қайта бастау мәртебесінен шығару жөніндегі іс-шараларға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(егер жұмыс бағдарламасында көзделсе)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тау-кен массасының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бағдарламасына сәйкес өзге де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процестерін жақсартуға бағытталған маркетингтік және басқа да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өндіру жөніндегі операцияларды қайта бастау үшін логистиканы арзандату, жаңа техникалық, ұйымдастырушылық, қаржы-экономикалық және (немесе) құқықтық шешімдердің болуына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бойынша жер қойнауын пайдаланушы қабылдайтын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органмен келісілген жұмыстар бағдарламасына сәйкес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сипаттағы қолдау шараларын жүргізуге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біліктілігін арттыруға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 берілген жер қойнауын пайдаланушы қызметкерлерінің және (немесе) жер қойнауын пайдаланушы мердігерлерінің жер қойнауын өндіру учаскесіндегі (учаскенің бір бөлігіндегі) жұмыстармен айналысатын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ауыстырылды (басқа жұмыс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мамандықтарға (кәсіптерге) оқыту мақсатында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арттырылды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бағдарламасының</w:t>
            </w:r>
            <w:r>
              <w:br/>
            </w:r>
            <w:r>
              <w:rPr>
                <w:rFonts w:ascii="Times New Roman"/>
                <w:b w:val="false"/>
                <w:i w:val="false"/>
                <w:color w:val="000000"/>
                <w:sz w:val="20"/>
              </w:rPr>
              <w:t xml:space="preserve">орындалуы туралы есеп" </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03" w:id="9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"Жұмыс бағдарламасының орындалуы туралы есеп" (Нысанның индексі: 9-ЖБ, кезеңділігі: жылдық)</w:t>
      </w:r>
    </w:p>
    <w:bookmarkEnd w:id="96"/>
    <w:bookmarkStart w:name="z204" w:id="97"/>
    <w:p>
      <w:pPr>
        <w:spacing w:after="0"/>
        <w:ind w:left="0"/>
        <w:jc w:val="left"/>
      </w:pPr>
      <w:r>
        <w:rPr>
          <w:rFonts w:ascii="Times New Roman"/>
          <w:b/>
          <w:i w:val="false"/>
          <w:color w:val="000000"/>
        </w:rPr>
        <w:t xml:space="preserve"> 1-тарау. Жалпы ережелер</w:t>
      </w:r>
    </w:p>
    <w:bookmarkEnd w:id="97"/>
    <w:bookmarkStart w:name="z205" w:id="98"/>
    <w:p>
      <w:pPr>
        <w:spacing w:after="0"/>
        <w:ind w:left="0"/>
        <w:jc w:val="both"/>
      </w:pPr>
      <w:r>
        <w:rPr>
          <w:rFonts w:ascii="Times New Roman"/>
          <w:b w:val="false"/>
          <w:i w:val="false"/>
          <w:color w:val="000000"/>
          <w:sz w:val="28"/>
        </w:rPr>
        <w:t>
      1. Осы түсіндірме "Жұмыс бағдарламасын орындау туралы есеп" нысанын (бұдан әрі – Нысан) толтыру бойынша бірыңғай талаптарды айқындайды.</w:t>
      </w:r>
    </w:p>
    <w:bookmarkEnd w:id="98"/>
    <w:bookmarkStart w:name="z206" w:id="99"/>
    <w:p>
      <w:pPr>
        <w:spacing w:after="0"/>
        <w:ind w:left="0"/>
        <w:jc w:val="both"/>
      </w:pPr>
      <w:r>
        <w:rPr>
          <w:rFonts w:ascii="Times New Roman"/>
          <w:b w:val="false"/>
          <w:i w:val="false"/>
          <w:color w:val="000000"/>
          <w:sz w:val="28"/>
        </w:rPr>
        <w:t>
      2. Нысанды ұстап қалу мәртебесі берілген жағдайда пайдалы қатты қазбаларды өндіруге арналған лицензия негізінде қызметін жүзеге асыратын жер қойнауын пайдаланушылар толтырады.</w:t>
      </w:r>
    </w:p>
    <w:bookmarkEnd w:id="99"/>
    <w:bookmarkStart w:name="z207" w:id="100"/>
    <w:p>
      <w:pPr>
        <w:spacing w:after="0"/>
        <w:ind w:left="0"/>
        <w:jc w:val="both"/>
      </w:pPr>
      <w:r>
        <w:rPr>
          <w:rFonts w:ascii="Times New Roman"/>
          <w:b w:val="false"/>
          <w:i w:val="false"/>
          <w:color w:val="000000"/>
          <w:sz w:val="28"/>
        </w:rPr>
        <w:t>
      3. Нысанға жер қойнауын пайдаланушының ЭЦҚ арқылы қойылады.</w:t>
      </w:r>
    </w:p>
    <w:bookmarkEnd w:id="100"/>
    <w:bookmarkStart w:name="z208" w:id="101"/>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101"/>
    <w:bookmarkStart w:name="z209" w:id="10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02"/>
    <w:bookmarkStart w:name="z210" w:id="103"/>
    <w:p>
      <w:pPr>
        <w:spacing w:after="0"/>
        <w:ind w:left="0"/>
        <w:jc w:val="left"/>
      </w:pPr>
      <w:r>
        <w:rPr>
          <w:rFonts w:ascii="Times New Roman"/>
          <w:b/>
          <w:i w:val="false"/>
          <w:color w:val="000000"/>
        </w:rPr>
        <w:t xml:space="preserve"> 2- тарау. Нысанды толтыру бойынша түсіндірме</w:t>
      </w:r>
    </w:p>
    <w:bookmarkEnd w:id="103"/>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 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өндіруге арналған лицензияның нөмірі мен берілген күні көрсетіледі.</w:t>
      </w:r>
    </w:p>
    <w:p>
      <w:pPr>
        <w:spacing w:after="0"/>
        <w:ind w:left="0"/>
        <w:jc w:val="both"/>
      </w:pPr>
      <w:r>
        <w:rPr>
          <w:rFonts w:ascii="Times New Roman"/>
          <w:b w:val="false"/>
          <w:i w:val="false"/>
          <w:color w:val="000000"/>
          <w:sz w:val="28"/>
        </w:rPr>
        <w:t>
      3-жолда өндіру учаскесінің алаңы көрсетіледі.</w:t>
      </w:r>
    </w:p>
    <w:p>
      <w:pPr>
        <w:spacing w:after="0"/>
        <w:ind w:left="0"/>
        <w:jc w:val="both"/>
      </w:pPr>
      <w:r>
        <w:rPr>
          <w:rFonts w:ascii="Times New Roman"/>
          <w:b w:val="false"/>
          <w:i w:val="false"/>
          <w:color w:val="000000"/>
          <w:sz w:val="28"/>
        </w:rPr>
        <w:t>
      4-жолда ұстап қалу мәртебесі берілген өндіру учаскесінің алаңы көрсетіледі.</w:t>
      </w:r>
    </w:p>
    <w:p>
      <w:pPr>
        <w:spacing w:after="0"/>
        <w:ind w:left="0"/>
        <w:jc w:val="both"/>
      </w:pPr>
      <w:r>
        <w:rPr>
          <w:rFonts w:ascii="Times New Roman"/>
          <w:b w:val="false"/>
          <w:i w:val="false"/>
          <w:color w:val="000000"/>
          <w:sz w:val="28"/>
        </w:rPr>
        <w:t>
      5-жолда ұстап қалу мәртебесін беру күні көрсетіледі.</w:t>
      </w:r>
    </w:p>
    <w:p>
      <w:pPr>
        <w:spacing w:after="0"/>
        <w:ind w:left="0"/>
        <w:jc w:val="both"/>
      </w:pPr>
      <w:r>
        <w:rPr>
          <w:rFonts w:ascii="Times New Roman"/>
          <w:b w:val="false"/>
          <w:i w:val="false"/>
          <w:color w:val="000000"/>
          <w:sz w:val="28"/>
        </w:rPr>
        <w:t>
      6-жолда ұстап қалу мәртебесінің аяқталу күні көрсетіледі. Егер ұстап қалу мәртебесінің кезеңі ұзартылған жағдайда, ұстап қалу мәртебесінің ұзартылған кезеңінің аяқталу күні көрсетіледі.</w:t>
      </w:r>
    </w:p>
    <w:p>
      <w:pPr>
        <w:spacing w:after="0"/>
        <w:ind w:left="0"/>
        <w:jc w:val="both"/>
      </w:pPr>
      <w:r>
        <w:rPr>
          <w:rFonts w:ascii="Times New Roman"/>
          <w:b w:val="false"/>
          <w:i w:val="false"/>
          <w:color w:val="000000"/>
          <w:sz w:val="28"/>
        </w:rPr>
        <w:t>
      7-жолда құзыретті органға жұмыс бағдарламасын ұсыну күні көрсетіледі.</w:t>
      </w:r>
    </w:p>
    <w:p>
      <w:pPr>
        <w:spacing w:after="0"/>
        <w:ind w:left="0"/>
        <w:jc w:val="both"/>
      </w:pPr>
      <w:r>
        <w:rPr>
          <w:rFonts w:ascii="Times New Roman"/>
          <w:b w:val="false"/>
          <w:i w:val="false"/>
          <w:color w:val="000000"/>
          <w:sz w:val="28"/>
        </w:rPr>
        <w:t>
      8-жолда құзыретті органның жұмыс бағдарламасын келісу күні көрсетіледі.</w:t>
      </w:r>
    </w:p>
    <w:p>
      <w:pPr>
        <w:spacing w:after="0"/>
        <w:ind w:left="0"/>
        <w:jc w:val="both"/>
      </w:pPr>
      <w:r>
        <w:rPr>
          <w:rFonts w:ascii="Times New Roman"/>
          <w:b w:val="false"/>
          <w:i w:val="false"/>
          <w:color w:val="000000"/>
          <w:sz w:val="28"/>
        </w:rPr>
        <w:t>
      9-жолда құзыретті органның жұмыс бағдарламасына өзгерістерді келісу күні көрсетіледі. Егер жұмыс бағдарламасына өзгерістер енгізілмеген жағдайда сызықша қойылады.</w:t>
      </w:r>
    </w:p>
    <w:p>
      <w:pPr>
        <w:spacing w:after="0"/>
        <w:ind w:left="0"/>
        <w:jc w:val="both"/>
      </w:pPr>
      <w:r>
        <w:rPr>
          <w:rFonts w:ascii="Times New Roman"/>
          <w:b w:val="false"/>
          <w:i w:val="false"/>
          <w:color w:val="000000"/>
          <w:sz w:val="28"/>
        </w:rPr>
        <w:t>
      10-жолда консервациялау жобасын құзыретті органға ұсыну күні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жұмыс бағдарламасында көзделген көрсеткіштер толтырылады. Егер жұмыс бағдарламасында қандай да бір жұмыс түрлері көзделмесе, тиісті жолға сызықша қойылады.</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сондай-ақ қолданылатын жағдайларда орындалған жұмыстардың нақты көлемін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17-жолда ұстап қалу мәртебесі берілген жер қойнауын пайдалану учаскесінде (учаскенің бір бөлігінде) жұмыстармен айналысатын жер қойнауын пайдаланушы және (немесе) жер қойнауын пайдаланушы мердігерлерінің жалпы саны көрсетіледі.</w:t>
      </w:r>
    </w:p>
    <w:p>
      <w:pPr>
        <w:spacing w:after="0"/>
        <w:ind w:left="0"/>
        <w:jc w:val="both"/>
      </w:pPr>
      <w:r>
        <w:rPr>
          <w:rFonts w:ascii="Times New Roman"/>
          <w:b w:val="false"/>
          <w:i w:val="false"/>
          <w:color w:val="000000"/>
          <w:sz w:val="28"/>
        </w:rPr>
        <w:t>
      18-20-жолдарда басқа жұмысқа (басқа жұмыс учаскесіне) ауыстырылған, жаңа мамандықтарға (кәсіптерге) оқыту мақсатында қайта даярланған немесе біліктілігін арттырудан өткен жер қойнауын пайдаланушы қызметкерлерінің және (немесе) жер қойнауын пайдаланушы мердігерлерінің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