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9ff0d" w14:textId="119f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экипажының ең аз құрамына қойылатын талаптарды бекіту туралы" Қазақстан Республикасы Инвестициялар және даму министрінің міндетін атқарушының 2015 жылғы 24 ақпандағы № 164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5 маусымдағы № 430 бұйрығы. Қазақстан Республикасының Әділет министрлігінде 2018 жылғы 20 маусымда № 17099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"Кеме экипажының ең аз құрамына қойылатын талаптарды бекіту туралы" Қазақстан Республикасы Инвестициялар және даму министрінің міндетін атқарушының 2015 жылғы 24 ақпандағы № 164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10548 болып тіркелген, "Әділет" ақпараттық-құқықтық жүйесінде 2015 жылғы 3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Кеме экипажының ең аз құрамына қойылатын </w:t>
      </w:r>
      <w:r>
        <w:rPr>
          <w:rFonts w:ascii="Times New Roman"/>
          <w:b w:val="false"/>
          <w:i w:val="false"/>
          <w:color w:val="000000"/>
          <w:sz w:val="28"/>
        </w:rPr>
        <w:t>талаптар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w:t>
      </w:r>
    </w:p>
    <w:bookmarkEnd w:id="5"/>
    <w:bookmarkStart w:name="z7" w:id="6"/>
    <w:p>
      <w:pPr>
        <w:spacing w:after="0"/>
        <w:ind w:left="0"/>
        <w:jc w:val="both"/>
      </w:pPr>
      <w:r>
        <w:rPr>
          <w:rFonts w:ascii="Times New Roman"/>
          <w:b w:val="false"/>
          <w:i w:val="false"/>
          <w:color w:val="000000"/>
          <w:sz w:val="28"/>
        </w:rPr>
        <w:t>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w:t>
            </w:r>
            <w:r>
              <w:br/>
            </w:r>
            <w:r>
              <w:rPr>
                <w:rFonts w:ascii="Times New Roman"/>
                <w:b w:val="false"/>
                <w:i w:val="false"/>
                <w:color w:val="000000"/>
                <w:sz w:val="20"/>
              </w:rPr>
              <w:t>2018 жылғы 5 маусымдағы</w:t>
            </w:r>
            <w:r>
              <w:br/>
            </w:r>
            <w:r>
              <w:rPr>
                <w:rFonts w:ascii="Times New Roman"/>
                <w:b w:val="false"/>
                <w:i w:val="false"/>
                <w:color w:val="000000"/>
                <w:sz w:val="20"/>
              </w:rPr>
              <w:t>№ 430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164 бұйрығымен бекітілген</w:t>
            </w:r>
          </w:p>
        </w:tc>
      </w:tr>
    </w:tbl>
    <w:bookmarkStart w:name="z13" w:id="11"/>
    <w:p>
      <w:pPr>
        <w:spacing w:after="0"/>
        <w:ind w:left="0"/>
        <w:jc w:val="left"/>
      </w:pPr>
      <w:r>
        <w:rPr>
          <w:rFonts w:ascii="Times New Roman"/>
          <w:b/>
          <w:i w:val="false"/>
          <w:color w:val="000000"/>
        </w:rPr>
        <w:t xml:space="preserve"> Кеме экипажының ең аз құрамына қойылатын талаптар</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Кеме экипажының ең аз құрамына қойылатын талаптар (бұдан әрі - Талаптар) "Сауда мақсатында теңізде жүзу туралы" 2002 жылғы 17 қаңтардағы Қазақстан Республикасы Заңының 4-бабының 3-тармағының </w:t>
      </w:r>
      <w:r>
        <w:rPr>
          <w:rFonts w:ascii="Times New Roman"/>
          <w:b w:val="false"/>
          <w:i w:val="false"/>
          <w:color w:val="000000"/>
          <w:sz w:val="28"/>
        </w:rPr>
        <w:t>55-16) тармақшасына</w:t>
      </w:r>
      <w:r>
        <w:rPr>
          <w:rFonts w:ascii="Times New Roman"/>
          <w:b w:val="false"/>
          <w:i w:val="false"/>
          <w:color w:val="000000"/>
          <w:sz w:val="28"/>
        </w:rPr>
        <w:t xml:space="preserve"> (бұдан әрі – Заң), 1974 жылғы Теңізде адам өмірін қорғау жөніндегі халықаралық конвенциясы V-тарауының 14-ережесіне (бұдан әрі – СОЛАС конвенциясы) сәйкес түзетулермен бірге әзірленген кеме экипажының ең аз құрамына қойылатын талаптарды белгілейді, ол кеме жүзуінің қауіпсіздігін және қоршаған ортаны қорғауды қамтамасыз ету үшін қажет.</w:t>
      </w:r>
    </w:p>
    <w:bookmarkEnd w:id="13"/>
    <w:bookmarkStart w:name="z16" w:id="14"/>
    <w:p>
      <w:pPr>
        <w:spacing w:after="0"/>
        <w:ind w:left="0"/>
        <w:jc w:val="both"/>
      </w:pPr>
      <w:r>
        <w:rPr>
          <w:rFonts w:ascii="Times New Roman"/>
          <w:b w:val="false"/>
          <w:i w:val="false"/>
          <w:color w:val="000000"/>
          <w:sz w:val="28"/>
        </w:rPr>
        <w:t>
      2. Осы Талаптар Теңіз кемелерінің мемлекеттік кеме тізілімінде, Қазақстан Республикасының халықаралық кеме тізілімінде және бербоут-чартер тізілімінде мемлекеттік тіркеуге жататын өздігінен жүретін кемелерге қолданылады.</w:t>
      </w:r>
    </w:p>
    <w:bookmarkEnd w:id="14"/>
    <w:bookmarkStart w:name="z17" w:id="15"/>
    <w:p>
      <w:pPr>
        <w:spacing w:after="0"/>
        <w:ind w:left="0"/>
        <w:jc w:val="both"/>
      </w:pPr>
      <w:r>
        <w:rPr>
          <w:rFonts w:ascii="Times New Roman"/>
          <w:b w:val="false"/>
          <w:i w:val="false"/>
          <w:color w:val="000000"/>
          <w:sz w:val="28"/>
        </w:rPr>
        <w:t xml:space="preserve">
      3. Осы Талаптарда пайдаланылатын ұғымдар: </w:t>
      </w:r>
    </w:p>
    <w:bookmarkEnd w:id="15"/>
    <w:bookmarkStart w:name="z18" w:id="16"/>
    <w:p>
      <w:pPr>
        <w:spacing w:after="0"/>
        <w:ind w:left="0"/>
        <w:jc w:val="both"/>
      </w:pPr>
      <w:r>
        <w:rPr>
          <w:rFonts w:ascii="Times New Roman"/>
          <w:b w:val="false"/>
          <w:i w:val="false"/>
          <w:color w:val="000000"/>
          <w:sz w:val="28"/>
        </w:rPr>
        <w:t>
      1) капитан – кемені басқаратын адам;</w:t>
      </w:r>
    </w:p>
    <w:bookmarkEnd w:id="16"/>
    <w:bookmarkStart w:name="z19" w:id="17"/>
    <w:p>
      <w:pPr>
        <w:spacing w:after="0"/>
        <w:ind w:left="0"/>
        <w:jc w:val="both"/>
      </w:pPr>
      <w:r>
        <w:rPr>
          <w:rFonts w:ascii="Times New Roman"/>
          <w:b w:val="false"/>
          <w:i w:val="false"/>
          <w:color w:val="000000"/>
          <w:sz w:val="28"/>
        </w:rPr>
        <w:t>
      2) капитанның аға көмекшісі – капитан кемені басқаруға қабілетсіз болған жағдайда оған кемені басқару жүктелетін капитаннан кейінгі лауазымы бойынша келесі командалық құрамның тұлғасы;</w:t>
      </w:r>
    </w:p>
    <w:bookmarkEnd w:id="17"/>
    <w:bookmarkStart w:name="z20" w:id="18"/>
    <w:p>
      <w:pPr>
        <w:spacing w:after="0"/>
        <w:ind w:left="0"/>
        <w:jc w:val="both"/>
      </w:pPr>
      <w:r>
        <w:rPr>
          <w:rFonts w:ascii="Times New Roman"/>
          <w:b w:val="false"/>
          <w:i w:val="false"/>
          <w:color w:val="000000"/>
          <w:sz w:val="28"/>
        </w:rPr>
        <w:t>
      3) аға механик – қозғалтқыш қондырғылары үшін, сондай-ақ кемедегі механикалық және электрондық қондырғыларын пайдалану және оларға техникалық қызмет көрсету үшін жауапты, лауазымы бойынша аға механигі;</w:t>
      </w:r>
    </w:p>
    <w:bookmarkEnd w:id="18"/>
    <w:bookmarkStart w:name="z21" w:id="19"/>
    <w:p>
      <w:pPr>
        <w:spacing w:after="0"/>
        <w:ind w:left="0"/>
        <w:jc w:val="both"/>
      </w:pPr>
      <w:r>
        <w:rPr>
          <w:rFonts w:ascii="Times New Roman"/>
          <w:b w:val="false"/>
          <w:i w:val="false"/>
          <w:color w:val="000000"/>
          <w:sz w:val="28"/>
        </w:rPr>
        <w:t>
      4) қатардағы құрам тұлғасы – капитан немесе командалық құрамның тұлғасы болмайтын кеме экипажының мүшесі;</w:t>
      </w:r>
    </w:p>
    <w:bookmarkEnd w:id="19"/>
    <w:bookmarkStart w:name="z22" w:id="20"/>
    <w:p>
      <w:pPr>
        <w:spacing w:after="0"/>
        <w:ind w:left="0"/>
        <w:jc w:val="both"/>
      </w:pPr>
      <w:r>
        <w:rPr>
          <w:rFonts w:ascii="Times New Roman"/>
          <w:b w:val="false"/>
          <w:i w:val="false"/>
          <w:color w:val="000000"/>
          <w:sz w:val="28"/>
        </w:rPr>
        <w:t xml:space="preserve">
      5) екінші механик – аға механик осындай жауапкершілікті атқаруға қабілетсіз болған жағдайда қозғалтқыш қондырғысы, сондай-ақ кемедегі механикалық және электрондық қондырғыларын пайдалану және оларға техникалық қызмет көрсету үшін жауапкершілік жүктелетін, лауазымы бойынша аға механиктен кейінгі механик; </w:t>
      </w:r>
    </w:p>
    <w:bookmarkEnd w:id="20"/>
    <w:bookmarkStart w:name="z23" w:id="21"/>
    <w:p>
      <w:pPr>
        <w:spacing w:after="0"/>
        <w:ind w:left="0"/>
        <w:jc w:val="both"/>
      </w:pPr>
      <w:r>
        <w:rPr>
          <w:rFonts w:ascii="Times New Roman"/>
          <w:b w:val="false"/>
          <w:i w:val="false"/>
          <w:color w:val="000000"/>
          <w:sz w:val="28"/>
        </w:rPr>
        <w:t xml:space="preserve">
      6) командалық құрамның тұлғасы – капитан болып табылмайтын, Заңның 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тағайындалған экипаж мүшесі;</w:t>
      </w:r>
    </w:p>
    <w:bookmarkEnd w:id="21"/>
    <w:bookmarkStart w:name="z24" w:id="22"/>
    <w:p>
      <w:pPr>
        <w:spacing w:after="0"/>
        <w:ind w:left="0"/>
        <w:jc w:val="both"/>
      </w:pPr>
      <w:r>
        <w:rPr>
          <w:rFonts w:ascii="Times New Roman"/>
          <w:b w:val="false"/>
          <w:i w:val="false"/>
          <w:color w:val="000000"/>
          <w:sz w:val="28"/>
        </w:rPr>
        <w:t>
      7) кәсіби диплом – кеме экипажының мүшесіне берілген және оның біліктілігін растайтын диплом;</w:t>
      </w:r>
    </w:p>
    <w:bookmarkEnd w:id="22"/>
    <w:bookmarkStart w:name="z25" w:id="23"/>
    <w:p>
      <w:pPr>
        <w:spacing w:after="0"/>
        <w:ind w:left="0"/>
        <w:jc w:val="both"/>
      </w:pPr>
      <w:r>
        <w:rPr>
          <w:rFonts w:ascii="Times New Roman"/>
          <w:b w:val="false"/>
          <w:i w:val="false"/>
          <w:color w:val="000000"/>
          <w:sz w:val="28"/>
        </w:rPr>
        <w:t>
      8) теңіз көлігі маманының дайындық куәлігі – теңізшіге берілген кәсіби диплом болып табылмайтын және 1978 жылғы Теңізшілерді даярлау мен дипломдау және вахта жұмысын атқару туралы халықаралық конвенцияда (бұдан әрі – ДДВА конвенциясы) түзетулермен бірге көзделген немесе жүзу өтілін дайындау бойынша тиісті талаптардың орындалуын растайтын құжат;</w:t>
      </w:r>
    </w:p>
    <w:bookmarkEnd w:id="23"/>
    <w:bookmarkStart w:name="z26" w:id="24"/>
    <w:p>
      <w:pPr>
        <w:spacing w:after="0"/>
        <w:ind w:left="0"/>
        <w:jc w:val="both"/>
      </w:pPr>
      <w:r>
        <w:rPr>
          <w:rFonts w:ascii="Times New Roman"/>
          <w:b w:val="false"/>
          <w:i w:val="false"/>
          <w:color w:val="000000"/>
          <w:sz w:val="28"/>
        </w:rPr>
        <w:t>
      9) жағалауда жүзу – Каспий теңізінің порттары арасындағы жүзу;</w:t>
      </w:r>
    </w:p>
    <w:bookmarkEnd w:id="24"/>
    <w:bookmarkStart w:name="z27" w:id="25"/>
    <w:p>
      <w:pPr>
        <w:spacing w:after="0"/>
        <w:ind w:left="0"/>
        <w:jc w:val="both"/>
      </w:pPr>
      <w:r>
        <w:rPr>
          <w:rFonts w:ascii="Times New Roman"/>
          <w:b w:val="false"/>
          <w:i w:val="false"/>
          <w:color w:val="000000"/>
          <w:sz w:val="28"/>
        </w:rPr>
        <w:t xml:space="preserve">
      10) порттық жүзу – сыртқы рейдті қоса алғанда, теңіз портының белгіленген акваториясының шекаралары шегінде жүзу; </w:t>
      </w:r>
    </w:p>
    <w:bookmarkEnd w:id="25"/>
    <w:bookmarkStart w:name="z28" w:id="26"/>
    <w:p>
      <w:pPr>
        <w:spacing w:after="0"/>
        <w:ind w:left="0"/>
        <w:jc w:val="both"/>
      </w:pPr>
      <w:r>
        <w:rPr>
          <w:rFonts w:ascii="Times New Roman"/>
          <w:b w:val="false"/>
          <w:i w:val="false"/>
          <w:color w:val="000000"/>
          <w:sz w:val="28"/>
        </w:rPr>
        <w:t>
      11) Порттың теңіз әкімшілігі – сауда мақсатында теңізде жүзу сласындағы уәкілетті органның ведомстволық аумақтық бөлімшесі;</w:t>
      </w:r>
    </w:p>
    <w:bookmarkEnd w:id="26"/>
    <w:bookmarkStart w:name="z29" w:id="27"/>
    <w:p>
      <w:pPr>
        <w:spacing w:after="0"/>
        <w:ind w:left="0"/>
        <w:jc w:val="both"/>
      </w:pPr>
      <w:r>
        <w:rPr>
          <w:rFonts w:ascii="Times New Roman"/>
          <w:b w:val="false"/>
          <w:i w:val="false"/>
          <w:color w:val="000000"/>
          <w:sz w:val="28"/>
        </w:rPr>
        <w:t>
      12) электр механик – ДДВА конвенциясының III/6-қағидаларына сәйкес біліктілігі бар командалық құрамның тұлғасы.</w:t>
      </w:r>
    </w:p>
    <w:bookmarkEnd w:id="27"/>
    <w:bookmarkStart w:name="z30" w:id="28"/>
    <w:p>
      <w:pPr>
        <w:spacing w:after="0"/>
        <w:ind w:left="0"/>
        <w:jc w:val="both"/>
      </w:pPr>
      <w:r>
        <w:rPr>
          <w:rFonts w:ascii="Times New Roman"/>
          <w:b w:val="false"/>
          <w:i w:val="false"/>
          <w:color w:val="000000"/>
          <w:sz w:val="28"/>
        </w:rPr>
        <w:t>
      3. Кеме экипажының ең аз құрамына мынадай лауазымдар кіреді:</w:t>
      </w:r>
    </w:p>
    <w:bookmarkEnd w:id="28"/>
    <w:bookmarkStart w:name="z31" w:id="29"/>
    <w:p>
      <w:pPr>
        <w:spacing w:after="0"/>
        <w:ind w:left="0"/>
        <w:jc w:val="both"/>
      </w:pPr>
      <w:r>
        <w:rPr>
          <w:rFonts w:ascii="Times New Roman"/>
          <w:b w:val="false"/>
          <w:i w:val="false"/>
          <w:color w:val="000000"/>
          <w:sz w:val="28"/>
        </w:rPr>
        <w:t>
      1) капитан;</w:t>
      </w:r>
    </w:p>
    <w:bookmarkEnd w:id="29"/>
    <w:bookmarkStart w:name="z32" w:id="30"/>
    <w:p>
      <w:pPr>
        <w:spacing w:after="0"/>
        <w:ind w:left="0"/>
        <w:jc w:val="both"/>
      </w:pPr>
      <w:r>
        <w:rPr>
          <w:rFonts w:ascii="Times New Roman"/>
          <w:b w:val="false"/>
          <w:i w:val="false"/>
          <w:color w:val="000000"/>
          <w:sz w:val="28"/>
        </w:rPr>
        <w:t>
      2) капитанның аға көмекшісі;</w:t>
      </w:r>
    </w:p>
    <w:bookmarkEnd w:id="30"/>
    <w:bookmarkStart w:name="z33" w:id="31"/>
    <w:p>
      <w:pPr>
        <w:spacing w:after="0"/>
        <w:ind w:left="0"/>
        <w:jc w:val="both"/>
      </w:pPr>
      <w:r>
        <w:rPr>
          <w:rFonts w:ascii="Times New Roman"/>
          <w:b w:val="false"/>
          <w:i w:val="false"/>
          <w:color w:val="000000"/>
          <w:sz w:val="28"/>
        </w:rPr>
        <w:t>
      3) капитанның вахталық көмекшісі;</w:t>
      </w:r>
    </w:p>
    <w:bookmarkEnd w:id="31"/>
    <w:bookmarkStart w:name="z34" w:id="32"/>
    <w:p>
      <w:pPr>
        <w:spacing w:after="0"/>
        <w:ind w:left="0"/>
        <w:jc w:val="both"/>
      </w:pPr>
      <w:r>
        <w:rPr>
          <w:rFonts w:ascii="Times New Roman"/>
          <w:b w:val="false"/>
          <w:i w:val="false"/>
          <w:color w:val="000000"/>
          <w:sz w:val="28"/>
        </w:rPr>
        <w:t>
      4) аға механик;</w:t>
      </w:r>
    </w:p>
    <w:bookmarkEnd w:id="32"/>
    <w:bookmarkStart w:name="z35" w:id="33"/>
    <w:p>
      <w:pPr>
        <w:spacing w:after="0"/>
        <w:ind w:left="0"/>
        <w:jc w:val="both"/>
      </w:pPr>
      <w:r>
        <w:rPr>
          <w:rFonts w:ascii="Times New Roman"/>
          <w:b w:val="false"/>
          <w:i w:val="false"/>
          <w:color w:val="000000"/>
          <w:sz w:val="28"/>
        </w:rPr>
        <w:t>
      5) вахта механигі;</w:t>
      </w:r>
    </w:p>
    <w:bookmarkEnd w:id="33"/>
    <w:bookmarkStart w:name="z36" w:id="34"/>
    <w:p>
      <w:pPr>
        <w:spacing w:after="0"/>
        <w:ind w:left="0"/>
        <w:jc w:val="both"/>
      </w:pPr>
      <w:r>
        <w:rPr>
          <w:rFonts w:ascii="Times New Roman"/>
          <w:b w:val="false"/>
          <w:i w:val="false"/>
          <w:color w:val="000000"/>
          <w:sz w:val="28"/>
        </w:rPr>
        <w:t>
      6) екінші механик;</w:t>
      </w:r>
    </w:p>
    <w:bookmarkEnd w:id="34"/>
    <w:bookmarkStart w:name="z37" w:id="35"/>
    <w:p>
      <w:pPr>
        <w:spacing w:after="0"/>
        <w:ind w:left="0"/>
        <w:jc w:val="both"/>
      </w:pPr>
      <w:r>
        <w:rPr>
          <w:rFonts w:ascii="Times New Roman"/>
          <w:b w:val="false"/>
          <w:i w:val="false"/>
          <w:color w:val="000000"/>
          <w:sz w:val="28"/>
        </w:rPr>
        <w:t>
      7) электр механик;</w:t>
      </w:r>
    </w:p>
    <w:bookmarkEnd w:id="35"/>
    <w:bookmarkStart w:name="z38" w:id="36"/>
    <w:p>
      <w:pPr>
        <w:spacing w:after="0"/>
        <w:ind w:left="0"/>
        <w:jc w:val="both"/>
      </w:pPr>
      <w:r>
        <w:rPr>
          <w:rFonts w:ascii="Times New Roman"/>
          <w:b w:val="false"/>
          <w:i w:val="false"/>
          <w:color w:val="000000"/>
          <w:sz w:val="28"/>
        </w:rPr>
        <w:t>
      8) палубалық команданың қатардағы құрамы;</w:t>
      </w:r>
    </w:p>
    <w:bookmarkEnd w:id="36"/>
    <w:bookmarkStart w:name="z39" w:id="37"/>
    <w:p>
      <w:pPr>
        <w:spacing w:after="0"/>
        <w:ind w:left="0"/>
        <w:jc w:val="both"/>
      </w:pPr>
      <w:r>
        <w:rPr>
          <w:rFonts w:ascii="Times New Roman"/>
          <w:b w:val="false"/>
          <w:i w:val="false"/>
          <w:color w:val="000000"/>
          <w:sz w:val="28"/>
        </w:rPr>
        <w:t>
      9) машиналық команданың қатардағы құрамы.</w:t>
      </w:r>
    </w:p>
    <w:bookmarkEnd w:id="37"/>
    <w:bookmarkStart w:name="z40" w:id="38"/>
    <w:p>
      <w:pPr>
        <w:spacing w:after="0"/>
        <w:ind w:left="0"/>
        <w:jc w:val="both"/>
      </w:pPr>
      <w:r>
        <w:rPr>
          <w:rFonts w:ascii="Times New Roman"/>
          <w:b w:val="false"/>
          <w:i w:val="false"/>
          <w:color w:val="000000"/>
          <w:sz w:val="28"/>
        </w:rPr>
        <w:t>
      5. Кеме иесі кеменің жүзу қауіпсіздігін және қоршаған ортаны қорғауды қамтамасыз ету үшін қажетті кеме экипажының ең аз құрамының мүшелерінің санын және лауазымдарына бағалауды жүргізеді, олардың нәтижесі бойынша экипаждың штат кестесі әзірленеді (бұдан әрі – бағалау).</w:t>
      </w:r>
    </w:p>
    <w:bookmarkEnd w:id="38"/>
    <w:bookmarkStart w:name="z41" w:id="39"/>
    <w:p>
      <w:pPr>
        <w:spacing w:after="0"/>
        <w:ind w:left="0"/>
        <w:jc w:val="both"/>
      </w:pPr>
      <w:r>
        <w:rPr>
          <w:rFonts w:ascii="Times New Roman"/>
          <w:b w:val="false"/>
          <w:i w:val="false"/>
          <w:color w:val="000000"/>
          <w:sz w:val="28"/>
        </w:rPr>
        <w:t xml:space="preserve">
      Бағалауды жүргізген кезде осы Талаптарға </w:t>
      </w:r>
      <w:r>
        <w:rPr>
          <w:rFonts w:ascii="Times New Roman"/>
          <w:b w:val="false"/>
          <w:i w:val="false"/>
          <w:color w:val="000000"/>
          <w:sz w:val="28"/>
        </w:rPr>
        <w:t>қосымшада</w:t>
      </w:r>
      <w:r>
        <w:rPr>
          <w:rFonts w:ascii="Times New Roman"/>
          <w:b w:val="false"/>
          <w:i w:val="false"/>
          <w:color w:val="000000"/>
          <w:sz w:val="28"/>
        </w:rPr>
        <w:t xml:space="preserve">, сондай-ақ Халықаралық теңіз ұйымы Ассамблеясының 2011 жылғы 20 желтоқсандағы 1047(27) қарарына 1 және 2-қосымшаларының ережелерінде және ДДВА конвенциясына Теңізшілерді даярлау мен дипломдау және вахта жұмысын атқару жөніндегі кодекстің A-VIII/1-бөлімінде (бұдан әрі – ДДВА кодексі) көрсетілген жалпы сыйымдылығына, жүзетін ауданына және кеменің қозғалтқыш қондырғысының қуатына байланысты диплом алған капитанның көмекшілері, механиктер және қатардағы құрам тұлғаларының ең аз санының нормативтері ескеріледі. </w:t>
      </w:r>
    </w:p>
    <w:bookmarkEnd w:id="39"/>
    <w:bookmarkStart w:name="z42" w:id="40"/>
    <w:p>
      <w:pPr>
        <w:spacing w:after="0"/>
        <w:ind w:left="0"/>
        <w:jc w:val="both"/>
      </w:pPr>
      <w:r>
        <w:rPr>
          <w:rFonts w:ascii="Times New Roman"/>
          <w:b w:val="false"/>
          <w:i w:val="false"/>
          <w:color w:val="000000"/>
          <w:sz w:val="28"/>
        </w:rPr>
        <w:t xml:space="preserve">
      6. Осы Талаптардың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әрбір кемеге бағалау жүргізілгеннен кейін Заңның 23-бабының </w:t>
      </w:r>
      <w:r>
        <w:rPr>
          <w:rFonts w:ascii="Times New Roman"/>
          <w:b w:val="false"/>
          <w:i w:val="false"/>
          <w:color w:val="000000"/>
          <w:sz w:val="28"/>
        </w:rPr>
        <w:t>3-тармағына</w:t>
      </w:r>
      <w:r>
        <w:rPr>
          <w:rFonts w:ascii="Times New Roman"/>
          <w:b w:val="false"/>
          <w:i w:val="false"/>
          <w:color w:val="000000"/>
          <w:sz w:val="28"/>
        </w:rPr>
        <w:t xml:space="preserve"> сәйкес және Қазақстан Республикасы Инвестициялар және даму министрінің міндетін атқарушының 2015 жылғы 23 ақпандағы № 14 бұйрығымен бекітілген Кеме экипажының ең аз құрамы туралы куәлікті беру қағидаларында белгіленген </w:t>
      </w:r>
      <w:r>
        <w:rPr>
          <w:rFonts w:ascii="Times New Roman"/>
          <w:b w:val="false"/>
          <w:i w:val="false"/>
          <w:color w:val="000000"/>
          <w:sz w:val="28"/>
        </w:rPr>
        <w:t>тәртіпте</w:t>
      </w:r>
      <w:r>
        <w:rPr>
          <w:rFonts w:ascii="Times New Roman"/>
          <w:b w:val="false"/>
          <w:i w:val="false"/>
          <w:color w:val="000000"/>
          <w:sz w:val="28"/>
        </w:rPr>
        <w:t xml:space="preserve"> (Нормативтік құқықтық актілерді мемлекеттік тіркеу тізілімінде № 10790 болып тіркелген) (бұдан әрі – Қағидалар) және Қазақстан Республикасы Инвестициялар және даму министрінің 2014 жылғы 15 қыркүйектегі № 27 бұйрығымен бекітілген нысан (Нормативтік құқықтық актілерді мемлекеттік тіркеу тізілімінде № 9883 болып тіркелген) бойынша кеме экипажының ең аз құрамы туралы </w:t>
      </w:r>
      <w:r>
        <w:rPr>
          <w:rFonts w:ascii="Times New Roman"/>
          <w:b w:val="false"/>
          <w:i w:val="false"/>
          <w:color w:val="000000"/>
          <w:sz w:val="28"/>
        </w:rPr>
        <w:t>куәлік</w:t>
      </w:r>
      <w:r>
        <w:rPr>
          <w:rFonts w:ascii="Times New Roman"/>
          <w:b w:val="false"/>
          <w:i w:val="false"/>
          <w:color w:val="000000"/>
          <w:sz w:val="28"/>
        </w:rPr>
        <w:t xml:space="preserve"> беріледі (бұдан әрі – Куәлік).</w:t>
      </w:r>
    </w:p>
    <w:bookmarkEnd w:id="40"/>
    <w:bookmarkStart w:name="z43" w:id="41"/>
    <w:p>
      <w:pPr>
        <w:spacing w:after="0"/>
        <w:ind w:left="0"/>
        <w:jc w:val="both"/>
      </w:pPr>
      <w:r>
        <w:rPr>
          <w:rFonts w:ascii="Times New Roman"/>
          <w:b w:val="false"/>
          <w:i w:val="false"/>
          <w:color w:val="000000"/>
          <w:sz w:val="28"/>
        </w:rPr>
        <w:t>
      7. Кеменің жүзу қауіпсіздігін және қоршаған ортаны қорғауды қамтамасыз ету үшін талап етілетін, кеме экипажының ең аз құрамының деңгейіне әсер ететін, жүзу ауданы, операциялардың орындалуы, конструкциясы мен (немесе) механизмдері, жабдықтардың немесе кеменің жұмыстары өзгерген жағдайда кеме иесі қайта бағалауды жүргізеді және Қағидалармен белгіленген тәртіппен жаңа Куәлікті алуға өтініш береді.</w:t>
      </w:r>
    </w:p>
    <w:bookmarkEnd w:id="41"/>
    <w:bookmarkStart w:name="z44" w:id="42"/>
    <w:p>
      <w:pPr>
        <w:spacing w:after="0"/>
        <w:ind w:left="0"/>
        <w:jc w:val="both"/>
      </w:pPr>
      <w:r>
        <w:rPr>
          <w:rFonts w:ascii="Times New Roman"/>
          <w:b w:val="false"/>
          <w:i w:val="false"/>
          <w:color w:val="000000"/>
          <w:sz w:val="28"/>
        </w:rPr>
        <w:t>
      8. Кеме иесі кеменің Куәлікте көрсетілген командалық және қатарлық экипаж құрамы тұлғаларының санына сәйкес экипаждың ең аз құрамымен жинақтағанына және теңізде жүзу қауіпсіздігінің талаптарын қанағаттандыратындығына көз жеткізуі тиіс.</w:t>
      </w:r>
    </w:p>
    <w:bookmarkEnd w:id="42"/>
    <w:bookmarkStart w:name="z45" w:id="43"/>
    <w:p>
      <w:pPr>
        <w:spacing w:after="0"/>
        <w:ind w:left="0"/>
        <w:jc w:val="both"/>
      </w:pPr>
      <w:r>
        <w:rPr>
          <w:rFonts w:ascii="Times New Roman"/>
          <w:b w:val="false"/>
          <w:i w:val="false"/>
          <w:color w:val="000000"/>
          <w:sz w:val="28"/>
        </w:rPr>
        <w:t>
      9. Кеме экипажының ең аз құрамына жолаушыларға қызмет көрсететін жұмыскерлер, кемелердің командалық құрамы және кеме командасы кірмейді.</w:t>
      </w:r>
    </w:p>
    <w:bookmarkEnd w:id="43"/>
    <w:bookmarkStart w:name="z46" w:id="44"/>
    <w:p>
      <w:pPr>
        <w:spacing w:after="0"/>
        <w:ind w:left="0"/>
        <w:jc w:val="both"/>
      </w:pPr>
      <w:r>
        <w:rPr>
          <w:rFonts w:ascii="Times New Roman"/>
          <w:b w:val="false"/>
          <w:i w:val="false"/>
          <w:color w:val="000000"/>
          <w:sz w:val="28"/>
        </w:rPr>
        <w:t>
      10. Кеме экипажының саны Куәлікте көрсетілгеннен кем болған кезде, мынадай мән-жайларды қоспағанда, кеменің теңізге шығуына жол берілмейді:</w:t>
      </w:r>
    </w:p>
    <w:bookmarkEnd w:id="44"/>
    <w:bookmarkStart w:name="z47" w:id="45"/>
    <w:p>
      <w:pPr>
        <w:spacing w:after="0"/>
        <w:ind w:left="0"/>
        <w:jc w:val="both"/>
      </w:pPr>
      <w:r>
        <w:rPr>
          <w:rFonts w:ascii="Times New Roman"/>
          <w:b w:val="false"/>
          <w:i w:val="false"/>
          <w:color w:val="000000"/>
          <w:sz w:val="28"/>
        </w:rPr>
        <w:t>
      1) кеме экипажы мүшесінің қайтыс болуы;</w:t>
      </w:r>
    </w:p>
    <w:bookmarkEnd w:id="45"/>
    <w:bookmarkStart w:name="z48" w:id="46"/>
    <w:p>
      <w:pPr>
        <w:spacing w:after="0"/>
        <w:ind w:left="0"/>
        <w:jc w:val="both"/>
      </w:pPr>
      <w:r>
        <w:rPr>
          <w:rFonts w:ascii="Times New Roman"/>
          <w:b w:val="false"/>
          <w:i w:val="false"/>
          <w:color w:val="000000"/>
          <w:sz w:val="28"/>
        </w:rPr>
        <w:t>
      2) кеме экипажы мүшесінің кемеден тыс емдеуді талап ететін ауруы немесе жарақаты;</w:t>
      </w:r>
    </w:p>
    <w:bookmarkEnd w:id="46"/>
    <w:bookmarkStart w:name="z49" w:id="47"/>
    <w:p>
      <w:pPr>
        <w:spacing w:after="0"/>
        <w:ind w:left="0"/>
        <w:jc w:val="both"/>
      </w:pPr>
      <w:r>
        <w:rPr>
          <w:rFonts w:ascii="Times New Roman"/>
          <w:b w:val="false"/>
          <w:i w:val="false"/>
          <w:color w:val="000000"/>
          <w:sz w:val="28"/>
        </w:rPr>
        <w:t>
      3) экипаж мүшесінің рейске шығуына мүмкіндігінің болмауы (құқық қорғау органдарының ұстауы, хабар-ошарсыз жоғалып кетуі, кеменің рейске тағайындалған шығу уақытына қарай кемеге келмеуі, құжаттарды жоғалтуы).</w:t>
      </w:r>
    </w:p>
    <w:bookmarkEnd w:id="47"/>
    <w:bookmarkStart w:name="z50" w:id="48"/>
    <w:p>
      <w:pPr>
        <w:spacing w:after="0"/>
        <w:ind w:left="0"/>
        <w:jc w:val="both"/>
      </w:pPr>
      <w:r>
        <w:rPr>
          <w:rFonts w:ascii="Times New Roman"/>
          <w:b w:val="false"/>
          <w:i w:val="false"/>
          <w:color w:val="000000"/>
          <w:sz w:val="28"/>
        </w:rPr>
        <w:t xml:space="preserve">
      11. Осы Талаптардың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мән-жайлар кезінде кеме иесіне немесе кеме капитанына кеме, мән-жай туындаған экипаж мүшесінің тегі, аты, әкесінің аты (болған кезде) және лауазымы туралы деректерін көрсете отырып, Куәлікте көрсетілген кеме экипажының ең аз құрамының бір мүшесінің болмауы туралы еркін нысанда жазбаша түрде Порттың теңіз әкімшілігіне хабарлау қажет.</w:t>
      </w:r>
    </w:p>
    <w:bookmarkEnd w:id="48"/>
    <w:bookmarkStart w:name="z51" w:id="49"/>
    <w:p>
      <w:pPr>
        <w:spacing w:after="0"/>
        <w:ind w:left="0"/>
        <w:jc w:val="both"/>
      </w:pPr>
      <w:r>
        <w:rPr>
          <w:rFonts w:ascii="Times New Roman"/>
          <w:b w:val="false"/>
          <w:i w:val="false"/>
          <w:color w:val="000000"/>
          <w:sz w:val="28"/>
        </w:rPr>
        <w:t xml:space="preserve">
      12. Қажет болған жағдайда кеме иесі Қазақстан Республикасы Инвестициялар және даму министрінің 2017 жылғы 26 шілдедегі № 504 бұйрығымен (Нормативтік құқықтық актілерді мемлекеттік тіркеу тізілімінде № 15577 болып тіркелген) бекітілген Теңізшілерді дипломдау қағидаларының 2-тарауының </w:t>
      </w:r>
      <w:r>
        <w:rPr>
          <w:rFonts w:ascii="Times New Roman"/>
          <w:b w:val="false"/>
          <w:i w:val="false"/>
          <w:color w:val="000000"/>
          <w:sz w:val="28"/>
        </w:rPr>
        <w:t>3-параграфына</w:t>
      </w:r>
      <w:r>
        <w:rPr>
          <w:rFonts w:ascii="Times New Roman"/>
          <w:b w:val="false"/>
          <w:i w:val="false"/>
          <w:color w:val="000000"/>
          <w:sz w:val="28"/>
        </w:rPr>
        <w:t xml:space="preserve"> (бұдан әрі – Теңізшілерді дипломдау қағидалары) сәйкес жеңілдік рұқсаттарын беру туралы Порттың теңіз әкімшілігіне өтініш береді.</w:t>
      </w:r>
    </w:p>
    <w:bookmarkEnd w:id="49"/>
    <w:p>
      <w:pPr>
        <w:spacing w:after="0"/>
        <w:ind w:left="0"/>
        <w:jc w:val="both"/>
      </w:pPr>
      <w:r>
        <w:rPr>
          <w:rFonts w:ascii="Times New Roman"/>
          <w:b w:val="false"/>
          <w:i w:val="false"/>
          <w:color w:val="000000"/>
          <w:sz w:val="28"/>
        </w:rPr>
        <w:t>
      13. Кеме иесіне немесе кеме капитанына кеменің теңізге және жүзуге шығуына экипаж саны Куәлікте көрсетілгеннен кем болғанда кезде ДДВА конвенциясының VIII тарауының талаптарын бұзбайтынына көз жеткізу қажет.</w:t>
      </w:r>
    </w:p>
    <w:bookmarkStart w:name="z52" w:id="50"/>
    <w:p>
      <w:pPr>
        <w:spacing w:after="0"/>
        <w:ind w:left="0"/>
        <w:jc w:val="both"/>
      </w:pPr>
      <w:r>
        <w:rPr>
          <w:rFonts w:ascii="Times New Roman"/>
          <w:b w:val="false"/>
          <w:i w:val="false"/>
          <w:color w:val="000000"/>
          <w:sz w:val="28"/>
        </w:rPr>
        <w:t>
      Теңіз портынан осы кеменің шығуын ресімдеу кезінде Порттың теңіз әкімшілігінің уәкілетті тұлғасы кеме рөліне Куәлікте көрсетілгеннен экипаж саны кем болған кезде жүзу аралығы мен шартын көрсете отырып кеменің шығуына рұқсат туралы жазба енгізеді.</w:t>
      </w:r>
    </w:p>
    <w:bookmarkEnd w:id="50"/>
    <w:bookmarkStart w:name="z53" w:id="51"/>
    <w:p>
      <w:pPr>
        <w:spacing w:after="0"/>
        <w:ind w:left="0"/>
        <w:jc w:val="both"/>
      </w:pPr>
      <w:r>
        <w:rPr>
          <w:rFonts w:ascii="Times New Roman"/>
          <w:b w:val="false"/>
          <w:i w:val="false"/>
          <w:color w:val="000000"/>
          <w:sz w:val="28"/>
        </w:rPr>
        <w:t>
      14. Басқа ұлттарды кеме экипажы мүшесіне жалдаған кезде кеме иесі барлық экипаж мүшелерінің вахта жұмысын атқару, қауіпсіздік немесе қоршаған ортаны ластануын болдырмау бойынша ұйғарылған міндеттерді барлық теңізшілердің кемедегі жалпы жұмыс тілін кемеде жұмыс істеген кезде бір бірімен тиімді араласуына көз жеткізу қажет.</w:t>
      </w:r>
    </w:p>
    <w:bookmarkEnd w:id="51"/>
    <w:bookmarkStart w:name="z54" w:id="52"/>
    <w:p>
      <w:pPr>
        <w:spacing w:after="0"/>
        <w:ind w:left="0"/>
        <w:jc w:val="both"/>
      </w:pPr>
      <w:r>
        <w:rPr>
          <w:rFonts w:ascii="Times New Roman"/>
          <w:b w:val="false"/>
          <w:i w:val="false"/>
          <w:color w:val="000000"/>
          <w:sz w:val="28"/>
        </w:rPr>
        <w:t>
      15. Кеме иесі кеме бортында жұмыс сағаттары мене демалыс сағаттарын есебін және экипаж мүшелерінің ішкі еңбек тәртібі кестесін жүргізуді қамтамасыз етеді.</w:t>
      </w:r>
    </w:p>
    <w:bookmarkEnd w:id="52"/>
    <w:bookmarkStart w:name="z55" w:id="53"/>
    <w:p>
      <w:pPr>
        <w:spacing w:after="0"/>
        <w:ind w:left="0"/>
        <w:jc w:val="left"/>
      </w:pPr>
      <w:r>
        <w:rPr>
          <w:rFonts w:ascii="Times New Roman"/>
          <w:b/>
          <w:i w:val="false"/>
          <w:color w:val="000000"/>
        </w:rPr>
        <w:t xml:space="preserve"> 2-тарау. Кеме экипажының ең аз құрамына қойылатын талаптар</w:t>
      </w:r>
    </w:p>
    <w:bookmarkEnd w:id="53"/>
    <w:bookmarkStart w:name="z56" w:id="54"/>
    <w:p>
      <w:pPr>
        <w:spacing w:after="0"/>
        <w:ind w:left="0"/>
        <w:jc w:val="both"/>
      </w:pPr>
      <w:r>
        <w:rPr>
          <w:rFonts w:ascii="Times New Roman"/>
          <w:b w:val="false"/>
          <w:i w:val="false"/>
          <w:color w:val="000000"/>
          <w:sz w:val="28"/>
        </w:rPr>
        <w:t>
      16. Тез бүлінетін жүктерді тасымалдайтын кемелерде кеме экипажының ең аз құрамында рефрижераторлық қондырғылар жөніндегі механиктің лауазымы көзделеді.</w:t>
      </w:r>
    </w:p>
    <w:bookmarkEnd w:id="54"/>
    <w:bookmarkStart w:name="z57" w:id="55"/>
    <w:p>
      <w:pPr>
        <w:spacing w:after="0"/>
        <w:ind w:left="0"/>
        <w:jc w:val="both"/>
      </w:pPr>
      <w:r>
        <w:rPr>
          <w:rFonts w:ascii="Times New Roman"/>
          <w:b w:val="false"/>
          <w:i w:val="false"/>
          <w:color w:val="000000"/>
          <w:sz w:val="28"/>
        </w:rPr>
        <w:t>
      Басты дизель-электр қондырғысы бар кемелерде кеме экипажының құрамына жолаушылар кемесінде екі электр механигі және басқа үлгідегі кемелерде бір электр механигі кіргізіледі.</w:t>
      </w:r>
    </w:p>
    <w:bookmarkEnd w:id="55"/>
    <w:bookmarkStart w:name="z58" w:id="56"/>
    <w:p>
      <w:pPr>
        <w:spacing w:after="0"/>
        <w:ind w:left="0"/>
        <w:jc w:val="both"/>
      </w:pPr>
      <w:r>
        <w:rPr>
          <w:rFonts w:ascii="Times New Roman"/>
          <w:b w:val="false"/>
          <w:i w:val="false"/>
          <w:color w:val="000000"/>
          <w:sz w:val="28"/>
        </w:rPr>
        <w:t>
      "Аut" нышаны жоқ, қызмет көрсететін бір немесе екі құрылғылар мен жүйелер бойынша автоматтандыру талаптарын қанағаттандырмайтын кемелерде экипаждың құрамы қатардағы құрамның бір мүшесіне ұлғайтылады.</w:t>
      </w:r>
    </w:p>
    <w:bookmarkEnd w:id="56"/>
    <w:bookmarkStart w:name="z59" w:id="57"/>
    <w:p>
      <w:pPr>
        <w:spacing w:after="0"/>
        <w:ind w:left="0"/>
        <w:jc w:val="both"/>
      </w:pPr>
      <w:r>
        <w:rPr>
          <w:rFonts w:ascii="Times New Roman"/>
          <w:b w:val="false"/>
          <w:i w:val="false"/>
          <w:color w:val="000000"/>
          <w:sz w:val="28"/>
        </w:rPr>
        <w:t>
      "Аut" нышаны бар, қызмет көрсететін бір немесе екі құралдар мен жүйелер бойынша автоматтандыру талаптарын қанағаттандырмайтын экипаж құрамы тиісті мамандығы бар бір маманға арттырылады.</w:t>
      </w:r>
    </w:p>
    <w:bookmarkEnd w:id="57"/>
    <w:bookmarkStart w:name="z60" w:id="58"/>
    <w:p>
      <w:pPr>
        <w:spacing w:after="0"/>
        <w:ind w:left="0"/>
        <w:jc w:val="both"/>
      </w:pPr>
      <w:r>
        <w:rPr>
          <w:rFonts w:ascii="Times New Roman"/>
          <w:b w:val="false"/>
          <w:i w:val="false"/>
          <w:color w:val="000000"/>
          <w:sz w:val="28"/>
        </w:rPr>
        <w:t>
      17. Экипажсыз пайдаланылатын екі және одан көп кемелерді сүйрегіш кемелермен сүйреуді жүзеге асыру кезінде, сүйрегіш кеме экипажының штатына әрбір екі кемеге қатардағы құрамның бір адамы қосылады.</w:t>
      </w:r>
    </w:p>
    <w:bookmarkEnd w:id="58"/>
    <w:bookmarkStart w:name="z61" w:id="59"/>
    <w:p>
      <w:pPr>
        <w:spacing w:after="0"/>
        <w:ind w:left="0"/>
        <w:jc w:val="both"/>
      </w:pPr>
      <w:r>
        <w:rPr>
          <w:rFonts w:ascii="Times New Roman"/>
          <w:b w:val="false"/>
          <w:i w:val="false"/>
          <w:color w:val="000000"/>
          <w:sz w:val="28"/>
        </w:rPr>
        <w:t>
      Ұзындығы 75 метрден артық кемелердің немесе құрамның жұмысы кезінде кеменің (құрамның) алдыңғы немесе артқы жағында бір мезгілде арқандап байлауды (арқанды шешуді) қамтамасыз ететін қатардағы құрамның саны кемінде екі адамды құрайды.</w:t>
      </w:r>
    </w:p>
    <w:bookmarkEnd w:id="59"/>
    <w:bookmarkStart w:name="z62" w:id="60"/>
    <w:p>
      <w:pPr>
        <w:spacing w:after="0"/>
        <w:ind w:left="0"/>
        <w:jc w:val="both"/>
      </w:pPr>
      <w:r>
        <w:rPr>
          <w:rFonts w:ascii="Times New Roman"/>
          <w:b w:val="false"/>
          <w:i w:val="false"/>
          <w:color w:val="000000"/>
          <w:sz w:val="28"/>
        </w:rPr>
        <w:t>
      18. Бортында жүз немесе одан да көп адамдар бар, ұзақтығы екі және одан да көп күндерге халықаралық рейстерді жасайтын кемелерде кеме экипажының ең аз құрамына кеме дәрігері кіреді (жалпы практикалық дәрігер).</w:t>
      </w:r>
    </w:p>
    <w:bookmarkEnd w:id="60"/>
    <w:bookmarkStart w:name="z63" w:id="61"/>
    <w:p>
      <w:pPr>
        <w:spacing w:after="0"/>
        <w:ind w:left="0"/>
        <w:jc w:val="both"/>
      </w:pPr>
      <w:r>
        <w:rPr>
          <w:rFonts w:ascii="Times New Roman"/>
          <w:b w:val="false"/>
          <w:i w:val="false"/>
          <w:color w:val="000000"/>
          <w:sz w:val="28"/>
        </w:rPr>
        <w:t>
      19. Экипаж саны 10 және одан да көп адамдары бар кемелерде кеме экипажының ең аз құрамына қосымша кеме аспазшысы кіреді.</w:t>
      </w:r>
    </w:p>
    <w:bookmarkEnd w:id="61"/>
    <w:bookmarkStart w:name="z64" w:id="62"/>
    <w:p>
      <w:pPr>
        <w:spacing w:after="0"/>
        <w:ind w:left="0"/>
        <w:jc w:val="both"/>
      </w:pPr>
      <w:r>
        <w:rPr>
          <w:rFonts w:ascii="Times New Roman"/>
          <w:b w:val="false"/>
          <w:i w:val="false"/>
          <w:color w:val="000000"/>
          <w:sz w:val="28"/>
        </w:rPr>
        <w:t>
      20. Каспий теңізінде вахта жұмысын атқару жеріне дейін жұмыс персоналын тасымалдауға арналған көмекші кемелерде, сондай-ақ Қазақстан Республикасының қауіпсіз портына дейін Каспий теңізінде апат орнынан адамдарды эвакуациялау үшін бір реттік рейсті орындау кезінде мамандандырылған жедел эвакуациялық кемелерде, кеме экипажының ең аз құрамына тек қана капитан және аға механик кіреді.</w:t>
      </w:r>
    </w:p>
    <w:bookmarkEnd w:id="62"/>
    <w:bookmarkStart w:name="z65" w:id="63"/>
    <w:p>
      <w:pPr>
        <w:spacing w:after="0"/>
        <w:ind w:left="0"/>
        <w:jc w:val="both"/>
      </w:pPr>
      <w:r>
        <w:rPr>
          <w:rFonts w:ascii="Times New Roman"/>
          <w:b w:val="false"/>
          <w:i w:val="false"/>
          <w:color w:val="000000"/>
          <w:sz w:val="28"/>
        </w:rPr>
        <w:t>
      21. Басқа елдің аумақтық суларында жағалауда жүзуді жүзеге асыратын кемелерде, кеме экипажының ең аз құрамы егер осы Талаптардың нормативтерінен олар асқан жағдайда осы елдің талаптарына сәйкес болуы керек.</w:t>
      </w:r>
    </w:p>
    <w:bookmarkEnd w:id="63"/>
    <w:bookmarkStart w:name="z66" w:id="64"/>
    <w:p>
      <w:pPr>
        <w:spacing w:after="0"/>
        <w:ind w:left="0"/>
        <w:jc w:val="both"/>
      </w:pPr>
      <w:r>
        <w:rPr>
          <w:rFonts w:ascii="Times New Roman"/>
          <w:b w:val="false"/>
          <w:i w:val="false"/>
          <w:color w:val="000000"/>
          <w:sz w:val="28"/>
        </w:rPr>
        <w:t>
      22. Халықаралық жүзуді жүзеге асыратын 500 немесе одан да көп тіркелімді тонналық жүк кемелерінде, әр жолаушы тасымалдау кемелерінде, жүйрік жолаушылар кемесін және жылжымалы теңіз бұрғылау қондырғысын қоса алғанда, кемені қорғау үшін жауапты командалық құрамның тұлғасы ретінде экипаждың ең аз құрамы ішінен "Қорғауға жауапты кеменің командалық құрамның тұлғасын дайындау" бағдарламасы бойынша теңіз көлігі маманын дайындау куәлігі бар экипаж мүшесі тағайындалады.</w:t>
      </w:r>
    </w:p>
    <w:bookmarkEnd w:id="64"/>
    <w:bookmarkStart w:name="z67" w:id="65"/>
    <w:p>
      <w:pPr>
        <w:spacing w:after="0"/>
        <w:ind w:left="0"/>
        <w:jc w:val="both"/>
      </w:pPr>
      <w:r>
        <w:rPr>
          <w:rFonts w:ascii="Times New Roman"/>
          <w:b w:val="false"/>
          <w:i w:val="false"/>
          <w:color w:val="000000"/>
          <w:sz w:val="28"/>
        </w:rPr>
        <w:t>
      Кеме иесі кемені қорғау жоспарында көрсетілгендей "Қорғауға жауапты кеменің командалық құрамның тұлғасын дайындау" бағдарламасы бойынша теңіз көлігі маманын дайындау куәлігі бар, кеме экипажы мүшелерінің ең аз санын тағайындайды.</w:t>
      </w:r>
    </w:p>
    <w:bookmarkEnd w:id="65"/>
    <w:bookmarkStart w:name="z68" w:id="66"/>
    <w:p>
      <w:pPr>
        <w:spacing w:after="0"/>
        <w:ind w:left="0"/>
        <w:jc w:val="both"/>
      </w:pPr>
      <w:r>
        <w:rPr>
          <w:rFonts w:ascii="Times New Roman"/>
          <w:b w:val="false"/>
          <w:i w:val="false"/>
          <w:color w:val="000000"/>
          <w:sz w:val="28"/>
        </w:rPr>
        <w:t>
      23. Жабдықталуы мен жарақталуы бойынша кеменің қауіпсіздігі туралы куәлікте көрсетілгендей әрбір құтқару қайықшалары үшін "Шапшаң кезекші қайықшалар болып табылмайтын құтқару қайықшалары мен салдар және кезекші қайықшалар бойынша маман" бағдарламасы бойынша теңіз көлігі мамандарын дайындау куәлігі бар екі экипаж мүшесі тағайындалады.</w:t>
      </w:r>
    </w:p>
    <w:bookmarkEnd w:id="66"/>
    <w:bookmarkStart w:name="z69" w:id="67"/>
    <w:p>
      <w:pPr>
        <w:spacing w:after="0"/>
        <w:ind w:left="0"/>
        <w:jc w:val="both"/>
      </w:pPr>
      <w:r>
        <w:rPr>
          <w:rFonts w:ascii="Times New Roman"/>
          <w:b w:val="false"/>
          <w:i w:val="false"/>
          <w:color w:val="000000"/>
          <w:sz w:val="28"/>
        </w:rPr>
        <w:t xml:space="preserve">
      24. Жабдықталуы мен жарақталуы бойынша кеменің қауіпсіздігі туралы куәлікте көрсетілгендей әрбір құтқару салы үшін "Шапшаң кезекші қайықшалар болып табылмайтын құтқару қайықшалары мен салдар және кезекші қайықшалар бойынша маман" бағдарламасы бойынша теңіз көлігі маманын дайындау куәлігі бар бір экипаж мүшесі тағайындалады. Талаптардың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тұлғалар бортта орналасқан адамдардың жалпы санына қосылуы мүмкін.</w:t>
      </w:r>
    </w:p>
    <w:bookmarkEnd w:id="67"/>
    <w:bookmarkStart w:name="z70" w:id="68"/>
    <w:p>
      <w:pPr>
        <w:spacing w:after="0"/>
        <w:ind w:left="0"/>
        <w:jc w:val="both"/>
      </w:pPr>
      <w:r>
        <w:rPr>
          <w:rFonts w:ascii="Times New Roman"/>
          <w:b w:val="false"/>
          <w:i w:val="false"/>
          <w:color w:val="000000"/>
          <w:sz w:val="28"/>
        </w:rPr>
        <w:t>
      25. Жабдықталуы мен жарақталуы бойынша кеменің қауіпсіздігі туралы куәлікте көрсетілгендей әрбір шапшаң құтқару қайықшалары үшін "Шапшаң кезекші қайықшалары бойынша маман" бағдарламасы бойынша теңіз көлігі маманын дайындау куәлігі бар экипаждың екі мүшесі тағайындалады.</w:t>
      </w:r>
    </w:p>
    <w:bookmarkEnd w:id="68"/>
    <w:bookmarkStart w:name="z71" w:id="69"/>
    <w:p>
      <w:pPr>
        <w:spacing w:after="0"/>
        <w:ind w:left="0"/>
        <w:jc w:val="both"/>
      </w:pPr>
      <w:r>
        <w:rPr>
          <w:rFonts w:ascii="Times New Roman"/>
          <w:b w:val="false"/>
          <w:i w:val="false"/>
          <w:color w:val="000000"/>
          <w:sz w:val="28"/>
        </w:rPr>
        <w:t>
      26. Мұнай танкерлерінде және химия тасушы танкерлерінде жұмыс істеуге тағайындалған экипаж мүшелері олардың ұйғарылған лауазымдық міндеттері мен функцияларына сәйкес ДДВА конвенциясына қосымшасының V/1-1-қағидаларында көрсетілген тиісті теңіз көлігі маманын дайындау куәлігі болуы тиіс.</w:t>
      </w:r>
    </w:p>
    <w:bookmarkEnd w:id="69"/>
    <w:bookmarkStart w:name="z72" w:id="70"/>
    <w:p>
      <w:pPr>
        <w:spacing w:after="0"/>
        <w:ind w:left="0"/>
        <w:jc w:val="both"/>
      </w:pPr>
      <w:r>
        <w:rPr>
          <w:rFonts w:ascii="Times New Roman"/>
          <w:b w:val="false"/>
          <w:i w:val="false"/>
          <w:color w:val="000000"/>
          <w:sz w:val="28"/>
        </w:rPr>
        <w:t>
      27. Газ тасушы танкерлерінде жұмыс істеуге тағайындалған экипаж мүшелері олардың ұйғарылған лауазымдық міндеттері мен функцияларына сәйкес ДДВА конвенциясына қосымшасының V/1-2-қағидаларында көрсетілген тиісті теңіз көлігі маманын дайындау куәлігі болуы тиіс.</w:t>
      </w:r>
    </w:p>
    <w:bookmarkEnd w:id="70"/>
    <w:bookmarkStart w:name="z73" w:id="71"/>
    <w:p>
      <w:pPr>
        <w:spacing w:after="0"/>
        <w:ind w:left="0"/>
        <w:jc w:val="both"/>
      </w:pPr>
      <w:r>
        <w:rPr>
          <w:rFonts w:ascii="Times New Roman"/>
          <w:b w:val="false"/>
          <w:i w:val="false"/>
          <w:color w:val="000000"/>
          <w:sz w:val="28"/>
        </w:rPr>
        <w:t>
      28. Жолаушылар кемелерінде және ро-ро жолаушылар кемелерінде жұмыс істеуге тағайындалған экипаж мұшелері ұйғарылған лауазымдық міндеттері мен функцияларына сәйкес ДДВА конвенциясына қосымшасының V/2-қағидаларында көрсетілген тиісті теңіз көлігі маманын дайындау куәлігі болуы тиіс.</w:t>
      </w:r>
    </w:p>
    <w:bookmarkEnd w:id="71"/>
    <w:bookmarkStart w:name="z74" w:id="72"/>
    <w:p>
      <w:pPr>
        <w:spacing w:after="0"/>
        <w:ind w:left="0"/>
        <w:jc w:val="both"/>
      </w:pPr>
      <w:r>
        <w:rPr>
          <w:rFonts w:ascii="Times New Roman"/>
          <w:b w:val="false"/>
          <w:i w:val="false"/>
          <w:color w:val="000000"/>
          <w:sz w:val="28"/>
        </w:rPr>
        <w:t>
      29. Тұтанудың төмен температурасымен отынды пайдаланатын кемелерде тағайындалған капитандар мен механиктер ұйғарылған лауазымдық міндеттері мен функцияларына сәйкес ДДВА конвенциясына қосымшасының V/3-қағидаларында көрсетілген тиісті теңіз көлігі маманын дайындау куәлігі болуы тиіс.</w:t>
      </w:r>
    </w:p>
    <w:bookmarkEnd w:id="72"/>
    <w:bookmarkStart w:name="z75" w:id="73"/>
    <w:p>
      <w:pPr>
        <w:spacing w:after="0"/>
        <w:ind w:left="0"/>
        <w:jc w:val="both"/>
      </w:pPr>
      <w:r>
        <w:rPr>
          <w:rFonts w:ascii="Times New Roman"/>
          <w:b w:val="false"/>
          <w:i w:val="false"/>
          <w:color w:val="000000"/>
          <w:sz w:val="28"/>
        </w:rPr>
        <w:t>
      30. СОЛАС конвенциясында айқындалғандай Арктикалық суларда және Антарктикалық суларда жүзетін кемелерде тағайындалған капитандар мен капитандардың көмекшілері ұйғарылған лауазымдық міндеттері мен функцияларына сәйкес ДДВА конвенциясына қосымшасының V/4-қағидаларында көрсетілген тиісті теңіз көлігі маманын дайындау куәлігі болуы тиіс.</w:t>
      </w:r>
    </w:p>
    <w:bookmarkEnd w:id="73"/>
    <w:bookmarkStart w:name="z76" w:id="74"/>
    <w:p>
      <w:pPr>
        <w:spacing w:after="0"/>
        <w:ind w:left="0"/>
        <w:jc w:val="both"/>
      </w:pPr>
      <w:r>
        <w:rPr>
          <w:rFonts w:ascii="Times New Roman"/>
          <w:b w:val="false"/>
          <w:i w:val="false"/>
          <w:color w:val="000000"/>
          <w:sz w:val="28"/>
        </w:rPr>
        <w:t>
      31. СОЛАС конвенциясының X тарауында айқындалған жоғары жылдамдықтағы кемелерге тағайындалған капитандар, капитанның көмекшілері және механиктер Халықаралық теңіз ұйымының Теңіз қауіпсіздігі комитетінің MSC.97(73) қарарымен қабылданған түзетулермен бірге, 2000 жылғы Жоғары жылдамдықтағы кемелердің қауіпсіздігі халықаралық кодексіне сәйкес олар жұмыс істейтін жоғары жылдамдықтағы кемелер типі үшін жоғары жылдамдықтағы кемелерді басқару бойынша куәлігі болуы тиіс.</w:t>
      </w:r>
    </w:p>
    <w:bookmarkEnd w:id="74"/>
    <w:bookmarkStart w:name="z77" w:id="75"/>
    <w:p>
      <w:pPr>
        <w:spacing w:after="0"/>
        <w:ind w:left="0"/>
        <w:jc w:val="both"/>
      </w:pPr>
      <w:r>
        <w:rPr>
          <w:rFonts w:ascii="Times New Roman"/>
          <w:b w:val="false"/>
          <w:i w:val="false"/>
          <w:color w:val="000000"/>
          <w:sz w:val="28"/>
        </w:rPr>
        <w:t>
      32. Шектелмеген жүзу ауданы үшін барлы командалық құрамның тұлғалары Апат кезінде ғаламдық теңіз байланысы жүйесі және (АҒТБЖ) қауіпсіздігін қамтамасыз ету үшін радиооператор жарамды кәсіби дипломы болуы тиіс.</w:t>
      </w:r>
    </w:p>
    <w:bookmarkEnd w:id="75"/>
    <w:bookmarkStart w:name="z78" w:id="76"/>
    <w:p>
      <w:pPr>
        <w:spacing w:after="0"/>
        <w:ind w:left="0"/>
        <w:jc w:val="both"/>
      </w:pPr>
      <w:r>
        <w:rPr>
          <w:rFonts w:ascii="Times New Roman"/>
          <w:b w:val="false"/>
          <w:i w:val="false"/>
          <w:color w:val="000000"/>
          <w:sz w:val="28"/>
        </w:rPr>
        <w:t>
      33. Палубалық вахтаның құрамындағы командалық құрамның барлық тұлғалары жағалауда жүзу үшін кеме экипажының ең аз құрамы туралы куәлікте көрсетілгендей, қолданылатын жүзу ауданына байланысты жарамды кәсіби немесе шектелген әрекет ету радиусы АҒТБЖ радиооператорының, немесе АҒТБЖ радиооператорының дипломы болуы тиіс.</w:t>
      </w:r>
    </w:p>
    <w:bookmarkEnd w:id="76"/>
    <w:bookmarkStart w:name="z79" w:id="77"/>
    <w:p>
      <w:pPr>
        <w:spacing w:after="0"/>
        <w:ind w:left="0"/>
        <w:jc w:val="both"/>
      </w:pPr>
      <w:r>
        <w:rPr>
          <w:rFonts w:ascii="Times New Roman"/>
          <w:b w:val="false"/>
          <w:i w:val="false"/>
          <w:color w:val="000000"/>
          <w:sz w:val="28"/>
        </w:rPr>
        <w:t>
      34. Палубалық вахтаның құрамындағы барлық командалық құрамның тұлғалары Қазақстан Республикасының аумақтық сулары үшін шектелген әрекет ету радиусы АҒТБЖ радиооператорының жарамды кәсіби дипломы болуы тиіс.</w:t>
      </w:r>
    </w:p>
    <w:bookmarkEnd w:id="77"/>
    <w:bookmarkStart w:name="z80" w:id="78"/>
    <w:p>
      <w:pPr>
        <w:spacing w:after="0"/>
        <w:ind w:left="0"/>
        <w:jc w:val="both"/>
      </w:pPr>
      <w:r>
        <w:rPr>
          <w:rFonts w:ascii="Times New Roman"/>
          <w:b w:val="false"/>
          <w:i w:val="false"/>
          <w:color w:val="000000"/>
          <w:sz w:val="28"/>
        </w:rPr>
        <w:t>
      35. Жалпы сыйымдылығы 500 тіркелімді тоннадан кем жағалауда жүзетін кемелердің және Қазақстан Республикасының аумақтық теңіз шегінде жүзу ауданымен барлық жолаушы емес кемелердің капитандары мен экипажының ең аз құрамына кіретін командалық құрамның тұлғалары, оларда "Кемедегі медициналық күту" бағдарламасы бойынша теңіз көлігі маманын дайындау куәлігінің болу қажеттілігінен босатылады.</w:t>
      </w:r>
    </w:p>
    <w:bookmarkEnd w:id="78"/>
    <w:bookmarkStart w:name="z81" w:id="79"/>
    <w:p>
      <w:pPr>
        <w:spacing w:after="0"/>
        <w:ind w:left="0"/>
        <w:jc w:val="both"/>
      </w:pPr>
      <w:r>
        <w:rPr>
          <w:rFonts w:ascii="Times New Roman"/>
          <w:b w:val="false"/>
          <w:i w:val="false"/>
          <w:color w:val="000000"/>
          <w:sz w:val="28"/>
        </w:rPr>
        <w:t xml:space="preserve">
      36. Заңның 28-бабының </w:t>
      </w:r>
      <w:r>
        <w:rPr>
          <w:rFonts w:ascii="Times New Roman"/>
          <w:b w:val="false"/>
          <w:i w:val="false"/>
          <w:color w:val="000000"/>
          <w:sz w:val="28"/>
        </w:rPr>
        <w:t>5-тармағының</w:t>
      </w:r>
      <w:r>
        <w:rPr>
          <w:rFonts w:ascii="Times New Roman"/>
          <w:b w:val="false"/>
          <w:i w:val="false"/>
          <w:color w:val="000000"/>
          <w:sz w:val="28"/>
        </w:rPr>
        <w:t xml:space="preserve"> талаптарына сәйкес кеме иесіне:</w:t>
      </w:r>
    </w:p>
    <w:bookmarkEnd w:id="79"/>
    <w:bookmarkStart w:name="z82" w:id="80"/>
    <w:p>
      <w:pPr>
        <w:spacing w:after="0"/>
        <w:ind w:left="0"/>
        <w:jc w:val="both"/>
      </w:pPr>
      <w:r>
        <w:rPr>
          <w:rFonts w:ascii="Times New Roman"/>
          <w:b w:val="false"/>
          <w:i w:val="false"/>
          <w:color w:val="000000"/>
          <w:sz w:val="28"/>
        </w:rPr>
        <w:t>
      1) кеме экипажының ең аз құрамына қойылатын талаптарға сәйкес экипаждың жасақталуын;</w:t>
      </w:r>
    </w:p>
    <w:bookmarkEnd w:id="80"/>
    <w:bookmarkStart w:name="z83" w:id="81"/>
    <w:p>
      <w:pPr>
        <w:spacing w:after="0"/>
        <w:ind w:left="0"/>
        <w:jc w:val="both"/>
      </w:pPr>
      <w:r>
        <w:rPr>
          <w:rFonts w:ascii="Times New Roman"/>
          <w:b w:val="false"/>
          <w:i w:val="false"/>
          <w:color w:val="000000"/>
          <w:sz w:val="28"/>
        </w:rPr>
        <w:t>
      2) кеме экипажының әрбір мүшесінде оның біліктілігін растайтын құжаттардың болуын;</w:t>
      </w:r>
    </w:p>
    <w:bookmarkEnd w:id="81"/>
    <w:bookmarkStart w:name="z84" w:id="82"/>
    <w:p>
      <w:pPr>
        <w:spacing w:after="0"/>
        <w:ind w:left="0"/>
        <w:jc w:val="both"/>
      </w:pPr>
      <w:r>
        <w:rPr>
          <w:rFonts w:ascii="Times New Roman"/>
          <w:b w:val="false"/>
          <w:i w:val="false"/>
          <w:color w:val="000000"/>
          <w:sz w:val="28"/>
        </w:rPr>
        <w:t>
      3) кеме экипажы мүшелерінің қайта даярлау және біліктілігін арттыру курстарынан өтуін;</w:t>
      </w:r>
    </w:p>
    <w:bookmarkEnd w:id="82"/>
    <w:bookmarkStart w:name="z85" w:id="83"/>
    <w:p>
      <w:pPr>
        <w:spacing w:after="0"/>
        <w:ind w:left="0"/>
        <w:jc w:val="both"/>
      </w:pPr>
      <w:r>
        <w:rPr>
          <w:rFonts w:ascii="Times New Roman"/>
          <w:b w:val="false"/>
          <w:i w:val="false"/>
          <w:color w:val="000000"/>
          <w:sz w:val="28"/>
        </w:rPr>
        <w:t>
      4) құжаттаманың, оның ішінде медициналық қорытындылардың, кеме экипажы мүшелерінің біліктілігі мен тәжірибесін растайтын құжаттардың капитан каютасында немесе қозғалыс бөлмесінде сақталуын;</w:t>
      </w:r>
    </w:p>
    <w:bookmarkEnd w:id="83"/>
    <w:bookmarkStart w:name="z86" w:id="84"/>
    <w:p>
      <w:pPr>
        <w:spacing w:after="0"/>
        <w:ind w:left="0"/>
        <w:jc w:val="both"/>
      </w:pPr>
      <w:r>
        <w:rPr>
          <w:rFonts w:ascii="Times New Roman"/>
          <w:b w:val="false"/>
          <w:i w:val="false"/>
          <w:color w:val="000000"/>
          <w:sz w:val="28"/>
        </w:rPr>
        <w:t>
      5) кеме экипажы мүшелерінің өз құқықтарымен және міндеттерімен, кеменің сипаттамаларымен және құрылғыларымен таныс болуын;</w:t>
      </w:r>
    </w:p>
    <w:bookmarkEnd w:id="84"/>
    <w:bookmarkStart w:name="z87" w:id="85"/>
    <w:p>
      <w:pPr>
        <w:spacing w:after="0"/>
        <w:ind w:left="0"/>
        <w:jc w:val="both"/>
      </w:pPr>
      <w:r>
        <w:rPr>
          <w:rFonts w:ascii="Times New Roman"/>
          <w:b w:val="false"/>
          <w:i w:val="false"/>
          <w:color w:val="000000"/>
          <w:sz w:val="28"/>
        </w:rPr>
        <w:t>
      6) авария жағдайында кеме экипажының іс-қимылдарын үйлестіруді қамтамасыз етуге міндетті.</w:t>
      </w:r>
    </w:p>
    <w:bookmarkEnd w:id="85"/>
    <w:bookmarkStart w:name="z88" w:id="86"/>
    <w:p>
      <w:pPr>
        <w:spacing w:after="0"/>
        <w:ind w:left="0"/>
        <w:jc w:val="both"/>
      </w:pPr>
      <w:r>
        <w:rPr>
          <w:rFonts w:ascii="Times New Roman"/>
          <w:b w:val="false"/>
          <w:i w:val="false"/>
          <w:color w:val="000000"/>
          <w:sz w:val="28"/>
        </w:rPr>
        <w:t xml:space="preserve">
      37. Заңның </w:t>
      </w:r>
      <w:r>
        <w:rPr>
          <w:rFonts w:ascii="Times New Roman"/>
          <w:b w:val="false"/>
          <w:i w:val="false"/>
          <w:color w:val="000000"/>
          <w:sz w:val="28"/>
        </w:rPr>
        <w:t>41-бабының</w:t>
      </w:r>
      <w:r>
        <w:rPr>
          <w:rFonts w:ascii="Times New Roman"/>
          <w:b w:val="false"/>
          <w:i w:val="false"/>
          <w:color w:val="000000"/>
          <w:sz w:val="28"/>
        </w:rPr>
        <w:t xml:space="preserve"> 1-тармағына сәйкес теңізге шығатын кемелерді бақылауды және қадағалауды жүзеге асыру кезінде теңіз портының капитаны кеме экипажын жинақтауға қойылатын талаптардың сақталуын тексереді.</w:t>
      </w:r>
    </w:p>
    <w:bookmarkEnd w:id="86"/>
    <w:bookmarkStart w:name="z89" w:id="87"/>
    <w:p>
      <w:pPr>
        <w:spacing w:after="0"/>
        <w:ind w:left="0"/>
        <w:jc w:val="both"/>
      </w:pPr>
      <w:r>
        <w:rPr>
          <w:rFonts w:ascii="Times New Roman"/>
          <w:b w:val="false"/>
          <w:i w:val="false"/>
          <w:color w:val="000000"/>
          <w:sz w:val="28"/>
        </w:rPr>
        <w:t>
      Кеме экипажының ең аз құрамына қойылатын талаптардың бұзылуы мыналар:</w:t>
      </w:r>
    </w:p>
    <w:bookmarkEnd w:id="87"/>
    <w:bookmarkStart w:name="z90" w:id="88"/>
    <w:p>
      <w:pPr>
        <w:spacing w:after="0"/>
        <w:ind w:left="0"/>
        <w:jc w:val="both"/>
      </w:pPr>
      <w:r>
        <w:rPr>
          <w:rFonts w:ascii="Times New Roman"/>
          <w:b w:val="false"/>
          <w:i w:val="false"/>
          <w:color w:val="000000"/>
          <w:sz w:val="28"/>
        </w:rPr>
        <w:t>
      1) Куәлікте көрсетілгеннен, кеме экипажының саны кем болып, экипаждың осындай санымен немесе жеңілдік рұқсатының, кеменің теңізге шығуына рұқсат беру туралы кеме рөлінде Порттың теңіз әкімшілігінің уәкілетті тұлғасының жазбасы жоқ болған жағдайда теңізге кеменің шығуы;</w:t>
      </w:r>
    </w:p>
    <w:bookmarkEnd w:id="88"/>
    <w:bookmarkStart w:name="z91" w:id="89"/>
    <w:p>
      <w:pPr>
        <w:spacing w:after="0"/>
        <w:ind w:left="0"/>
        <w:jc w:val="both"/>
      </w:pPr>
      <w:r>
        <w:rPr>
          <w:rFonts w:ascii="Times New Roman"/>
          <w:b w:val="false"/>
          <w:i w:val="false"/>
          <w:color w:val="000000"/>
          <w:sz w:val="28"/>
        </w:rPr>
        <w:t>
      2) бір немесе одан да көп экипаж мүшелерінің қажетті теңіз көлігі мамандарын дайындау куәліктері және (немесе) кәсіби дипломдары болмаған кезде кеменің теңізге шығуы;</w:t>
      </w:r>
    </w:p>
    <w:bookmarkEnd w:id="89"/>
    <w:bookmarkStart w:name="z92" w:id="90"/>
    <w:p>
      <w:pPr>
        <w:spacing w:after="0"/>
        <w:ind w:left="0"/>
        <w:jc w:val="both"/>
      </w:pPr>
      <w:r>
        <w:rPr>
          <w:rFonts w:ascii="Times New Roman"/>
          <w:b w:val="false"/>
          <w:i w:val="false"/>
          <w:color w:val="000000"/>
          <w:sz w:val="28"/>
        </w:rPr>
        <w:t xml:space="preserve">
      3) Талаптардың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өзгерістер болған кезде, кеменің жасалуы, Куәлікте көрсетілген шектеулерден тыс басқарылса немесе Куәлікті беру кезінен өзге тәсілмен пайдалануы;p</w:t>
      </w:r>
    </w:p>
    <w:bookmarkEnd w:id="90"/>
    <w:bookmarkStart w:name="z93" w:id="91"/>
    <w:p>
      <w:pPr>
        <w:spacing w:after="0"/>
        <w:ind w:left="0"/>
        <w:jc w:val="both"/>
      </w:pPr>
      <w:r>
        <w:rPr>
          <w:rFonts w:ascii="Times New Roman"/>
          <w:b w:val="false"/>
          <w:i w:val="false"/>
          <w:color w:val="000000"/>
          <w:sz w:val="28"/>
        </w:rPr>
        <w:t>
      4) ұсынылған анық емес ақпараттардың және/немесе жалған құжаттардың негізінде Куәлікті алу фактісінің анықталуы;</w:t>
      </w:r>
    </w:p>
    <w:bookmarkEnd w:id="91"/>
    <w:bookmarkStart w:name="z94" w:id="92"/>
    <w:p>
      <w:pPr>
        <w:spacing w:after="0"/>
        <w:ind w:left="0"/>
        <w:jc w:val="both"/>
      </w:pPr>
      <w:r>
        <w:rPr>
          <w:rFonts w:ascii="Times New Roman"/>
          <w:b w:val="false"/>
          <w:i w:val="false"/>
          <w:color w:val="000000"/>
          <w:sz w:val="28"/>
        </w:rPr>
        <w:t>
      5) ДДВА кодексінің A-VIII/1-бөлімімен көзделген кеме экипажының ең аз демалыс сағаттарының саны бойынша талаптардың сәйкес келмеуі болып табылады.</w:t>
      </w:r>
    </w:p>
    <w:bookmarkEnd w:id="92"/>
    <w:bookmarkStart w:name="z95" w:id="93"/>
    <w:p>
      <w:pPr>
        <w:spacing w:after="0"/>
        <w:ind w:left="0"/>
        <w:jc w:val="both"/>
      </w:pPr>
      <w:r>
        <w:rPr>
          <w:rFonts w:ascii="Times New Roman"/>
          <w:b w:val="false"/>
          <w:i w:val="false"/>
          <w:color w:val="000000"/>
          <w:sz w:val="28"/>
        </w:rPr>
        <w:t xml:space="preserve">
      38. Талаптардың 37-тармағының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жағдайлар анықталған кезде теңіз портының капитаны:</w:t>
      </w:r>
    </w:p>
    <w:bookmarkEnd w:id="93"/>
    <w:bookmarkStart w:name="z96" w:id="94"/>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42-бабының</w:t>
      </w:r>
      <w:r>
        <w:rPr>
          <w:rFonts w:ascii="Times New Roman"/>
          <w:b w:val="false"/>
          <w:i w:val="false"/>
          <w:color w:val="000000"/>
          <w:sz w:val="28"/>
        </w:rPr>
        <w:t xml:space="preserve"> 2) және 3) тармақшаларына сәйкес теңіз портынан кеменің шығуына рұқсат беруден бас тартады;</w:t>
      </w:r>
    </w:p>
    <w:bookmarkEnd w:id="94"/>
    <w:bookmarkStart w:name="z97" w:id="95"/>
    <w:p>
      <w:pPr>
        <w:spacing w:after="0"/>
        <w:ind w:left="0"/>
        <w:jc w:val="both"/>
      </w:pPr>
      <w:r>
        <w:rPr>
          <w:rFonts w:ascii="Times New Roman"/>
          <w:b w:val="false"/>
          <w:i w:val="false"/>
          <w:color w:val="000000"/>
          <w:sz w:val="28"/>
        </w:rPr>
        <w:t xml:space="preserve">
      2) "Әкімшілік құқық бұзушылық туралы" 2014 жылғы 5 шілдедегі Қазақстан Республикасы Кодексінің 581-бабының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әкімшілік айыппұл санылады;</w:t>
      </w:r>
    </w:p>
    <w:bookmarkEnd w:id="95"/>
    <w:bookmarkStart w:name="z98" w:id="96"/>
    <w:p>
      <w:pPr>
        <w:spacing w:after="0"/>
        <w:ind w:left="0"/>
        <w:jc w:val="both"/>
      </w:pPr>
      <w:r>
        <w:rPr>
          <w:rFonts w:ascii="Times New Roman"/>
          <w:b w:val="false"/>
          <w:i w:val="false"/>
          <w:color w:val="000000"/>
          <w:sz w:val="28"/>
        </w:rPr>
        <w:t xml:space="preserve">
      3) Талаптардың 37-тармағының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жағдайлар анықталған кезде Куәлікті кері қайтарып алады.</w:t>
      </w:r>
    </w:p>
    <w:bookmarkEnd w:id="96"/>
    <w:bookmarkStart w:name="z99" w:id="97"/>
    <w:p>
      <w:pPr>
        <w:spacing w:after="0"/>
        <w:ind w:left="0"/>
        <w:jc w:val="both"/>
      </w:pPr>
      <w:r>
        <w:rPr>
          <w:rFonts w:ascii="Times New Roman"/>
          <w:b w:val="false"/>
          <w:i w:val="false"/>
          <w:color w:val="000000"/>
          <w:sz w:val="28"/>
        </w:rPr>
        <w:t xml:space="preserve">
      Талаптардың 37-тармағының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жағдайлар анықталған кезде теңіз портының капитаны Куәлікті кері қайтарып алады.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экипажының ең аз</w:t>
            </w:r>
            <w:r>
              <w:br/>
            </w:r>
            <w:r>
              <w:rPr>
                <w:rFonts w:ascii="Times New Roman"/>
                <w:b w:val="false"/>
                <w:i w:val="false"/>
                <w:color w:val="000000"/>
                <w:sz w:val="20"/>
              </w:rPr>
              <w:t>құрамына қойылатын талаптарға</w:t>
            </w:r>
            <w:r>
              <w:br/>
            </w:r>
            <w:r>
              <w:rPr>
                <w:rFonts w:ascii="Times New Roman"/>
                <w:b w:val="false"/>
                <w:i w:val="false"/>
                <w:color w:val="000000"/>
                <w:sz w:val="20"/>
              </w:rPr>
              <w:t>қосымша</w:t>
            </w:r>
          </w:p>
        </w:tc>
      </w:tr>
    </w:tbl>
    <w:bookmarkStart w:name="z101" w:id="98"/>
    <w:p>
      <w:pPr>
        <w:spacing w:after="0"/>
        <w:ind w:left="0"/>
        <w:jc w:val="left"/>
      </w:pPr>
      <w:r>
        <w:rPr>
          <w:rFonts w:ascii="Times New Roman"/>
          <w:b/>
          <w:i w:val="false"/>
          <w:color w:val="000000"/>
        </w:rPr>
        <w:t xml:space="preserve"> Кеме экипажының ең аз құрамының нормативтері</w:t>
      </w:r>
    </w:p>
    <w:bookmarkEnd w:id="98"/>
    <w:p>
      <w:pPr>
        <w:spacing w:after="0"/>
        <w:ind w:left="0"/>
        <w:jc w:val="both"/>
      </w:pPr>
      <w:r>
        <w:rPr>
          <w:rFonts w:ascii="Times New Roman"/>
          <w:b w:val="false"/>
          <w:i w:val="false"/>
          <w:color w:val="000000"/>
          <w:sz w:val="28"/>
        </w:rPr>
        <w:t>
      Жалпы сыйымдылығы 500 тіркелімді тонналық кемелер үшін палубалық команда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4"/>
        <w:gridCol w:w="3801"/>
        <w:gridCol w:w="1226"/>
        <w:gridCol w:w="2469"/>
      </w:tblGrid>
      <w:tr>
        <w:trPr>
          <w:trHeight w:val="30" w:hRule="atLeast"/>
        </w:trPr>
        <w:tc>
          <w:tcPr>
            <w:tcW w:w="4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кеме экипажының құрамы (ДДВА конвенциясына сәйкес)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жүзу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жүзу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 жүзу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жұмыс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аспайтын рейстің ұзақтығы) 1 ауысым</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 жүзу) 2 ауысым</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w:t>
            </w:r>
            <w:r>
              <w:br/>
            </w:r>
            <w:r>
              <w:rPr>
                <w:rFonts w:ascii="Times New Roman"/>
                <w:b w:val="false"/>
                <w:i w:val="false"/>
                <w:color w:val="000000"/>
                <w:sz w:val="20"/>
              </w:rPr>
              <w:t>
1 және 2-тармақтар</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w:t>
            </w:r>
            <w:r>
              <w:br/>
            </w:r>
            <w:r>
              <w:rPr>
                <w:rFonts w:ascii="Times New Roman"/>
                <w:b w:val="false"/>
                <w:i w:val="false"/>
                <w:color w:val="000000"/>
                <w:sz w:val="20"/>
              </w:rPr>
              <w:t>
3 және 4-тармақтар</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w:t>
            </w:r>
            <w:r>
              <w:br/>
            </w:r>
            <w:r>
              <w:rPr>
                <w:rFonts w:ascii="Times New Roman"/>
                <w:b w:val="false"/>
                <w:i w:val="false"/>
                <w:color w:val="000000"/>
                <w:sz w:val="20"/>
              </w:rPr>
              <w:t>
5 және 6-тармақтар</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аға көмекшісі:</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w:t>
            </w:r>
            <w:r>
              <w:br/>
            </w:r>
            <w:r>
              <w:rPr>
                <w:rFonts w:ascii="Times New Roman"/>
                <w:b w:val="false"/>
                <w:i w:val="false"/>
                <w:color w:val="000000"/>
                <w:sz w:val="20"/>
              </w:rPr>
              <w:t>
1 және 2-тармақтар</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w:t>
            </w:r>
            <w:r>
              <w:br/>
            </w:r>
            <w:r>
              <w:rPr>
                <w:rFonts w:ascii="Times New Roman"/>
                <w:b w:val="false"/>
                <w:i w:val="false"/>
                <w:color w:val="000000"/>
                <w:sz w:val="20"/>
              </w:rPr>
              <w:t>
3 және 4-тармақтар</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вахталық көмекшісі:</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II/1-қағидалар,</w:t>
            </w:r>
            <w:r>
              <w:br/>
            </w:r>
            <w:r>
              <w:rPr>
                <w:rFonts w:ascii="Times New Roman"/>
                <w:b w:val="false"/>
                <w:i w:val="false"/>
                <w:color w:val="000000"/>
                <w:sz w:val="20"/>
              </w:rPr>
              <w:t>
1 және 2-тармақтар</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II/3-қағидалар,</w:t>
            </w:r>
            <w:r>
              <w:br/>
            </w:r>
            <w:r>
              <w:rPr>
                <w:rFonts w:ascii="Times New Roman"/>
                <w:b w:val="false"/>
                <w:i w:val="false"/>
                <w:color w:val="000000"/>
                <w:sz w:val="20"/>
              </w:rPr>
              <w:t>
3 және 4-тармақтар</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Матростар:</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НВҚҚ (вахталық матрос)</w:t>
            </w:r>
            <w:r>
              <w:br/>
            </w:r>
            <w:r>
              <w:rPr>
                <w:rFonts w:ascii="Times New Roman"/>
                <w:b w:val="false"/>
                <w:i w:val="false"/>
                <w:color w:val="000000"/>
                <w:sz w:val="20"/>
              </w:rPr>
              <w:t>
II/4-қағидалар,</w:t>
            </w:r>
            <w:r>
              <w:br/>
            </w:r>
            <w:r>
              <w:rPr>
                <w:rFonts w:ascii="Times New Roman"/>
                <w:b w:val="false"/>
                <w:i w:val="false"/>
                <w:color w:val="000000"/>
                <w:sz w:val="20"/>
              </w:rPr>
              <w:t>
1 және 2-тармақтар</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санаттағы матрос (білікті матрос)</w:t>
            </w:r>
            <w:r>
              <w:br/>
            </w:r>
            <w:r>
              <w:rPr>
                <w:rFonts w:ascii="Times New Roman"/>
                <w:b w:val="false"/>
                <w:i w:val="false"/>
                <w:color w:val="000000"/>
                <w:sz w:val="20"/>
              </w:rPr>
              <w:t>
II/5-қағидалар, 1 және 2-тармақтар</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Жалпы сыйымдылығы 500-ден 3000 тіркелімді тоннаға дейін кемелер үшін палубалық команда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6"/>
        <w:gridCol w:w="1553"/>
        <w:gridCol w:w="1553"/>
        <w:gridCol w:w="1554"/>
        <w:gridCol w:w="1554"/>
      </w:tblGrid>
      <w:tr>
        <w:trPr>
          <w:trHeight w:val="30" w:hRule="atLeast"/>
        </w:trPr>
        <w:tc>
          <w:tcPr>
            <w:tcW w:w="6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кеме экипажының құрамы (ДДВА конвенциясына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жүзу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жүзу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жүзу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 жүзу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жұмыс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w:t>
            </w:r>
          </w:p>
        </w:tc>
      </w:tr>
      <w:tr>
        <w:trPr>
          <w:trHeight w:val="30" w:hRule="atLeast"/>
        </w:trPr>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r>
      <w:tr>
        <w:trPr>
          <w:trHeight w:val="30" w:hRule="atLeast"/>
        </w:trPr>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1 және 2-тармақтар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3 және 4-тармақтар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II/3-қағидалар, 5 және 6-тармақтар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аға көмекшісі:</w:t>
            </w:r>
          </w:p>
        </w:tc>
      </w:tr>
      <w:tr>
        <w:trPr>
          <w:trHeight w:val="30" w:hRule="atLeast"/>
        </w:trPr>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1 және 2-тармақтар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3 және 4-тармақтар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вахталық көмекшісі:</w:t>
            </w:r>
          </w:p>
        </w:tc>
      </w:tr>
      <w:tr>
        <w:trPr>
          <w:trHeight w:val="30" w:hRule="atLeast"/>
        </w:trPr>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II/1-қағидалар, 1 және 2-тармақтар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II/3-қағидалар, 3 және 4-тармақтар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Матростар:</w:t>
            </w:r>
          </w:p>
        </w:tc>
      </w:tr>
      <w:tr>
        <w:trPr>
          <w:trHeight w:val="30" w:hRule="atLeast"/>
        </w:trPr>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НВҚҚ (вахталық матрос)</w:t>
            </w:r>
            <w:r>
              <w:br/>
            </w:r>
            <w:r>
              <w:rPr>
                <w:rFonts w:ascii="Times New Roman"/>
                <w:b w:val="false"/>
                <w:i w:val="false"/>
                <w:color w:val="000000"/>
                <w:sz w:val="20"/>
              </w:rPr>
              <w:t>
II/4-қағидалар, 1 және 2-тармақтар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сыныпты матрос</w:t>
            </w:r>
            <w:r>
              <w:br/>
            </w:r>
            <w:r>
              <w:rPr>
                <w:rFonts w:ascii="Times New Roman"/>
                <w:b w:val="false"/>
                <w:i w:val="false"/>
                <w:color w:val="000000"/>
                <w:sz w:val="20"/>
              </w:rPr>
              <w:t>
(білікті матрос)</w:t>
            </w:r>
            <w:r>
              <w:br/>
            </w:r>
            <w:r>
              <w:rPr>
                <w:rFonts w:ascii="Times New Roman"/>
                <w:b w:val="false"/>
                <w:i w:val="false"/>
                <w:color w:val="000000"/>
                <w:sz w:val="20"/>
              </w:rPr>
              <w:t>
II/5-қағида, 1 және 2-тармақтар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Жалпы сыйымдылығы 3000 тіркелімді тонна немесе одан да көп кемелер үшін палубалық команда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6"/>
        <w:gridCol w:w="1778"/>
        <w:gridCol w:w="1778"/>
        <w:gridCol w:w="1778"/>
      </w:tblGrid>
      <w:tr>
        <w:trPr>
          <w:trHeight w:val="30" w:hRule="atLeast"/>
        </w:trPr>
        <w:tc>
          <w:tcPr>
            <w:tcW w:w="6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кеме экипажының құрамы (ДДВА конвенциясына сәйкес)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жүзу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жүзу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 жүзу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жұмыс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r>
      <w:tr>
        <w:trPr>
          <w:trHeight w:val="30" w:hRule="atLeast"/>
        </w:trPr>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r>
      <w:tr>
        <w:trPr>
          <w:trHeight w:val="30" w:hRule="atLeast"/>
        </w:trPr>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1 және 2-тармақтар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3 және 4-тармақтар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II/3-қағидалар, 5 және 6-тармақтар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аға көмекшісі:</w:t>
            </w:r>
          </w:p>
        </w:tc>
      </w:tr>
      <w:tr>
        <w:trPr>
          <w:trHeight w:val="30" w:hRule="atLeast"/>
        </w:trPr>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1 және 2-тармақтар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3 және 4-тармақтар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вахталық көмекшісі:</w:t>
            </w:r>
          </w:p>
        </w:tc>
      </w:tr>
      <w:tr>
        <w:trPr>
          <w:trHeight w:val="30" w:hRule="atLeast"/>
        </w:trPr>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II/1-қағидалар, 1 және 2-тармақтар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II/3-қағидалар, 3 және 4-тармақтар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Матростар:</w:t>
            </w:r>
          </w:p>
        </w:tc>
      </w:tr>
      <w:tr>
        <w:trPr>
          <w:trHeight w:val="30" w:hRule="atLeast"/>
        </w:trPr>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НВҚҚ (вахталық матрос)</w:t>
            </w:r>
            <w:r>
              <w:br/>
            </w:r>
            <w:r>
              <w:rPr>
                <w:rFonts w:ascii="Times New Roman"/>
                <w:b w:val="false"/>
                <w:i w:val="false"/>
                <w:color w:val="000000"/>
                <w:sz w:val="20"/>
              </w:rPr>
              <w:t>
II/4-қағидалар, 1 және 2-тармақтар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сыныпты матрос</w:t>
            </w:r>
            <w:r>
              <w:br/>
            </w:r>
            <w:r>
              <w:rPr>
                <w:rFonts w:ascii="Times New Roman"/>
                <w:b w:val="false"/>
                <w:i w:val="false"/>
                <w:color w:val="000000"/>
                <w:sz w:val="20"/>
              </w:rPr>
              <w:t>
(білікті матрос)</w:t>
            </w:r>
            <w:r>
              <w:br/>
            </w:r>
            <w:r>
              <w:rPr>
                <w:rFonts w:ascii="Times New Roman"/>
                <w:b w:val="false"/>
                <w:i w:val="false"/>
                <w:color w:val="000000"/>
                <w:sz w:val="20"/>
              </w:rPr>
              <w:t>
II/5-қағидалар, 1 және 2-тармақтар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Бас қозғалтқыш қондырғысының қуаты 750 кВт-ден 3000 кВт дейін кемелер үшін машиналық команда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4"/>
        <w:gridCol w:w="2454"/>
        <w:gridCol w:w="791"/>
        <w:gridCol w:w="791"/>
        <w:gridCol w:w="792"/>
        <w:gridCol w:w="792"/>
        <w:gridCol w:w="396"/>
        <w:gridCol w:w="396"/>
        <w:gridCol w:w="792"/>
        <w:gridCol w:w="792"/>
      </w:tblGrid>
      <w:tr>
        <w:trPr>
          <w:trHeight w:val="30" w:hRule="atLeast"/>
        </w:trPr>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кеме экипажының құрамы (ДДВА конвенциясына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бөлімшесіне мерзімді қызмет көрсетілмейтін кемелер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бөлімшесіне қызмет көрсетілетін кемелер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жүзу аудандары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жүзу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жүзу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жүзу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 жүзу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жүзу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жүзу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 жүзу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жұмыс кестесі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жұмыс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аспайтын рейстің ұзақтығы) 1 ауысым</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механиктер:</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III/2-қағидалар, 1 және 2-тармақтар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III/3-қағидалар, 1 және 2-тармақтар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механиктер:</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III/2-қағидалар, 1 және 2-тармақтар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III/3-қағидалар, 1 және 2-тармақтар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механик, III/1-қағидалар, 1 және 2-тармақтар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Мотористер:</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МБВҚҚ (Вахталық моторист) III/4-қағидалар, 1 және 2-тармақтар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сыныпты моторист</w:t>
            </w:r>
            <w:r>
              <w:br/>
            </w:r>
            <w:r>
              <w:rPr>
                <w:rFonts w:ascii="Times New Roman"/>
                <w:b w:val="false"/>
                <w:i w:val="false"/>
                <w:color w:val="000000"/>
                <w:sz w:val="20"/>
              </w:rPr>
              <w:t>
(Білікті моторист)</w:t>
            </w:r>
            <w:r>
              <w:br/>
            </w:r>
            <w:r>
              <w:rPr>
                <w:rFonts w:ascii="Times New Roman"/>
                <w:b w:val="false"/>
                <w:i w:val="false"/>
                <w:color w:val="000000"/>
                <w:sz w:val="20"/>
              </w:rPr>
              <w:t>
III/5-қағидалар, 1 және 2-тармақтар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Электрмеханик,</w:t>
            </w:r>
            <w:r>
              <w:br/>
            </w:r>
            <w:r>
              <w:rPr>
                <w:rFonts w:ascii="Times New Roman"/>
                <w:b w:val="false"/>
                <w:i w:val="false"/>
                <w:color w:val="000000"/>
                <w:sz w:val="20"/>
              </w:rPr>
              <w:t>
III/6-қағидалар, 1 және 2-тармақтар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 экипаждың жұмыс кестесі 3 ауысым болған кезде кеменің машиналық командасының экипажына қосымша вахталық механик кіреді</w:t>
      </w:r>
    </w:p>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Бас қозғалтқыш қондырғысының қуаты 3000 кВт-немесе одан да көп кемелер үшін машиналық команда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1"/>
        <w:gridCol w:w="1323"/>
        <w:gridCol w:w="1323"/>
        <w:gridCol w:w="1323"/>
        <w:gridCol w:w="1900"/>
      </w:tblGrid>
      <w:tr>
        <w:trPr>
          <w:trHeight w:val="30" w:hRule="atLeast"/>
        </w:trPr>
        <w:tc>
          <w:tcPr>
            <w:tcW w:w="6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кеме экипажының құрамы (ДДВА конвенциясына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бөлімшесіне мерзімді қызмет көрсетілмейтін кемелер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бөлімшесіне қызмет көрсетілетін кемелер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жүзу аудандары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жүзу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жүзу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 жүзу ауданы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жүзу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 жүзу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жұмыс кестесі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жұмыс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механиктері:</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III/2-қағидалар, 1 және 2-тармақтар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III/3-қағидалар, 1 және 2-тармақтар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механиктер:</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III/2-қағидалар, 1 және 2-тармақтар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III/3-қағидалар, 1 және 2-тармақтар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механиктер, III/1-қағидалар, 1 және 2-тармақтар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Мотористер:</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МБВҚҚ (Вахталық моторист)</w:t>
            </w:r>
            <w:r>
              <w:br/>
            </w:r>
            <w:r>
              <w:rPr>
                <w:rFonts w:ascii="Times New Roman"/>
                <w:b w:val="false"/>
                <w:i w:val="false"/>
                <w:color w:val="000000"/>
                <w:sz w:val="20"/>
              </w:rPr>
              <w:t>
III/4-қағидалар, 1 және 2-тармақтар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сыныпты моторист</w:t>
            </w:r>
            <w:r>
              <w:br/>
            </w:r>
            <w:r>
              <w:rPr>
                <w:rFonts w:ascii="Times New Roman"/>
                <w:b w:val="false"/>
                <w:i w:val="false"/>
                <w:color w:val="000000"/>
                <w:sz w:val="20"/>
              </w:rPr>
              <w:t>
(Білікті моторист)</w:t>
            </w:r>
            <w:r>
              <w:br/>
            </w:r>
            <w:r>
              <w:rPr>
                <w:rFonts w:ascii="Times New Roman"/>
                <w:b w:val="false"/>
                <w:i w:val="false"/>
                <w:color w:val="000000"/>
                <w:sz w:val="20"/>
              </w:rPr>
              <w:t>
III/5-қағидалар, 1 және 2-тармақтар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Электрмеханик,</w:t>
            </w:r>
            <w:r>
              <w:br/>
            </w:r>
            <w:r>
              <w:rPr>
                <w:rFonts w:ascii="Times New Roman"/>
                <w:b w:val="false"/>
                <w:i w:val="false"/>
                <w:color w:val="000000"/>
                <w:sz w:val="20"/>
              </w:rPr>
              <w:t>
III/6-қағидалар, 1 және 2-тармақтар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 экипаждың жұмыс кестесі 3 ауысым болған кезде кеменің машиналық командасының экипажына қосымша вахталық механик кіреді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