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9d283" w14:textId="e69d2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 көрсететін мемлекеттік қызмет стандарттарын бекіту туралы" Қазақстан Республикасы Ұлттық қауіпсіздік комитеті Төрағасының 2015 жылғы 28 сәуірдегі № 30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2018 жылғы 30 мамырдағы № 44/қе бұйрығы. Қазақстан Республикасының Әділет министрлігінде 2018 жылғы 27 маусымда № 17125 болып тіркелді. Күші жойылды - Қазақстан Республикасы Ұлттық қауіпсіздік комитеті Төрағасының 2020 жылғы 6 мамырдағы № 34/қе бұйрығымен</w:t>
      </w:r>
    </w:p>
    <w:p>
      <w:pPr>
        <w:spacing w:after="0"/>
        <w:ind w:left="0"/>
        <w:jc w:val="both"/>
      </w:pPr>
      <w:r>
        <w:rPr>
          <w:rFonts w:ascii="Times New Roman"/>
          <w:b w:val="false"/>
          <w:i w:val="false"/>
          <w:color w:val="ff0000"/>
          <w:sz w:val="28"/>
        </w:rPr>
        <w:t xml:space="preserve">
      Ескерту. Күші жойылды – ҚР Ұлттық қауіпсіздік комитеті Төрағасының 06.05.2020 </w:t>
      </w:r>
      <w:r>
        <w:rPr>
          <w:rFonts w:ascii="Times New Roman"/>
          <w:b w:val="false"/>
          <w:i w:val="false"/>
          <w:color w:val="ff0000"/>
          <w:sz w:val="28"/>
        </w:rPr>
        <w:t>№ 34/қе</w:t>
      </w:r>
      <w:r>
        <w:rPr>
          <w:rFonts w:ascii="Times New Roman"/>
          <w:b w:val="false"/>
          <w:i w:val="false"/>
          <w:color w:val="ff0000"/>
          <w:sz w:val="28"/>
        </w:rPr>
        <w:t xml:space="preserve"> (алғашқы ресми жарияланған күнінен кейін күнтiзбелiк жиырма бiр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қауіпсіздік комитеті көрсететін мемлекеттік қызмет стандарттарын бекіту туралы" Қазақстан Республикасы Ұлттық қауіпсіздік комитеті Төрағасының 2015 жылғы 28 сәуірдегі № 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11360 тіркелген, "Әділет" ақпараттық-құқықтық жүйесінде 2015 жылғы 9 шілдеде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"Жедел-іздестіру іс-шараларын жүргізуге арналған арнайы техникалық құралдарды әзiрлеу, өндіру, жөндеу және сату бойынша қызметпен айналысу үшін лицензия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атауы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атауы мынадай редакцияда жазылсын:</w:t>
      </w:r>
    </w:p>
    <w:bookmarkStart w:name="z7" w:id="4"/>
    <w:p>
      <w:pPr>
        <w:spacing w:after="0"/>
        <w:ind w:left="0"/>
        <w:jc w:val="both"/>
      </w:pPr>
      <w:r>
        <w:rPr>
          <w:rFonts w:ascii="Times New Roman"/>
          <w:b w:val="false"/>
          <w:i w:val="false"/>
          <w:color w:val="000000"/>
          <w:sz w:val="28"/>
        </w:rPr>
        <w:t>
      "2-тарау. Мемлекеттік қызметті көрсету тәртібі";</w:t>
      </w:r>
    </w:p>
    <w:bookmarkEnd w:id="4"/>
    <w:bookmarkStart w:name="z8" w:id="5"/>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5"/>
    <w:bookmarkStart w:name="z9" w:id="6"/>
    <w:p>
      <w:pPr>
        <w:spacing w:after="0"/>
        <w:ind w:left="0"/>
        <w:jc w:val="both"/>
      </w:pPr>
      <w:r>
        <w:rPr>
          <w:rFonts w:ascii="Times New Roman"/>
          <w:b w:val="false"/>
          <w:i w:val="false"/>
          <w:color w:val="000000"/>
          <w:sz w:val="28"/>
        </w:rPr>
        <w:t xml:space="preserve">
      "1) көрсетілетін қызметті берушіге құжаттар топтамасын тапсырған, сондай-ақ портал арқылы өтініш берген сәттен бастап: </w:t>
      </w:r>
    </w:p>
    <w:bookmarkEnd w:id="6"/>
    <w:bookmarkStart w:name="z10" w:id="7"/>
    <w:p>
      <w:pPr>
        <w:spacing w:after="0"/>
        <w:ind w:left="0"/>
        <w:jc w:val="both"/>
      </w:pPr>
      <w:r>
        <w:rPr>
          <w:rFonts w:ascii="Times New Roman"/>
          <w:b w:val="false"/>
          <w:i w:val="false"/>
          <w:color w:val="000000"/>
          <w:sz w:val="28"/>
        </w:rPr>
        <w:t xml:space="preserve">
      лицензияны беру – 15 жұмыс күні; </w:t>
      </w:r>
    </w:p>
    <w:bookmarkEnd w:id="7"/>
    <w:bookmarkStart w:name="z11" w:id="8"/>
    <w:p>
      <w:pPr>
        <w:spacing w:after="0"/>
        <w:ind w:left="0"/>
        <w:jc w:val="both"/>
      </w:pPr>
      <w:r>
        <w:rPr>
          <w:rFonts w:ascii="Times New Roman"/>
          <w:b w:val="false"/>
          <w:i w:val="false"/>
          <w:color w:val="000000"/>
          <w:sz w:val="28"/>
        </w:rPr>
        <w:t xml:space="preserve">
      лицензияны қайта ресімдеу – 3 жұмыс күні; </w:t>
      </w:r>
    </w:p>
    <w:bookmarkEnd w:id="8"/>
    <w:bookmarkStart w:name="z12" w:id="9"/>
    <w:p>
      <w:pPr>
        <w:spacing w:after="0"/>
        <w:ind w:left="0"/>
        <w:jc w:val="both"/>
      </w:pPr>
      <w:r>
        <w:rPr>
          <w:rFonts w:ascii="Times New Roman"/>
          <w:b w:val="false"/>
          <w:i w:val="false"/>
          <w:color w:val="000000"/>
          <w:sz w:val="28"/>
        </w:rPr>
        <w:t xml:space="preserve">
      лицензияның телнұсқасын беру – 2 жұмыс күні. </w:t>
      </w:r>
    </w:p>
    <w:bookmarkEnd w:id="9"/>
    <w:bookmarkStart w:name="z13" w:id="10"/>
    <w:p>
      <w:pPr>
        <w:spacing w:after="0"/>
        <w:ind w:left="0"/>
        <w:jc w:val="both"/>
      </w:pPr>
      <w:r>
        <w:rPr>
          <w:rFonts w:ascii="Times New Roman"/>
          <w:b w:val="false"/>
          <w:i w:val="false"/>
          <w:color w:val="000000"/>
          <w:sz w:val="28"/>
        </w:rPr>
        <w:t xml:space="preserve">
      Көрсетілетін қызметті беруші құжаттар топтамасы тапсырылған сәттен бастап олардың толықтығын екі жұмыс күні ішінде тексереді. </w:t>
      </w:r>
    </w:p>
    <w:bookmarkEnd w:id="10"/>
    <w:bookmarkStart w:name="z14" w:id="11"/>
    <w:p>
      <w:pPr>
        <w:spacing w:after="0"/>
        <w:ind w:left="0"/>
        <w:jc w:val="both"/>
      </w:pPr>
      <w:r>
        <w:rPr>
          <w:rFonts w:ascii="Times New Roman"/>
          <w:b w:val="false"/>
          <w:i w:val="false"/>
          <w:color w:val="000000"/>
          <w:sz w:val="28"/>
        </w:rPr>
        <w:t xml:space="preserve">
      Көрсетілетін қызметті алушы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 мынадай редакцияда жазылсын:</w:t>
      </w:r>
    </w:p>
    <w:bookmarkStart w:name="z16" w:id="12"/>
    <w:p>
      <w:pPr>
        <w:spacing w:after="0"/>
        <w:ind w:left="0"/>
        <w:jc w:val="both"/>
      </w:pPr>
      <w:r>
        <w:rPr>
          <w:rFonts w:ascii="Times New Roman"/>
          <w:b w:val="false"/>
          <w:i w:val="false"/>
          <w:color w:val="000000"/>
          <w:sz w:val="28"/>
        </w:rPr>
        <w:t>
      "Көрсетілетін қызметті алушы мемлекеттік көрсетілетін қызметтің нәтижесін қағаз жеткізгіште алу үшін жүгінген жағдайда, мемлекеттік қызметті көрсету нәтижесі электрондық нысанында ресімделеді, басып шығарылады, мөрмен (болған жағдайда) және көрсетілетін қызметті берушінің уәкілетті адамының қолымен расталады.";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8" w:id="13"/>
    <w:p>
      <w:pPr>
        <w:spacing w:after="0"/>
        <w:ind w:left="0"/>
        <w:jc w:val="both"/>
      </w:pPr>
      <w:r>
        <w:rPr>
          <w:rFonts w:ascii="Times New Roman"/>
          <w:b w:val="false"/>
          <w:i w:val="false"/>
          <w:color w:val="000000"/>
          <w:sz w:val="28"/>
        </w:rPr>
        <w:t>
      "7. Мемлекеттік қызмет ақылы негізде жеке және заңды тұлғаларға (бұдан әрі – көрсетілетін қызметті алушылар ) көрсетіледі.</w:t>
      </w:r>
    </w:p>
    <w:bookmarkEnd w:id="13"/>
    <w:bookmarkStart w:name="z19" w:id="14"/>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2017 жылғы 25 желтоқсандағы Қазақстан Республикасы Кодексінің </w:t>
      </w:r>
      <w:r>
        <w:rPr>
          <w:rFonts w:ascii="Times New Roman"/>
          <w:b w:val="false"/>
          <w:i w:val="false"/>
          <w:color w:val="000000"/>
          <w:sz w:val="28"/>
        </w:rPr>
        <w:t>554-бабына</w:t>
      </w:r>
      <w:r>
        <w:rPr>
          <w:rFonts w:ascii="Times New Roman"/>
          <w:b w:val="false"/>
          <w:i w:val="false"/>
          <w:color w:val="000000"/>
          <w:sz w:val="28"/>
        </w:rPr>
        <w:t xml:space="preserve"> сәйкес мемлекеттік қызмет көрсеткені үшін жекеленген қызмет түрлерімен айналысу құқығы үшін лицензиялық алым алынады, ол:</w:t>
      </w:r>
    </w:p>
    <w:bookmarkEnd w:id="14"/>
    <w:bookmarkStart w:name="z20" w:id="15"/>
    <w:p>
      <w:pPr>
        <w:spacing w:after="0"/>
        <w:ind w:left="0"/>
        <w:jc w:val="both"/>
      </w:pPr>
      <w:r>
        <w:rPr>
          <w:rFonts w:ascii="Times New Roman"/>
          <w:b w:val="false"/>
          <w:i w:val="false"/>
          <w:color w:val="000000"/>
          <w:sz w:val="28"/>
        </w:rPr>
        <w:t>
      лицензия беру үшін – 20 айлық есептік көрсеткішті (бұдан әрі – АЕК);</w:t>
      </w:r>
    </w:p>
    <w:bookmarkEnd w:id="15"/>
    <w:bookmarkStart w:name="z21" w:id="16"/>
    <w:p>
      <w:pPr>
        <w:spacing w:after="0"/>
        <w:ind w:left="0"/>
        <w:jc w:val="both"/>
      </w:pPr>
      <w:r>
        <w:rPr>
          <w:rFonts w:ascii="Times New Roman"/>
          <w:b w:val="false"/>
          <w:i w:val="false"/>
          <w:color w:val="000000"/>
          <w:sz w:val="28"/>
        </w:rPr>
        <w:t>
      лицензияны қайта ресімдеу үшін – 2 АЕК-ті;</w:t>
      </w:r>
    </w:p>
    <w:bookmarkEnd w:id="16"/>
    <w:bookmarkStart w:name="z22" w:id="17"/>
    <w:p>
      <w:pPr>
        <w:spacing w:after="0"/>
        <w:ind w:left="0"/>
        <w:jc w:val="both"/>
      </w:pPr>
      <w:r>
        <w:rPr>
          <w:rFonts w:ascii="Times New Roman"/>
          <w:b w:val="false"/>
          <w:i w:val="false"/>
          <w:color w:val="000000"/>
          <w:sz w:val="28"/>
        </w:rPr>
        <w:t>
      лицензияның телнұсқасын беру үшін – 20 АЕК-ті құрайды.</w:t>
      </w:r>
    </w:p>
    <w:bookmarkEnd w:id="17"/>
    <w:bookmarkStart w:name="z23" w:id="18"/>
    <w:p>
      <w:pPr>
        <w:spacing w:after="0"/>
        <w:ind w:left="0"/>
        <w:jc w:val="both"/>
      </w:pPr>
      <w:r>
        <w:rPr>
          <w:rFonts w:ascii="Times New Roman"/>
          <w:b w:val="false"/>
          <w:i w:val="false"/>
          <w:color w:val="000000"/>
          <w:sz w:val="28"/>
        </w:rPr>
        <w:t>
      Портал арқылы жүгінген кезде төлем "электрондық үкімет" төлем шлюзі (бұдан әрі – ЭҮТШ) арқылы жүзеге асырылады.";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5" w:id="19"/>
    <w:p>
      <w:pPr>
        <w:spacing w:after="0"/>
        <w:ind w:left="0"/>
        <w:jc w:val="both"/>
      </w:pPr>
      <w:r>
        <w:rPr>
          <w:rFonts w:ascii="Times New Roman"/>
          <w:b w:val="false"/>
          <w:i w:val="false"/>
          <w:color w:val="000000"/>
          <w:sz w:val="28"/>
        </w:rPr>
        <w:t>
      "10. Мемлекеттік қызмет көрсетуден бас тарту үшін негіздер:</w:t>
      </w:r>
    </w:p>
    <w:bookmarkEnd w:id="19"/>
    <w:bookmarkStart w:name="z26" w:id="20"/>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20"/>
    <w:bookmarkStart w:name="z27" w:id="21"/>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деректердің және мәліметтердің Қазақстан Республикасы Ұлттық қауіпсіздік комитеті Төрағасының 2015 жылғы 30 қаңтардағы № 4 бұйрығымен бекітілген (Нормативтік құқықтық актілерді мемлекеттік тіркеу тізілімінде № 10473 тіркелген) жедел-iздестiру іс-шараларын жүргiзуге арналған арнайы техникалық құралдарды әзірлеу, өндіру, жөндеу және сату жөніндегі қызметті жүзеге асыру үшін бiлiктiлiк талаптарына және оларға сәйкестікті растайтын құжаттар </w:t>
      </w:r>
      <w:r>
        <w:rPr>
          <w:rFonts w:ascii="Times New Roman"/>
          <w:b w:val="false"/>
          <w:i w:val="false"/>
          <w:color w:val="000000"/>
          <w:sz w:val="28"/>
        </w:rPr>
        <w:t>тізбесіне</w:t>
      </w:r>
      <w:r>
        <w:rPr>
          <w:rFonts w:ascii="Times New Roman"/>
          <w:b w:val="false"/>
          <w:i w:val="false"/>
          <w:color w:val="000000"/>
          <w:sz w:val="28"/>
        </w:rPr>
        <w:t xml:space="preserve"> сәйкес келмеуі;</w:t>
      </w:r>
    </w:p>
    <w:bookmarkEnd w:id="21"/>
    <w:bookmarkStart w:name="z28" w:id="22"/>
    <w:p>
      <w:pPr>
        <w:spacing w:after="0"/>
        <w:ind w:left="0"/>
        <w:jc w:val="both"/>
      </w:pPr>
      <w:r>
        <w:rPr>
          <w:rFonts w:ascii="Times New Roman"/>
          <w:b w:val="false"/>
          <w:i w:val="false"/>
          <w:color w:val="000000"/>
          <w:sz w:val="28"/>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End w:id="22"/>
    <w:bookmarkStart w:name="z29" w:id="23"/>
    <w:p>
      <w:pPr>
        <w:spacing w:after="0"/>
        <w:ind w:left="0"/>
        <w:jc w:val="both"/>
      </w:pPr>
      <w:r>
        <w:rPr>
          <w:rFonts w:ascii="Times New Roman"/>
          <w:b w:val="false"/>
          <w:i w:val="false"/>
          <w:color w:val="000000"/>
          <w:sz w:val="28"/>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атауы мынадай редакцияда жазылсын:</w:t>
      </w:r>
    </w:p>
    <w:bookmarkStart w:name="z31" w:id="24"/>
    <w:p>
      <w:pPr>
        <w:spacing w:after="0"/>
        <w:ind w:left="0"/>
        <w:jc w:val="both"/>
      </w:pPr>
      <w:r>
        <w:rPr>
          <w:rFonts w:ascii="Times New Roman"/>
          <w:b w:val="false"/>
          <w:i w:val="false"/>
          <w:color w:val="000000"/>
          <w:sz w:val="28"/>
        </w:rPr>
        <w:t>
      "3-тарау. Көрсетілетін қызметті берушінің және (немесе) олардың лауазымды тұлғаларының мемлекеттік қызмет көрсету мәселелері бойынша шешімдеріне, әрекеттеріне (әрекетсіздігіне) шағымдану тәртібі";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төртінші бөлігі мынадай редакцияда жазылсын:</w:t>
      </w:r>
    </w:p>
    <w:bookmarkStart w:name="z33" w:id="25"/>
    <w:p>
      <w:pPr>
        <w:spacing w:after="0"/>
        <w:ind w:left="0"/>
        <w:jc w:val="both"/>
      </w:pPr>
      <w:r>
        <w:rPr>
          <w:rFonts w:ascii="Times New Roman"/>
          <w:b w:val="false"/>
          <w:i w:val="false"/>
          <w:color w:val="000000"/>
          <w:sz w:val="28"/>
        </w:rPr>
        <w:t>
      "Көрсетілетін қызметті берушінің сенім телефоны: 8 (7172) 76-49-16.";</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редакцияда жазылсын:</w:t>
      </w:r>
    </w:p>
    <w:bookmarkStart w:name="z35" w:id="26"/>
    <w:p>
      <w:pPr>
        <w:spacing w:after="0"/>
        <w:ind w:left="0"/>
        <w:jc w:val="both"/>
      </w:pPr>
      <w:r>
        <w:rPr>
          <w:rFonts w:ascii="Times New Roman"/>
          <w:b w:val="false"/>
          <w:i w:val="false"/>
          <w:color w:val="000000"/>
          <w:sz w:val="28"/>
        </w:rPr>
        <w:t>
      "4-тарау. Мемлекеттік қызмет көрсетудің ерекшеліктерін ескере отырып қойылатын өзге де талаптар";</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37" w:id="27"/>
    <w:p>
      <w:pPr>
        <w:spacing w:after="0"/>
        <w:ind w:left="0"/>
        <w:jc w:val="both"/>
      </w:pPr>
      <w:r>
        <w:rPr>
          <w:rFonts w:ascii="Times New Roman"/>
          <w:b w:val="false"/>
          <w:i w:val="false"/>
          <w:color w:val="000000"/>
          <w:sz w:val="28"/>
        </w:rPr>
        <w:t>
      "17. Мемлекеттік қызметтер көрсету мәселелері бойынша көрсетілетін қызметті берушінің байланыс телефондары: 8 (7172) 76-49-49, 76-49-48, 76-49-47, 76-49-44, 76-49-43.";</w:t>
      </w:r>
    </w:p>
    <w:bookmarkEnd w:id="27"/>
    <w:bookmarkStart w:name="z38" w:id="28"/>
    <w:p>
      <w:pPr>
        <w:spacing w:after="0"/>
        <w:ind w:left="0"/>
        <w:jc w:val="both"/>
      </w:pPr>
      <w:r>
        <w:rPr>
          <w:rFonts w:ascii="Times New Roman"/>
          <w:b w:val="false"/>
          <w:i w:val="false"/>
          <w:color w:val="000000"/>
          <w:sz w:val="28"/>
        </w:rPr>
        <w:t xml:space="preserve">
      аталған бұйрықпен бекітілген "Ақпаратты криптографиялық қорғау құралдарын әзiрлеуге және өткізуге (оның ішінде өзге де жолдармен беруге) лицензия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атауы мынадай редакцияда жазылсын:</w:t>
      </w:r>
    </w:p>
    <w:bookmarkStart w:name="z40" w:id="29"/>
    <w:p>
      <w:pPr>
        <w:spacing w:after="0"/>
        <w:ind w:left="0"/>
        <w:jc w:val="both"/>
      </w:pPr>
      <w:r>
        <w:rPr>
          <w:rFonts w:ascii="Times New Roman"/>
          <w:b w:val="false"/>
          <w:i w:val="false"/>
          <w:color w:val="000000"/>
          <w:sz w:val="28"/>
        </w:rPr>
        <w:t>
      "1-тарау. Жалпы ережелер";</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атауы мынадай редакцияда жазылсын:</w:t>
      </w:r>
    </w:p>
    <w:bookmarkStart w:name="z42" w:id="30"/>
    <w:p>
      <w:pPr>
        <w:spacing w:after="0"/>
        <w:ind w:left="0"/>
        <w:jc w:val="both"/>
      </w:pPr>
      <w:r>
        <w:rPr>
          <w:rFonts w:ascii="Times New Roman"/>
          <w:b w:val="false"/>
          <w:i w:val="false"/>
          <w:color w:val="000000"/>
          <w:sz w:val="28"/>
        </w:rPr>
        <w:t>
      "2-тарау. Мемлекеттік қызметті көрсету тәртібі";</w:t>
      </w:r>
    </w:p>
    <w:bookmarkEnd w:id="30"/>
    <w:bookmarkStart w:name="z43" w:id="31"/>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31"/>
    <w:bookmarkStart w:name="z44" w:id="32"/>
    <w:p>
      <w:pPr>
        <w:spacing w:after="0"/>
        <w:ind w:left="0"/>
        <w:jc w:val="both"/>
      </w:pPr>
      <w:r>
        <w:rPr>
          <w:rFonts w:ascii="Times New Roman"/>
          <w:b w:val="false"/>
          <w:i w:val="false"/>
          <w:color w:val="000000"/>
          <w:sz w:val="28"/>
        </w:rPr>
        <w:t xml:space="preserve">
      "1) көрсетілетін қызметті берушіге құжаттар топтамасын тапсырған, сондай-ақ портал арқылы өтініш берген сәттен бастап: </w:t>
      </w:r>
    </w:p>
    <w:bookmarkEnd w:id="32"/>
    <w:bookmarkStart w:name="z45" w:id="33"/>
    <w:p>
      <w:pPr>
        <w:spacing w:after="0"/>
        <w:ind w:left="0"/>
        <w:jc w:val="both"/>
      </w:pPr>
      <w:r>
        <w:rPr>
          <w:rFonts w:ascii="Times New Roman"/>
          <w:b w:val="false"/>
          <w:i w:val="false"/>
          <w:color w:val="000000"/>
          <w:sz w:val="28"/>
        </w:rPr>
        <w:t xml:space="preserve">
      лицензияны беру – 15 жұмыс күні; </w:t>
      </w:r>
    </w:p>
    <w:bookmarkEnd w:id="33"/>
    <w:bookmarkStart w:name="z46" w:id="34"/>
    <w:p>
      <w:pPr>
        <w:spacing w:after="0"/>
        <w:ind w:left="0"/>
        <w:jc w:val="both"/>
      </w:pPr>
      <w:r>
        <w:rPr>
          <w:rFonts w:ascii="Times New Roman"/>
          <w:b w:val="false"/>
          <w:i w:val="false"/>
          <w:color w:val="000000"/>
          <w:sz w:val="28"/>
        </w:rPr>
        <w:t xml:space="preserve">
      лицензияны қайта ресімдеу – 3 жұмыс күні; </w:t>
      </w:r>
    </w:p>
    <w:bookmarkEnd w:id="34"/>
    <w:bookmarkStart w:name="z47" w:id="35"/>
    <w:p>
      <w:pPr>
        <w:spacing w:after="0"/>
        <w:ind w:left="0"/>
        <w:jc w:val="both"/>
      </w:pPr>
      <w:r>
        <w:rPr>
          <w:rFonts w:ascii="Times New Roman"/>
          <w:b w:val="false"/>
          <w:i w:val="false"/>
          <w:color w:val="000000"/>
          <w:sz w:val="28"/>
        </w:rPr>
        <w:t xml:space="preserve">
      лицензияның телнұсқасын беру – 2 жұмыс күні. </w:t>
      </w:r>
    </w:p>
    <w:bookmarkEnd w:id="35"/>
    <w:bookmarkStart w:name="z48" w:id="36"/>
    <w:p>
      <w:pPr>
        <w:spacing w:after="0"/>
        <w:ind w:left="0"/>
        <w:jc w:val="both"/>
      </w:pPr>
      <w:r>
        <w:rPr>
          <w:rFonts w:ascii="Times New Roman"/>
          <w:b w:val="false"/>
          <w:i w:val="false"/>
          <w:color w:val="000000"/>
          <w:sz w:val="28"/>
        </w:rPr>
        <w:t xml:space="preserve">
      Көрсетілетін қызметті беруші құжаттар топтамасы тапсырылған сәттен бастап олардың толықтығын екі жұмыс күні ішінде тексереді. </w:t>
      </w:r>
    </w:p>
    <w:bookmarkEnd w:id="36"/>
    <w:bookmarkStart w:name="z49" w:id="37"/>
    <w:p>
      <w:pPr>
        <w:spacing w:after="0"/>
        <w:ind w:left="0"/>
        <w:jc w:val="both"/>
      </w:pPr>
      <w:r>
        <w:rPr>
          <w:rFonts w:ascii="Times New Roman"/>
          <w:b w:val="false"/>
          <w:i w:val="false"/>
          <w:color w:val="000000"/>
          <w:sz w:val="28"/>
        </w:rPr>
        <w:t xml:space="preserve">
      Көрсетілетін қызметті алушы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 мынадай редакцияда жазылсын:</w:t>
      </w:r>
    </w:p>
    <w:bookmarkStart w:name="z51" w:id="38"/>
    <w:p>
      <w:pPr>
        <w:spacing w:after="0"/>
        <w:ind w:left="0"/>
        <w:jc w:val="both"/>
      </w:pPr>
      <w:r>
        <w:rPr>
          <w:rFonts w:ascii="Times New Roman"/>
          <w:b w:val="false"/>
          <w:i w:val="false"/>
          <w:color w:val="000000"/>
          <w:sz w:val="28"/>
        </w:rPr>
        <w:t>
      "Көрсетілетін қызметті алушы мемлекеттік көрсетілетін қызметтің нәтижесін қағаз жеткізгіште алу үшін жүгінген жағдайда, мемлекеттік қызметті көрсету нәтижесі электрондық нысанында ресімделеді, басып шығарылады, мөрмен (болған жағдайда) және көрсетілетін қызметті берушінің уәкілетті адамының қолымен расталады.";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53" w:id="39"/>
    <w:p>
      <w:pPr>
        <w:spacing w:after="0"/>
        <w:ind w:left="0"/>
        <w:jc w:val="both"/>
      </w:pPr>
      <w:r>
        <w:rPr>
          <w:rFonts w:ascii="Times New Roman"/>
          <w:b w:val="false"/>
          <w:i w:val="false"/>
          <w:color w:val="000000"/>
          <w:sz w:val="28"/>
        </w:rPr>
        <w:t>
      "7. Мемлекеттік қызмет ақылы негізде жеке және заңды тұлғаларға (бұдан әрі – көрсетілетін қызметті алушылар ) көрсетіледі.</w:t>
      </w:r>
    </w:p>
    <w:bookmarkEnd w:id="39"/>
    <w:bookmarkStart w:name="z54" w:id="4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2017 жылғы 25 желтоқсандағы Қазақстан Республикасы Кодексінің </w:t>
      </w:r>
      <w:r>
        <w:rPr>
          <w:rFonts w:ascii="Times New Roman"/>
          <w:b w:val="false"/>
          <w:i w:val="false"/>
          <w:color w:val="000000"/>
          <w:sz w:val="28"/>
        </w:rPr>
        <w:t>554-бабына</w:t>
      </w:r>
      <w:r>
        <w:rPr>
          <w:rFonts w:ascii="Times New Roman"/>
          <w:b w:val="false"/>
          <w:i w:val="false"/>
          <w:color w:val="000000"/>
          <w:sz w:val="28"/>
        </w:rPr>
        <w:t xml:space="preserve"> сәйкес мемлекеттік қызмет көрсеткені үшін жекеленген қызмет түрлерімен айналысу құқығы үшін лицензиялық алым алынады, ол:</w:t>
      </w:r>
    </w:p>
    <w:bookmarkEnd w:id="40"/>
    <w:bookmarkStart w:name="z55" w:id="41"/>
    <w:p>
      <w:pPr>
        <w:spacing w:after="0"/>
        <w:ind w:left="0"/>
        <w:jc w:val="both"/>
      </w:pPr>
      <w:r>
        <w:rPr>
          <w:rFonts w:ascii="Times New Roman"/>
          <w:b w:val="false"/>
          <w:i w:val="false"/>
          <w:color w:val="000000"/>
          <w:sz w:val="28"/>
        </w:rPr>
        <w:t>
      лицензия беру үшін – 20 айлық есептік көрсеткішті (бұдан әрі – АЕК);</w:t>
      </w:r>
    </w:p>
    <w:bookmarkEnd w:id="41"/>
    <w:bookmarkStart w:name="z56" w:id="42"/>
    <w:p>
      <w:pPr>
        <w:spacing w:after="0"/>
        <w:ind w:left="0"/>
        <w:jc w:val="both"/>
      </w:pPr>
      <w:r>
        <w:rPr>
          <w:rFonts w:ascii="Times New Roman"/>
          <w:b w:val="false"/>
          <w:i w:val="false"/>
          <w:color w:val="000000"/>
          <w:sz w:val="28"/>
        </w:rPr>
        <w:t>
      лицензияны қайта ресімдеу үшін – 2 АЕК-ті;</w:t>
      </w:r>
    </w:p>
    <w:bookmarkEnd w:id="42"/>
    <w:bookmarkStart w:name="z57" w:id="43"/>
    <w:p>
      <w:pPr>
        <w:spacing w:after="0"/>
        <w:ind w:left="0"/>
        <w:jc w:val="both"/>
      </w:pPr>
      <w:r>
        <w:rPr>
          <w:rFonts w:ascii="Times New Roman"/>
          <w:b w:val="false"/>
          <w:i w:val="false"/>
          <w:color w:val="000000"/>
          <w:sz w:val="28"/>
        </w:rPr>
        <w:t>
      лицензияның телнұсқасын беру үшін – 20 АЕК-ті құрайды.</w:t>
      </w:r>
    </w:p>
    <w:bookmarkEnd w:id="43"/>
    <w:bookmarkStart w:name="z58" w:id="44"/>
    <w:p>
      <w:pPr>
        <w:spacing w:after="0"/>
        <w:ind w:left="0"/>
        <w:jc w:val="both"/>
      </w:pPr>
      <w:r>
        <w:rPr>
          <w:rFonts w:ascii="Times New Roman"/>
          <w:b w:val="false"/>
          <w:i w:val="false"/>
          <w:color w:val="000000"/>
          <w:sz w:val="28"/>
        </w:rPr>
        <w:t>
      Портал арқылы жүгінген кезде төлем "электрондық үкімет" төлем шлюзі (бұдан әрі – ЭҮТШ) арқылы жүзеге асырылады.";</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60" w:id="45"/>
    <w:p>
      <w:pPr>
        <w:spacing w:after="0"/>
        <w:ind w:left="0"/>
        <w:jc w:val="both"/>
      </w:pPr>
      <w:r>
        <w:rPr>
          <w:rFonts w:ascii="Times New Roman"/>
          <w:b w:val="false"/>
          <w:i w:val="false"/>
          <w:color w:val="000000"/>
          <w:sz w:val="28"/>
        </w:rPr>
        <w:t>
      "10. Мемлекеттік қызмет көрсетуден бас тарту үшін негіздер:</w:t>
      </w:r>
    </w:p>
    <w:bookmarkEnd w:id="45"/>
    <w:bookmarkStart w:name="z61" w:id="46"/>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46"/>
    <w:bookmarkStart w:name="z62" w:id="47"/>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деректердің және мәліметтердің Қазақстан Республикасы Ұлттық қауіпсіздік комитеті Төрағасының 2015 жылғы 30 қаңтардағы № 4 бұйрығымен бекітілген (Нормативтік құқықтық актілерді мемлекеттік тіркеу тізілімінде № 10473 тіркелген) ақпаратты криптографиялық қорғау құралдарын әзірлеу және өткізу (оның iшiнде өзге де беру) жөніндегі қызметті жүзеге асыру үшін бiлiктiлiк талаптарына және оларға сәйкестікті растайтын құжаттар тізбесіне сәйкес келмеуі;</w:t>
      </w:r>
    </w:p>
    <w:bookmarkEnd w:id="47"/>
    <w:bookmarkStart w:name="z63" w:id="48"/>
    <w:p>
      <w:pPr>
        <w:spacing w:after="0"/>
        <w:ind w:left="0"/>
        <w:jc w:val="both"/>
      </w:pPr>
      <w:r>
        <w:rPr>
          <w:rFonts w:ascii="Times New Roman"/>
          <w:b w:val="false"/>
          <w:i w:val="false"/>
          <w:color w:val="000000"/>
          <w:sz w:val="28"/>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End w:id="48"/>
    <w:bookmarkStart w:name="z64" w:id="49"/>
    <w:p>
      <w:pPr>
        <w:spacing w:after="0"/>
        <w:ind w:left="0"/>
        <w:jc w:val="both"/>
      </w:pPr>
      <w:r>
        <w:rPr>
          <w:rFonts w:ascii="Times New Roman"/>
          <w:b w:val="false"/>
          <w:i w:val="false"/>
          <w:color w:val="000000"/>
          <w:sz w:val="28"/>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атауы мынадай редакцияда жазылсын:</w:t>
      </w:r>
    </w:p>
    <w:bookmarkStart w:name="z66" w:id="50"/>
    <w:p>
      <w:pPr>
        <w:spacing w:after="0"/>
        <w:ind w:left="0"/>
        <w:jc w:val="both"/>
      </w:pPr>
      <w:r>
        <w:rPr>
          <w:rFonts w:ascii="Times New Roman"/>
          <w:b w:val="false"/>
          <w:i w:val="false"/>
          <w:color w:val="000000"/>
          <w:sz w:val="28"/>
        </w:rPr>
        <w:t>
      "3-тарау. Көрсетілетін қызметті берушінің және (немесе) олардың лауазымды тұлғаларының мемлекеттік қызмет көрсету мәселелері бойынша шешімдеріне, әрекеттеріне (әрекетсіздігіне) шағымдану тәртібі";</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төртінші бөлігі мынадай редакцияда жазылсын:</w:t>
      </w:r>
    </w:p>
    <w:bookmarkStart w:name="z68" w:id="51"/>
    <w:p>
      <w:pPr>
        <w:spacing w:after="0"/>
        <w:ind w:left="0"/>
        <w:jc w:val="both"/>
      </w:pPr>
      <w:r>
        <w:rPr>
          <w:rFonts w:ascii="Times New Roman"/>
          <w:b w:val="false"/>
          <w:i w:val="false"/>
          <w:color w:val="000000"/>
          <w:sz w:val="28"/>
        </w:rPr>
        <w:t>
      "Көрсетілетін қызметті берушінің сенім телефоны: 8 (7172) 76-49-16.";</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редакцияда жазылсын:</w:t>
      </w:r>
    </w:p>
    <w:bookmarkStart w:name="z70" w:id="52"/>
    <w:p>
      <w:pPr>
        <w:spacing w:after="0"/>
        <w:ind w:left="0"/>
        <w:jc w:val="both"/>
      </w:pPr>
      <w:r>
        <w:rPr>
          <w:rFonts w:ascii="Times New Roman"/>
          <w:b w:val="false"/>
          <w:i w:val="false"/>
          <w:color w:val="000000"/>
          <w:sz w:val="28"/>
        </w:rPr>
        <w:t>
      "4-тарау. Мемлекеттік қызмет көрсетудің ерекшеліктерін ескере отырып қойылатын өзге де талаптар";</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72" w:id="53"/>
    <w:p>
      <w:pPr>
        <w:spacing w:after="0"/>
        <w:ind w:left="0"/>
        <w:jc w:val="both"/>
      </w:pPr>
      <w:r>
        <w:rPr>
          <w:rFonts w:ascii="Times New Roman"/>
          <w:b w:val="false"/>
          <w:i w:val="false"/>
          <w:color w:val="000000"/>
          <w:sz w:val="28"/>
        </w:rPr>
        <w:t>
      "17. Мемлекеттік қызметтер көрсету мәселелері бойынша көрсетілетін қызметті берушінің байланыс телефондары: 8 (7172) 76-49-49, 76-49-48, 76-49-47, 76-49-44, 76-49-43.";</w:t>
      </w:r>
    </w:p>
    <w:bookmarkEnd w:id="53"/>
    <w:bookmarkStart w:name="z73" w:id="54"/>
    <w:p>
      <w:pPr>
        <w:spacing w:after="0"/>
        <w:ind w:left="0"/>
        <w:jc w:val="both"/>
      </w:pPr>
      <w:r>
        <w:rPr>
          <w:rFonts w:ascii="Times New Roman"/>
          <w:b w:val="false"/>
          <w:i w:val="false"/>
          <w:color w:val="000000"/>
          <w:sz w:val="28"/>
        </w:rPr>
        <w:t xml:space="preserve">
      аталған бұйрықпен бекітілген "Ақпарат таралып кететін арналарды және жедел-іздестіру іс-шараларын жүргізуге арналған арнайы техникалық құралдарды анықтау бойынша қызметтер көрсетуге лицензия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атауы мынадай редакцияда жазылсын:</w:t>
      </w:r>
    </w:p>
    <w:bookmarkStart w:name="z75" w:id="55"/>
    <w:p>
      <w:pPr>
        <w:spacing w:after="0"/>
        <w:ind w:left="0"/>
        <w:jc w:val="both"/>
      </w:pPr>
      <w:r>
        <w:rPr>
          <w:rFonts w:ascii="Times New Roman"/>
          <w:b w:val="false"/>
          <w:i w:val="false"/>
          <w:color w:val="000000"/>
          <w:sz w:val="28"/>
        </w:rPr>
        <w:t>
      "1-тарау. Жалпы ережелер";</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атауы мынадай редакцияда жазылсын:</w:t>
      </w:r>
    </w:p>
    <w:bookmarkStart w:name="z77" w:id="56"/>
    <w:p>
      <w:pPr>
        <w:spacing w:after="0"/>
        <w:ind w:left="0"/>
        <w:jc w:val="both"/>
      </w:pPr>
      <w:r>
        <w:rPr>
          <w:rFonts w:ascii="Times New Roman"/>
          <w:b w:val="false"/>
          <w:i w:val="false"/>
          <w:color w:val="000000"/>
          <w:sz w:val="28"/>
        </w:rPr>
        <w:t>
      "2-тарау. Мемлекеттік қызметті көрсету тәртібі";</w:t>
      </w:r>
    </w:p>
    <w:bookmarkEnd w:id="56"/>
    <w:bookmarkStart w:name="z78" w:id="57"/>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57"/>
    <w:bookmarkStart w:name="z79" w:id="58"/>
    <w:p>
      <w:pPr>
        <w:spacing w:after="0"/>
        <w:ind w:left="0"/>
        <w:jc w:val="both"/>
      </w:pPr>
      <w:r>
        <w:rPr>
          <w:rFonts w:ascii="Times New Roman"/>
          <w:b w:val="false"/>
          <w:i w:val="false"/>
          <w:color w:val="000000"/>
          <w:sz w:val="28"/>
        </w:rPr>
        <w:t xml:space="preserve">
      "1) көрсетілетін қызметті берушіге құжаттар топтамасын тапсырған, сондай-ақ портал арқылы өтініш берген сәттен бастап: </w:t>
      </w:r>
    </w:p>
    <w:bookmarkEnd w:id="58"/>
    <w:bookmarkStart w:name="z80" w:id="59"/>
    <w:p>
      <w:pPr>
        <w:spacing w:after="0"/>
        <w:ind w:left="0"/>
        <w:jc w:val="both"/>
      </w:pPr>
      <w:r>
        <w:rPr>
          <w:rFonts w:ascii="Times New Roman"/>
          <w:b w:val="false"/>
          <w:i w:val="false"/>
          <w:color w:val="000000"/>
          <w:sz w:val="28"/>
        </w:rPr>
        <w:t xml:space="preserve">
      лицензияны беру – 15 жұмыс күні; </w:t>
      </w:r>
    </w:p>
    <w:bookmarkEnd w:id="59"/>
    <w:bookmarkStart w:name="z81" w:id="60"/>
    <w:p>
      <w:pPr>
        <w:spacing w:after="0"/>
        <w:ind w:left="0"/>
        <w:jc w:val="both"/>
      </w:pPr>
      <w:r>
        <w:rPr>
          <w:rFonts w:ascii="Times New Roman"/>
          <w:b w:val="false"/>
          <w:i w:val="false"/>
          <w:color w:val="000000"/>
          <w:sz w:val="28"/>
        </w:rPr>
        <w:t xml:space="preserve">
      лицензияны қайта ресімдеу – 3 жұмыс күні; </w:t>
      </w:r>
    </w:p>
    <w:bookmarkEnd w:id="60"/>
    <w:bookmarkStart w:name="z82" w:id="61"/>
    <w:p>
      <w:pPr>
        <w:spacing w:after="0"/>
        <w:ind w:left="0"/>
        <w:jc w:val="both"/>
      </w:pPr>
      <w:r>
        <w:rPr>
          <w:rFonts w:ascii="Times New Roman"/>
          <w:b w:val="false"/>
          <w:i w:val="false"/>
          <w:color w:val="000000"/>
          <w:sz w:val="28"/>
        </w:rPr>
        <w:t xml:space="preserve">
      лицензияның телнұсқасын беру – 2 жұмыс күні. </w:t>
      </w:r>
    </w:p>
    <w:bookmarkEnd w:id="61"/>
    <w:bookmarkStart w:name="z83" w:id="62"/>
    <w:p>
      <w:pPr>
        <w:spacing w:after="0"/>
        <w:ind w:left="0"/>
        <w:jc w:val="both"/>
      </w:pPr>
      <w:r>
        <w:rPr>
          <w:rFonts w:ascii="Times New Roman"/>
          <w:b w:val="false"/>
          <w:i w:val="false"/>
          <w:color w:val="000000"/>
          <w:sz w:val="28"/>
        </w:rPr>
        <w:t xml:space="preserve">
      Көрсетілетін қызметті беруші құжаттар топтамасы тапсырылған сәттен бастап олардың толықтығын екі жұмыс күні ішінде тексереді. </w:t>
      </w:r>
    </w:p>
    <w:bookmarkEnd w:id="62"/>
    <w:bookmarkStart w:name="z84" w:id="63"/>
    <w:p>
      <w:pPr>
        <w:spacing w:after="0"/>
        <w:ind w:left="0"/>
        <w:jc w:val="both"/>
      </w:pPr>
      <w:r>
        <w:rPr>
          <w:rFonts w:ascii="Times New Roman"/>
          <w:b w:val="false"/>
          <w:i w:val="false"/>
          <w:color w:val="000000"/>
          <w:sz w:val="28"/>
        </w:rPr>
        <w:t xml:space="preserve">
      Көрсетілетін қызметті алушы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 мынадай редакцияда жазылсын:</w:t>
      </w:r>
    </w:p>
    <w:bookmarkStart w:name="z86" w:id="64"/>
    <w:p>
      <w:pPr>
        <w:spacing w:after="0"/>
        <w:ind w:left="0"/>
        <w:jc w:val="both"/>
      </w:pPr>
      <w:r>
        <w:rPr>
          <w:rFonts w:ascii="Times New Roman"/>
          <w:b w:val="false"/>
          <w:i w:val="false"/>
          <w:color w:val="000000"/>
          <w:sz w:val="28"/>
        </w:rPr>
        <w:t>
      "Көрсетілетін қызметті алушы мемлекеттік көрсетілетін қызметтің нәтижесін қағаз жеткізгіште алу үшін жүгінген жағдайда, мемлекеттік қызметті көрсету нәтижесі электрондық нысанында ресімделеді, басып шығарылады, мөрмен (болған жағдайда) және көрсетілетін қызметті берушінің уәкілетті адамының қолымен расталады.";</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88" w:id="65"/>
    <w:p>
      <w:pPr>
        <w:spacing w:after="0"/>
        <w:ind w:left="0"/>
        <w:jc w:val="both"/>
      </w:pPr>
      <w:r>
        <w:rPr>
          <w:rFonts w:ascii="Times New Roman"/>
          <w:b w:val="false"/>
          <w:i w:val="false"/>
          <w:color w:val="000000"/>
          <w:sz w:val="28"/>
        </w:rPr>
        <w:t>
      "7. Мемлекеттік қызмет ақылы негізде жеке және заңды тұлғаларға (бұдан әрі – көрсетілетін қызметті алушылар ) көрсетіледі.</w:t>
      </w:r>
    </w:p>
    <w:bookmarkEnd w:id="65"/>
    <w:bookmarkStart w:name="z89" w:id="66"/>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2017 жылғы 25 желтоқсандағы Қазақстан Республикасы Кодексінің </w:t>
      </w:r>
      <w:r>
        <w:rPr>
          <w:rFonts w:ascii="Times New Roman"/>
          <w:b w:val="false"/>
          <w:i w:val="false"/>
          <w:color w:val="000000"/>
          <w:sz w:val="28"/>
        </w:rPr>
        <w:t>554-бабына</w:t>
      </w:r>
      <w:r>
        <w:rPr>
          <w:rFonts w:ascii="Times New Roman"/>
          <w:b w:val="false"/>
          <w:i w:val="false"/>
          <w:color w:val="000000"/>
          <w:sz w:val="28"/>
        </w:rPr>
        <w:t xml:space="preserve"> сәйкес мемлекеттік қызмет көрсеткені үшін жекеленген қызмет түрлерімен айналысу құқығы үшін лицензиялық алым алынады, ол:</w:t>
      </w:r>
    </w:p>
    <w:bookmarkEnd w:id="66"/>
    <w:bookmarkStart w:name="z90" w:id="67"/>
    <w:p>
      <w:pPr>
        <w:spacing w:after="0"/>
        <w:ind w:left="0"/>
        <w:jc w:val="both"/>
      </w:pPr>
      <w:r>
        <w:rPr>
          <w:rFonts w:ascii="Times New Roman"/>
          <w:b w:val="false"/>
          <w:i w:val="false"/>
          <w:color w:val="000000"/>
          <w:sz w:val="28"/>
        </w:rPr>
        <w:t>
      лицензия беру үшін – 20 айлық есептік көрсеткішті (бұдан әрі – АЕК);</w:t>
      </w:r>
    </w:p>
    <w:bookmarkEnd w:id="67"/>
    <w:bookmarkStart w:name="z91" w:id="68"/>
    <w:p>
      <w:pPr>
        <w:spacing w:after="0"/>
        <w:ind w:left="0"/>
        <w:jc w:val="both"/>
      </w:pPr>
      <w:r>
        <w:rPr>
          <w:rFonts w:ascii="Times New Roman"/>
          <w:b w:val="false"/>
          <w:i w:val="false"/>
          <w:color w:val="000000"/>
          <w:sz w:val="28"/>
        </w:rPr>
        <w:t>
      лицензияны қайта ресімдеу үшін – 2 АЕК-ті;</w:t>
      </w:r>
    </w:p>
    <w:bookmarkEnd w:id="68"/>
    <w:bookmarkStart w:name="z92" w:id="69"/>
    <w:p>
      <w:pPr>
        <w:spacing w:after="0"/>
        <w:ind w:left="0"/>
        <w:jc w:val="both"/>
      </w:pPr>
      <w:r>
        <w:rPr>
          <w:rFonts w:ascii="Times New Roman"/>
          <w:b w:val="false"/>
          <w:i w:val="false"/>
          <w:color w:val="000000"/>
          <w:sz w:val="28"/>
        </w:rPr>
        <w:t>
      лицензияның телнұсқасын беру үшін – 20 АЕК-ті құрайды.</w:t>
      </w:r>
    </w:p>
    <w:bookmarkEnd w:id="69"/>
    <w:bookmarkStart w:name="z93" w:id="70"/>
    <w:p>
      <w:pPr>
        <w:spacing w:after="0"/>
        <w:ind w:left="0"/>
        <w:jc w:val="both"/>
      </w:pPr>
      <w:r>
        <w:rPr>
          <w:rFonts w:ascii="Times New Roman"/>
          <w:b w:val="false"/>
          <w:i w:val="false"/>
          <w:color w:val="000000"/>
          <w:sz w:val="28"/>
        </w:rPr>
        <w:t>
      Портал арқылы жүгінген кезде төлем "электрондық үкімет" төлем шлюзі (бұдан әрі – ЭҮТШ) арқылы жүзеге асырылады.";</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95" w:id="71"/>
    <w:p>
      <w:pPr>
        <w:spacing w:after="0"/>
        <w:ind w:left="0"/>
        <w:jc w:val="both"/>
      </w:pPr>
      <w:r>
        <w:rPr>
          <w:rFonts w:ascii="Times New Roman"/>
          <w:b w:val="false"/>
          <w:i w:val="false"/>
          <w:color w:val="000000"/>
          <w:sz w:val="28"/>
        </w:rPr>
        <w:t>
      "10. Мемлекеттік қызмет көрсетуден бас тарту үшін негіздер:</w:t>
      </w:r>
    </w:p>
    <w:bookmarkEnd w:id="71"/>
    <w:bookmarkStart w:name="z96" w:id="72"/>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72"/>
    <w:bookmarkStart w:name="z97" w:id="73"/>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деректердің және мәліметтердің Қазақстан Республикасы Ұлттық қауіпсіздік комитеті Төрағасының 2015 жылғы 30 қаңтардағы № 4 бұйрығымен бекітілген (Нормативтік құқықтық актілерді мемлекеттік тіркеу тізілімінде № 10473 тіркелген) ақпарат таралып кететін техникалық арналарды және жедел iздестiру іс-шараларын жүргiзуге арналған арнайы техникалық құралдарды анықтау бойынша қызмет көрсету жөніндегі қызметті жүзеге асыру үшін бiлiктiлiк талаптарына және оларға сәйкестікті растайтын құжаттар </w:t>
      </w:r>
      <w:r>
        <w:rPr>
          <w:rFonts w:ascii="Times New Roman"/>
          <w:b w:val="false"/>
          <w:i w:val="false"/>
          <w:color w:val="000000"/>
          <w:sz w:val="28"/>
        </w:rPr>
        <w:t>тізбесіне</w:t>
      </w:r>
      <w:r>
        <w:rPr>
          <w:rFonts w:ascii="Times New Roman"/>
          <w:b w:val="false"/>
          <w:i w:val="false"/>
          <w:color w:val="000000"/>
          <w:sz w:val="28"/>
        </w:rPr>
        <w:t xml:space="preserve"> сәйкес келмеуі;</w:t>
      </w:r>
    </w:p>
    <w:bookmarkEnd w:id="73"/>
    <w:bookmarkStart w:name="z98" w:id="74"/>
    <w:p>
      <w:pPr>
        <w:spacing w:after="0"/>
        <w:ind w:left="0"/>
        <w:jc w:val="both"/>
      </w:pPr>
      <w:r>
        <w:rPr>
          <w:rFonts w:ascii="Times New Roman"/>
          <w:b w:val="false"/>
          <w:i w:val="false"/>
          <w:color w:val="000000"/>
          <w:sz w:val="28"/>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End w:id="74"/>
    <w:bookmarkStart w:name="z99" w:id="75"/>
    <w:p>
      <w:pPr>
        <w:spacing w:after="0"/>
        <w:ind w:left="0"/>
        <w:jc w:val="both"/>
      </w:pPr>
      <w:r>
        <w:rPr>
          <w:rFonts w:ascii="Times New Roman"/>
          <w:b w:val="false"/>
          <w:i w:val="false"/>
          <w:color w:val="000000"/>
          <w:sz w:val="28"/>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атауы мынадай редакцияда жазылсын:</w:t>
      </w:r>
    </w:p>
    <w:bookmarkStart w:name="z101" w:id="76"/>
    <w:p>
      <w:pPr>
        <w:spacing w:after="0"/>
        <w:ind w:left="0"/>
        <w:jc w:val="both"/>
      </w:pPr>
      <w:r>
        <w:rPr>
          <w:rFonts w:ascii="Times New Roman"/>
          <w:b w:val="false"/>
          <w:i w:val="false"/>
          <w:color w:val="000000"/>
          <w:sz w:val="28"/>
        </w:rPr>
        <w:t>
      "3-тарау. Көрсетілетін қызметті берушінің және (немесе) олардың лауазымды тұлғаларының мемлекеттік қызмет көрсету мәселелері бойынша шешімдеріне, әрекеттеріне (әрекетсіздігіне) шағымдану тәртібі";</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төртінші бөлігі мынадай редакцияда жазылсын:</w:t>
      </w:r>
    </w:p>
    <w:bookmarkStart w:name="z103" w:id="77"/>
    <w:p>
      <w:pPr>
        <w:spacing w:after="0"/>
        <w:ind w:left="0"/>
        <w:jc w:val="both"/>
      </w:pPr>
      <w:r>
        <w:rPr>
          <w:rFonts w:ascii="Times New Roman"/>
          <w:b w:val="false"/>
          <w:i w:val="false"/>
          <w:color w:val="000000"/>
          <w:sz w:val="28"/>
        </w:rPr>
        <w:t>
      "Көрсетілетін қызметті берушінің сенім телефоны: 8 (7172) 76-49-16.";</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редакцияда жазылсын:</w:t>
      </w:r>
    </w:p>
    <w:bookmarkStart w:name="z105" w:id="78"/>
    <w:p>
      <w:pPr>
        <w:spacing w:after="0"/>
        <w:ind w:left="0"/>
        <w:jc w:val="both"/>
      </w:pPr>
      <w:r>
        <w:rPr>
          <w:rFonts w:ascii="Times New Roman"/>
          <w:b w:val="false"/>
          <w:i w:val="false"/>
          <w:color w:val="000000"/>
          <w:sz w:val="28"/>
        </w:rPr>
        <w:t>
      "4-тарау. Мемлекеттік қызмет көрсетудің ерекшеліктерін ескере отырып қойылатын өзге де талаптар";</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 </w:t>
      </w:r>
    </w:p>
    <w:bookmarkStart w:name="z107" w:id="79"/>
    <w:p>
      <w:pPr>
        <w:spacing w:after="0"/>
        <w:ind w:left="0"/>
        <w:jc w:val="both"/>
      </w:pPr>
      <w:r>
        <w:rPr>
          <w:rFonts w:ascii="Times New Roman"/>
          <w:b w:val="false"/>
          <w:i w:val="false"/>
          <w:color w:val="000000"/>
          <w:sz w:val="28"/>
        </w:rPr>
        <w:t>
      "17. Мемлекеттік қызметтер көрсету мәселелері бойынша көрсетілетін қызметті берушінің байланыс телефондары: 8 (7172) 76-49-49, 76-49-48, 76-49-47, 76-49-44, 76-49-43.";</w:t>
      </w:r>
    </w:p>
    <w:bookmarkEnd w:id="79"/>
    <w:bookmarkStart w:name="z108" w:id="80"/>
    <w:p>
      <w:pPr>
        <w:spacing w:after="0"/>
        <w:ind w:left="0"/>
        <w:jc w:val="both"/>
      </w:pPr>
      <w:r>
        <w:rPr>
          <w:rFonts w:ascii="Times New Roman"/>
          <w:b w:val="false"/>
          <w:i w:val="false"/>
          <w:color w:val="000000"/>
          <w:sz w:val="28"/>
        </w:rPr>
        <w:t xml:space="preserve">
      аталған бұйрықпен бекітілген "Үшінші елдермен сауда-саттықта тарифтік емес реттеу шаралары қолданылатын ақпаратты жасырын алуға арналған арнайы техникалық құралдарды әкелуге, әкетуге және олардың транзитіне қорытынды (рұқсат беру құжатын)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атауы мынадай редакцияда жазылсын:</w:t>
      </w:r>
    </w:p>
    <w:bookmarkStart w:name="z110" w:id="81"/>
    <w:p>
      <w:pPr>
        <w:spacing w:after="0"/>
        <w:ind w:left="0"/>
        <w:jc w:val="both"/>
      </w:pPr>
      <w:r>
        <w:rPr>
          <w:rFonts w:ascii="Times New Roman"/>
          <w:b w:val="false"/>
          <w:i w:val="false"/>
          <w:color w:val="000000"/>
          <w:sz w:val="28"/>
        </w:rPr>
        <w:t>
      "1-тарау. Жалпы ережелер";</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2" w:id="82"/>
    <w:p>
      <w:pPr>
        <w:spacing w:after="0"/>
        <w:ind w:left="0"/>
        <w:jc w:val="both"/>
      </w:pPr>
      <w:r>
        <w:rPr>
          <w:rFonts w:ascii="Times New Roman"/>
          <w:b w:val="false"/>
          <w:i w:val="false"/>
          <w:color w:val="000000"/>
          <w:sz w:val="28"/>
        </w:rPr>
        <w:t>
      "1. "Үшінші елдермен сауда-саттықта тарифтік емес реттеу шаралары қолданылатын ақпаратты жасырын алуға арналған арнайы техникалық құралдарды әкелуге, әкетуге және олардың транзитіне қорытынды (рұқсат беру құжатын) беру" мемлекеттік көрсетілетін қызметі (бұдан әрі – мемлекеттік көрсетілетін қызмет).";</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атауы мынадай редакцияда жазылсын:</w:t>
      </w:r>
    </w:p>
    <w:bookmarkStart w:name="z114" w:id="83"/>
    <w:p>
      <w:pPr>
        <w:spacing w:after="0"/>
        <w:ind w:left="0"/>
        <w:jc w:val="both"/>
      </w:pPr>
      <w:r>
        <w:rPr>
          <w:rFonts w:ascii="Times New Roman"/>
          <w:b w:val="false"/>
          <w:i w:val="false"/>
          <w:color w:val="000000"/>
          <w:sz w:val="28"/>
        </w:rPr>
        <w:t>
      "2-тарау. Мемлекеттік қызметті көрсету тәртібі";</w:t>
      </w:r>
    </w:p>
    <w:bookmarkEnd w:id="83"/>
    <w:bookmarkStart w:name="z115" w:id="84"/>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84"/>
    <w:bookmarkStart w:name="z116" w:id="85"/>
    <w:p>
      <w:pPr>
        <w:spacing w:after="0"/>
        <w:ind w:left="0"/>
        <w:jc w:val="both"/>
      </w:pPr>
      <w:r>
        <w:rPr>
          <w:rFonts w:ascii="Times New Roman"/>
          <w:b w:val="false"/>
          <w:i w:val="false"/>
          <w:color w:val="000000"/>
          <w:sz w:val="28"/>
        </w:rPr>
        <w:t>
      "1) көрсетілетін қызметті берушіге құжаттар топтамасын тапсырған, сондай-ақ портал арқылы өтініш берген сәттен бастап – 8 жұмыс күні.</w:t>
      </w:r>
    </w:p>
    <w:bookmarkEnd w:id="85"/>
    <w:bookmarkStart w:name="z117" w:id="86"/>
    <w:p>
      <w:pPr>
        <w:spacing w:after="0"/>
        <w:ind w:left="0"/>
        <w:jc w:val="both"/>
      </w:pPr>
      <w:r>
        <w:rPr>
          <w:rFonts w:ascii="Times New Roman"/>
          <w:b w:val="false"/>
          <w:i w:val="false"/>
          <w:color w:val="000000"/>
          <w:sz w:val="28"/>
        </w:rPr>
        <w:t>
      Арнайы техникалық құралдардың үлгілерін ұсыну мерзімі көрсетілетін қызметті алушы тиісті хабарламаны алған сәттен бастап (көрсетілетін қызметті берушіге жүгінген кезде) немесе хабарлама көрсетілетін қызметті алушының "жеке кабинетіне" түскен сәттен бастап (портал арқылы жүгінген кезде) күнтізбелік 5 күнді құрайды. Осы мерзім мемлекеттік қызметті көрсету мерзіміне кірмейді;</w:t>
      </w:r>
    </w:p>
    <w:bookmarkEnd w:id="86"/>
    <w:bookmarkStart w:name="z118" w:id="87"/>
    <w:p>
      <w:pPr>
        <w:spacing w:after="0"/>
        <w:ind w:left="0"/>
        <w:jc w:val="both"/>
      </w:pPr>
      <w:r>
        <w:rPr>
          <w:rFonts w:ascii="Times New Roman"/>
          <w:b w:val="false"/>
          <w:i w:val="false"/>
          <w:color w:val="000000"/>
          <w:sz w:val="28"/>
        </w:rPr>
        <w:t xml:space="preserve">
      Көрсетілетін қызметті беруші құжаттар топтамасы тапсырылған сәттен бастап олардың толықтығын екі жұмыс күні ішінде тексереді. </w:t>
      </w:r>
    </w:p>
    <w:bookmarkEnd w:id="87"/>
    <w:bookmarkStart w:name="z119" w:id="88"/>
    <w:p>
      <w:pPr>
        <w:spacing w:after="0"/>
        <w:ind w:left="0"/>
        <w:jc w:val="both"/>
      </w:pPr>
      <w:r>
        <w:rPr>
          <w:rFonts w:ascii="Times New Roman"/>
          <w:b w:val="false"/>
          <w:i w:val="false"/>
          <w:color w:val="000000"/>
          <w:sz w:val="28"/>
        </w:rPr>
        <w:t xml:space="preserve">
      Көрсетілетін қызметті алушы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p>
    <w:bookmarkStart w:name="z121" w:id="89"/>
    <w:p>
      <w:pPr>
        <w:spacing w:after="0"/>
        <w:ind w:left="0"/>
        <w:jc w:val="both"/>
      </w:pPr>
      <w:r>
        <w:rPr>
          <w:rFonts w:ascii="Times New Roman"/>
          <w:b w:val="false"/>
          <w:i w:val="false"/>
          <w:color w:val="000000"/>
          <w:sz w:val="28"/>
        </w:rPr>
        <w:t xml:space="preserve">
      "6. Мемлекеттік қызметті көрсету нәтижесі үшінші елдермен сауда-саттықта тарифтік емес реттеу шаралары қолданылатын ақпаратты жасырын алуға арналған арнайы техникалық құралдарды әкелуге, әкетуге және олардың транзитіне қорытынды (рұқсат беру құжатын) беру не осы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 көрсетуден дәлелді бас тарту болып табылады.";</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 мынадай редакцияда жазылсын:</w:t>
      </w:r>
    </w:p>
    <w:bookmarkStart w:name="z123" w:id="90"/>
    <w:p>
      <w:pPr>
        <w:spacing w:after="0"/>
        <w:ind w:left="0"/>
        <w:jc w:val="both"/>
      </w:pPr>
      <w:r>
        <w:rPr>
          <w:rFonts w:ascii="Times New Roman"/>
          <w:b w:val="false"/>
          <w:i w:val="false"/>
          <w:color w:val="000000"/>
          <w:sz w:val="28"/>
        </w:rPr>
        <w:t>
      "Көрсетілетін қызметті алушы мемлекеттік көрсетілетін қызметтің нәтижесін қағаз жеткізгіште алу үшін жүгінген жағдайда, мемлекеттік қызметті көрсету нәтижесі электрондық нысанында ресімделеді, басып шығарылады, мөрмен (болған жағдайда) және көрсетілетін қызметті берушінің уәкілетті адамының қолымен расталады.";</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25" w:id="91"/>
    <w:p>
      <w:pPr>
        <w:spacing w:after="0"/>
        <w:ind w:left="0"/>
        <w:jc w:val="both"/>
      </w:pPr>
      <w:r>
        <w:rPr>
          <w:rFonts w:ascii="Times New Roman"/>
          <w:b w:val="false"/>
          <w:i w:val="false"/>
          <w:color w:val="000000"/>
          <w:sz w:val="28"/>
        </w:rPr>
        <w:t>
      "7. Мемлекеттік қызмет ақысыз негізде жеке және заңды тұлғаларға (бұдан әрі – көрсетілетін қызметті алушылар) көрсетіледі.</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27" w:id="92"/>
    <w:p>
      <w:pPr>
        <w:spacing w:after="0"/>
        <w:ind w:left="0"/>
        <w:jc w:val="both"/>
      </w:pPr>
      <w:r>
        <w:rPr>
          <w:rFonts w:ascii="Times New Roman"/>
          <w:b w:val="false"/>
          <w:i w:val="false"/>
          <w:color w:val="000000"/>
          <w:sz w:val="28"/>
        </w:rPr>
        <w:t>
      "10. Мемлекеттік қызмет көрсетуден бас тарту үшін негіздер:</w:t>
      </w:r>
    </w:p>
    <w:bookmarkEnd w:id="92"/>
    <w:bookmarkStart w:name="z128" w:id="93"/>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93"/>
    <w:bookmarkStart w:name="z129" w:id="94"/>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"Тарифтік емес реттеу шаралары туралы" Еуразиялық экономикалық комиссия Алқасының 2015 жылғы 21 сәуірдегі № 30 шешімімен белгіленген талаптарға сәйкес келмеуі;</w:t>
      </w:r>
    </w:p>
    <w:bookmarkEnd w:id="94"/>
    <w:bookmarkStart w:name="z130" w:id="95"/>
    <w:p>
      <w:pPr>
        <w:spacing w:after="0"/>
        <w:ind w:left="0"/>
        <w:jc w:val="both"/>
      </w:pPr>
      <w:r>
        <w:rPr>
          <w:rFonts w:ascii="Times New Roman"/>
          <w:b w:val="false"/>
          <w:i w:val="false"/>
          <w:color w:val="000000"/>
          <w:sz w:val="28"/>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End w:id="95"/>
    <w:bookmarkStart w:name="z131" w:id="96"/>
    <w:p>
      <w:pPr>
        <w:spacing w:after="0"/>
        <w:ind w:left="0"/>
        <w:jc w:val="both"/>
      </w:pPr>
      <w:r>
        <w:rPr>
          <w:rFonts w:ascii="Times New Roman"/>
          <w:b w:val="false"/>
          <w:i w:val="false"/>
          <w:color w:val="000000"/>
          <w:sz w:val="28"/>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атауы мынадай редакцияда жазылсын:</w:t>
      </w:r>
    </w:p>
    <w:bookmarkStart w:name="z133" w:id="97"/>
    <w:p>
      <w:pPr>
        <w:spacing w:after="0"/>
        <w:ind w:left="0"/>
        <w:jc w:val="both"/>
      </w:pPr>
      <w:r>
        <w:rPr>
          <w:rFonts w:ascii="Times New Roman"/>
          <w:b w:val="false"/>
          <w:i w:val="false"/>
          <w:color w:val="000000"/>
          <w:sz w:val="28"/>
        </w:rPr>
        <w:t>
      "3-тарау. Көрсетілетін қызметті берушінің және (немесе) олардың лауазымды тұлғаларының мемлекеттік қызмет көрсету мәселелері бойынша шешімдеріне, әрекеттеріне (әрекетсіздігіне) шағымдану тәртібі";</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төртінші бөлігі мынадай редакцияда жазылсын:</w:t>
      </w:r>
    </w:p>
    <w:bookmarkStart w:name="z135" w:id="98"/>
    <w:p>
      <w:pPr>
        <w:spacing w:after="0"/>
        <w:ind w:left="0"/>
        <w:jc w:val="both"/>
      </w:pPr>
      <w:r>
        <w:rPr>
          <w:rFonts w:ascii="Times New Roman"/>
          <w:b w:val="false"/>
          <w:i w:val="false"/>
          <w:color w:val="000000"/>
          <w:sz w:val="28"/>
        </w:rPr>
        <w:t>
      "Көрсетілетін қызметті берушінің сенім телефоны: 8 (7172) 76-49-16.";</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редакцияда жазылсын:</w:t>
      </w:r>
    </w:p>
    <w:bookmarkStart w:name="z137" w:id="99"/>
    <w:p>
      <w:pPr>
        <w:spacing w:after="0"/>
        <w:ind w:left="0"/>
        <w:jc w:val="both"/>
      </w:pPr>
      <w:r>
        <w:rPr>
          <w:rFonts w:ascii="Times New Roman"/>
          <w:b w:val="false"/>
          <w:i w:val="false"/>
          <w:color w:val="000000"/>
          <w:sz w:val="28"/>
        </w:rPr>
        <w:t>
      "4-тарау. Мемлекеттік қызмет көрсетудің ерекшеліктерін ескере отырып қойылатын өзге де талаптар";</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39" w:id="100"/>
    <w:p>
      <w:pPr>
        <w:spacing w:after="0"/>
        <w:ind w:left="0"/>
        <w:jc w:val="both"/>
      </w:pPr>
      <w:r>
        <w:rPr>
          <w:rFonts w:ascii="Times New Roman"/>
          <w:b w:val="false"/>
          <w:i w:val="false"/>
          <w:color w:val="000000"/>
          <w:sz w:val="28"/>
        </w:rPr>
        <w:t xml:space="preserve">
      "17. Мемлекеттік қызмет көрсету мәселелері бойынша көрсетілетін қызметті берушінің байланыс телефондары: 8 (7172) 76-49-49, 76-49-48, 76-49-47, 76-49-44, 76-49-43."; </w:t>
      </w:r>
    </w:p>
    <w:bookmarkEnd w:id="100"/>
    <w:bookmarkStart w:name="z140" w:id="101"/>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қосымшасы</w:t>
      </w:r>
      <w:r>
        <w:rPr>
          <w:rFonts w:ascii="Times New Roman"/>
          <w:b w:val="false"/>
          <w:i w:val="false"/>
          <w:color w:val="000000"/>
          <w:sz w:val="28"/>
        </w:rPr>
        <w:t xml:space="preserve"> аталған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p>
    <w:bookmarkEnd w:id="101"/>
    <w:bookmarkStart w:name="z141" w:id="102"/>
    <w:p>
      <w:pPr>
        <w:spacing w:after="0"/>
        <w:ind w:left="0"/>
        <w:jc w:val="both"/>
      </w:pPr>
      <w:r>
        <w:rPr>
          <w:rFonts w:ascii="Times New Roman"/>
          <w:b w:val="false"/>
          <w:i w:val="false"/>
          <w:color w:val="000000"/>
          <w:sz w:val="28"/>
        </w:rPr>
        <w:t xml:space="preserve">
      аталған бұйрықпен бекітілген "Үшінші елдермен сауда-саттықта тарифтік емес реттеу шаралары қолданылатын шифрлау (криптографиялық) құралдарын әкелуге, әкетуге және олардың транзитіне қорытынды (рұқсат беру құжатын)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атауы мынадай редакцияда жазылсын:</w:t>
      </w:r>
    </w:p>
    <w:bookmarkStart w:name="z143" w:id="103"/>
    <w:p>
      <w:pPr>
        <w:spacing w:after="0"/>
        <w:ind w:left="0"/>
        <w:jc w:val="both"/>
      </w:pPr>
      <w:r>
        <w:rPr>
          <w:rFonts w:ascii="Times New Roman"/>
          <w:b w:val="false"/>
          <w:i w:val="false"/>
          <w:color w:val="000000"/>
          <w:sz w:val="28"/>
        </w:rPr>
        <w:t>
      "1-тарау. Жалпы ережелер";</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45" w:id="104"/>
    <w:p>
      <w:pPr>
        <w:spacing w:after="0"/>
        <w:ind w:left="0"/>
        <w:jc w:val="both"/>
      </w:pPr>
      <w:r>
        <w:rPr>
          <w:rFonts w:ascii="Times New Roman"/>
          <w:b w:val="false"/>
          <w:i w:val="false"/>
          <w:color w:val="000000"/>
          <w:sz w:val="28"/>
        </w:rPr>
        <w:t>
      "1. "Үшінші елдермен сауда-саттықта тарифтік емес реттеу шаралары қолданылатын шифрлау (криптографиялық) құралдарын әкелуге, әкетуге және олардың транзитіне қорытынды (рұқсат беру құжатын) беру" мемлекеттік көрсетілетін қызметі (бұдан әрі – мемлекеттік көрсетілетін қызмет).";</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атауы мынадай редакцияда жазылсын:</w:t>
      </w:r>
    </w:p>
    <w:bookmarkStart w:name="z147" w:id="105"/>
    <w:p>
      <w:pPr>
        <w:spacing w:after="0"/>
        <w:ind w:left="0"/>
        <w:jc w:val="both"/>
      </w:pPr>
      <w:r>
        <w:rPr>
          <w:rFonts w:ascii="Times New Roman"/>
          <w:b w:val="false"/>
          <w:i w:val="false"/>
          <w:color w:val="000000"/>
          <w:sz w:val="28"/>
        </w:rPr>
        <w:t>
      "2-тарау. Мемлекеттік қызметті көрсету тәртібі";</w:t>
      </w:r>
    </w:p>
    <w:bookmarkEnd w:id="105"/>
    <w:bookmarkStart w:name="z148" w:id="106"/>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06"/>
    <w:bookmarkStart w:name="z149" w:id="107"/>
    <w:p>
      <w:pPr>
        <w:spacing w:after="0"/>
        <w:ind w:left="0"/>
        <w:jc w:val="both"/>
      </w:pPr>
      <w:r>
        <w:rPr>
          <w:rFonts w:ascii="Times New Roman"/>
          <w:b w:val="false"/>
          <w:i w:val="false"/>
          <w:color w:val="000000"/>
          <w:sz w:val="28"/>
        </w:rPr>
        <w:t>
      "1) көрсетілетін қызметті берушіге құжаттар топтамасын тапсырған, сондай-ақ портал арқылы өтініш берген сәттен бастап – 8 жұмыс күні.</w:t>
      </w:r>
    </w:p>
    <w:bookmarkEnd w:id="107"/>
    <w:bookmarkStart w:name="z150" w:id="108"/>
    <w:p>
      <w:pPr>
        <w:spacing w:after="0"/>
        <w:ind w:left="0"/>
        <w:jc w:val="both"/>
      </w:pPr>
      <w:r>
        <w:rPr>
          <w:rFonts w:ascii="Times New Roman"/>
          <w:b w:val="false"/>
          <w:i w:val="false"/>
          <w:color w:val="000000"/>
          <w:sz w:val="28"/>
        </w:rPr>
        <w:t>
      Шифрлау (криптографиялық) құралдардың үлгілерін ұсыну мерзімі көрсетілетін қызметті алушы тиісті хабарламаны алған сәттен бастап (көрсетілетін қызметті берушіге жүгінген кезде) немесе хабарлама көрсетілетін қызметті алушының "жеке кабинетіне" түскен сәттен бастап (портал арқылы жүгінген кезде) күнтізбелік 5 күнді құрайды. Осы мерзім мемлекеттік қызметті көрсету мерзіміне кірмейді.</w:t>
      </w:r>
    </w:p>
    <w:bookmarkEnd w:id="108"/>
    <w:bookmarkStart w:name="z151" w:id="109"/>
    <w:p>
      <w:pPr>
        <w:spacing w:after="0"/>
        <w:ind w:left="0"/>
        <w:jc w:val="both"/>
      </w:pPr>
      <w:r>
        <w:rPr>
          <w:rFonts w:ascii="Times New Roman"/>
          <w:b w:val="false"/>
          <w:i w:val="false"/>
          <w:color w:val="000000"/>
          <w:sz w:val="28"/>
        </w:rPr>
        <w:t xml:space="preserve">
      Көрсетілетін қызметті беруші құжаттар топтамасы тапсырылған сәттен бастап олардың толықтығын екі жұмыс күні ішінде тексереді. </w:t>
      </w:r>
    </w:p>
    <w:bookmarkEnd w:id="109"/>
    <w:bookmarkStart w:name="z152" w:id="110"/>
    <w:p>
      <w:pPr>
        <w:spacing w:after="0"/>
        <w:ind w:left="0"/>
        <w:jc w:val="both"/>
      </w:pPr>
      <w:r>
        <w:rPr>
          <w:rFonts w:ascii="Times New Roman"/>
          <w:b w:val="false"/>
          <w:i w:val="false"/>
          <w:color w:val="000000"/>
          <w:sz w:val="28"/>
        </w:rPr>
        <w:t xml:space="preserve">
      Көрсетілетін қызметті алушы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p>
    <w:bookmarkStart w:name="z154" w:id="111"/>
    <w:p>
      <w:pPr>
        <w:spacing w:after="0"/>
        <w:ind w:left="0"/>
        <w:jc w:val="both"/>
      </w:pPr>
      <w:r>
        <w:rPr>
          <w:rFonts w:ascii="Times New Roman"/>
          <w:b w:val="false"/>
          <w:i w:val="false"/>
          <w:color w:val="000000"/>
          <w:sz w:val="28"/>
        </w:rPr>
        <w:t>
      "6. Мемлекеттік қызметті көрсету нәтижесі үшінші елдермен сауда-саттықта тарифтік емес реттеу шаралары қолданылатын шифрлау (криптографиялық) құралдарды әкелуге, әкетуге және олардың транзитіне қорытынды (рұқсат беру құжатын) беру не осы стандарттың 10-тармағында көзделген негіздер бойынша мемлекеттік қызмет көрсетуден дәлелді бас тарту болып табылады.";</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 мынадай редакцияда жазылсын:</w:t>
      </w:r>
    </w:p>
    <w:bookmarkStart w:name="z156" w:id="112"/>
    <w:p>
      <w:pPr>
        <w:spacing w:after="0"/>
        <w:ind w:left="0"/>
        <w:jc w:val="both"/>
      </w:pPr>
      <w:r>
        <w:rPr>
          <w:rFonts w:ascii="Times New Roman"/>
          <w:b w:val="false"/>
          <w:i w:val="false"/>
          <w:color w:val="000000"/>
          <w:sz w:val="28"/>
        </w:rPr>
        <w:t>
      "Көрсетілетін қызметті алушы мемлекеттік көрсетілетін қызметтің нәтижесін қағаз жеткізгіште алу үшін жүгінген жағдайда, мемлекеттік қызметті көрсету нәтижесі электрондық нысанында ресімделеді, басып шығарылады, мөрмен (болған жағдайда) және көрсетілетін қызметті берушінің уәкілетті адамының қолымен расталады.";</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58" w:id="113"/>
    <w:p>
      <w:pPr>
        <w:spacing w:after="0"/>
        <w:ind w:left="0"/>
        <w:jc w:val="both"/>
      </w:pPr>
      <w:r>
        <w:rPr>
          <w:rFonts w:ascii="Times New Roman"/>
          <w:b w:val="false"/>
          <w:i w:val="false"/>
          <w:color w:val="000000"/>
          <w:sz w:val="28"/>
        </w:rPr>
        <w:t>
      "7. Мемлекеттік қызмет ақысыз негізде жеке және заңды тұлғаларға (бұдан әрі – көрсетілетін қызметті алушылар) көрсетіледі.</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60" w:id="114"/>
    <w:p>
      <w:pPr>
        <w:spacing w:after="0"/>
        <w:ind w:left="0"/>
        <w:jc w:val="both"/>
      </w:pPr>
      <w:r>
        <w:rPr>
          <w:rFonts w:ascii="Times New Roman"/>
          <w:b w:val="false"/>
          <w:i w:val="false"/>
          <w:color w:val="000000"/>
          <w:sz w:val="28"/>
        </w:rPr>
        <w:t>
      "10. Мемлекеттік қызмет көрсетуден бас тарту үшін негіздер:</w:t>
      </w:r>
    </w:p>
    <w:bookmarkEnd w:id="114"/>
    <w:bookmarkStart w:name="z161" w:id="1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115"/>
    <w:bookmarkStart w:name="z163" w:id="116"/>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"Тарифтік емес реттеу шаралары туралы" Еуразиялық экономикалық комиссия Алқасының 2015 жылғы 21 сәуірдегі № 30 шешімімен белгіленген талаптарға сәйкес келмеуі;</w:t>
      </w:r>
    </w:p>
    <w:bookmarkEnd w:id="116"/>
    <w:bookmarkStart w:name="z164" w:id="117"/>
    <w:p>
      <w:pPr>
        <w:spacing w:after="0"/>
        <w:ind w:left="0"/>
        <w:jc w:val="both"/>
      </w:pPr>
      <w:r>
        <w:rPr>
          <w:rFonts w:ascii="Times New Roman"/>
          <w:b w:val="false"/>
          <w:i w:val="false"/>
          <w:color w:val="000000"/>
          <w:sz w:val="28"/>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End w:id="117"/>
    <w:bookmarkStart w:name="z165" w:id="118"/>
    <w:p>
      <w:pPr>
        <w:spacing w:after="0"/>
        <w:ind w:left="0"/>
        <w:jc w:val="both"/>
      </w:pPr>
      <w:r>
        <w:rPr>
          <w:rFonts w:ascii="Times New Roman"/>
          <w:b w:val="false"/>
          <w:i w:val="false"/>
          <w:color w:val="000000"/>
          <w:sz w:val="28"/>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атауы мынадай редакцияда жазылсын:</w:t>
      </w:r>
    </w:p>
    <w:bookmarkStart w:name="z167" w:id="119"/>
    <w:p>
      <w:pPr>
        <w:spacing w:after="0"/>
        <w:ind w:left="0"/>
        <w:jc w:val="both"/>
      </w:pPr>
      <w:r>
        <w:rPr>
          <w:rFonts w:ascii="Times New Roman"/>
          <w:b w:val="false"/>
          <w:i w:val="false"/>
          <w:color w:val="000000"/>
          <w:sz w:val="28"/>
        </w:rPr>
        <w:t>
      "3-тарау. Көрсетілетін қызметті берушінің және (немесе) олардың лауазымды тұлғаларының мемлекеттік қызмет көрсету мәселелері бойынша шешімдеріне, әрекеттеріне (әрекетсіздігіне) шағымдану тәртібі";</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төртінші бөлігі мынадай редакцияда жазылсын:</w:t>
      </w:r>
    </w:p>
    <w:bookmarkStart w:name="z169" w:id="120"/>
    <w:p>
      <w:pPr>
        <w:spacing w:after="0"/>
        <w:ind w:left="0"/>
        <w:jc w:val="both"/>
      </w:pPr>
      <w:r>
        <w:rPr>
          <w:rFonts w:ascii="Times New Roman"/>
          <w:b w:val="false"/>
          <w:i w:val="false"/>
          <w:color w:val="000000"/>
          <w:sz w:val="28"/>
        </w:rPr>
        <w:t>
      "Көрсетілетін қызметті берушінің сенім телефоны: 8 (7172) 76-49-16.";</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редакцияда жазылсын:</w:t>
      </w:r>
    </w:p>
    <w:bookmarkStart w:name="z171" w:id="121"/>
    <w:p>
      <w:pPr>
        <w:spacing w:after="0"/>
        <w:ind w:left="0"/>
        <w:jc w:val="both"/>
      </w:pPr>
      <w:r>
        <w:rPr>
          <w:rFonts w:ascii="Times New Roman"/>
          <w:b w:val="false"/>
          <w:i w:val="false"/>
          <w:color w:val="000000"/>
          <w:sz w:val="28"/>
        </w:rPr>
        <w:t>
      "4-тарау. Мемлекеттік қызмет көрсетудің ерекшеліктерін ескере отырып қойылатын өзге де талаптар";</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73" w:id="122"/>
    <w:p>
      <w:pPr>
        <w:spacing w:after="0"/>
        <w:ind w:left="0"/>
        <w:jc w:val="both"/>
      </w:pPr>
      <w:r>
        <w:rPr>
          <w:rFonts w:ascii="Times New Roman"/>
          <w:b w:val="false"/>
          <w:i w:val="false"/>
          <w:color w:val="000000"/>
          <w:sz w:val="28"/>
        </w:rPr>
        <w:t xml:space="preserve">
      "17. Мемлекеттік қызмет көрсету мәселелері бойынша көрсетілетін қызметті берушінің байланыс телефондары: 8 (7172) 76-49-49, 76-49-48, 76-49-47, 76-49-44, 76-49-43."; </w:t>
      </w:r>
    </w:p>
    <w:bookmarkEnd w:id="122"/>
    <w:bookmarkStart w:name="z174" w:id="123"/>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қосымшасы</w:t>
      </w:r>
      <w:r>
        <w:rPr>
          <w:rFonts w:ascii="Times New Roman"/>
          <w:b w:val="false"/>
          <w:i w:val="false"/>
          <w:color w:val="000000"/>
          <w:sz w:val="28"/>
        </w:rPr>
        <w:t xml:space="preserve"> аталған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редакцияда жазылсын;</w:t>
      </w:r>
    </w:p>
    <w:bookmarkEnd w:id="123"/>
    <w:bookmarkStart w:name="z175" w:id="124"/>
    <w:p>
      <w:pPr>
        <w:spacing w:after="0"/>
        <w:ind w:left="0"/>
        <w:jc w:val="both"/>
      </w:pPr>
      <w:r>
        <w:rPr>
          <w:rFonts w:ascii="Times New Roman"/>
          <w:b w:val="false"/>
          <w:i w:val="false"/>
          <w:color w:val="000000"/>
          <w:sz w:val="28"/>
        </w:rPr>
        <w:t xml:space="preserve">
      аталған бұйрықпен бекітілген "Тауарларды ақпаратты криптографиялық қорғау құралдарына және жедел-іздестіру іс-шараларын жүргізуге арналған арнайы техникалық құралдарға жатқызу тұрғысынан техникалық зерттеу жүргізу"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атауы мынадай редакцияда жазылсын:</w:t>
      </w:r>
    </w:p>
    <w:bookmarkStart w:name="z177" w:id="125"/>
    <w:p>
      <w:pPr>
        <w:spacing w:after="0"/>
        <w:ind w:left="0"/>
        <w:jc w:val="both"/>
      </w:pPr>
      <w:r>
        <w:rPr>
          <w:rFonts w:ascii="Times New Roman"/>
          <w:b w:val="false"/>
          <w:i w:val="false"/>
          <w:color w:val="000000"/>
          <w:sz w:val="28"/>
        </w:rPr>
        <w:t>
      "1-тарау. Жалпы ережелер";</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атауы мынадай редакцияда жазылсын:</w:t>
      </w:r>
    </w:p>
    <w:bookmarkStart w:name="z179" w:id="126"/>
    <w:p>
      <w:pPr>
        <w:spacing w:after="0"/>
        <w:ind w:left="0"/>
        <w:jc w:val="both"/>
      </w:pPr>
      <w:r>
        <w:rPr>
          <w:rFonts w:ascii="Times New Roman"/>
          <w:b w:val="false"/>
          <w:i w:val="false"/>
          <w:color w:val="000000"/>
          <w:sz w:val="28"/>
        </w:rPr>
        <w:t>
      "2-тарау. Мемлекеттік қызметті көрсету тәртібі";</w:t>
      </w:r>
    </w:p>
    <w:bookmarkEnd w:id="126"/>
    <w:bookmarkStart w:name="z180" w:id="127"/>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27"/>
    <w:bookmarkStart w:name="z181" w:id="128"/>
    <w:p>
      <w:pPr>
        <w:spacing w:after="0"/>
        <w:ind w:left="0"/>
        <w:jc w:val="both"/>
      </w:pPr>
      <w:r>
        <w:rPr>
          <w:rFonts w:ascii="Times New Roman"/>
          <w:b w:val="false"/>
          <w:i w:val="false"/>
          <w:color w:val="000000"/>
          <w:sz w:val="28"/>
        </w:rPr>
        <w:t>
      "1) көрсетілетін қызметті берушіге құжаттар топтамасын тапсырған, сондай-ақ портал арқылы өтініш берген сәттен бастап – 5 жұмыс күні.</w:t>
      </w:r>
    </w:p>
    <w:bookmarkEnd w:id="128"/>
    <w:bookmarkStart w:name="z182" w:id="129"/>
    <w:p>
      <w:pPr>
        <w:spacing w:after="0"/>
        <w:ind w:left="0"/>
        <w:jc w:val="both"/>
      </w:pPr>
      <w:r>
        <w:rPr>
          <w:rFonts w:ascii="Times New Roman"/>
          <w:b w:val="false"/>
          <w:i w:val="false"/>
          <w:color w:val="000000"/>
          <w:sz w:val="28"/>
        </w:rPr>
        <w:t>
      Тауардың үлгісін ұсыну қажет болған жағдайда – тауардың үлгісі ұсынылған күннен бастап , күнтізбелік 30 күн. Тауардың үлгісін ұсыну мерзімі көрсетілетін қызметті алушы тиісті хабарламаны алған сәттен бастап (көрсетілетін қызметті берушіге жүгінген кезде) немесе хабарлама көрсетілетін қызметті алушының "жеке кабинетіне" түскен сәттен бастап (портал арқылы жүгінген кезде) – 5 жұмыс күні;</w:t>
      </w:r>
    </w:p>
    <w:bookmarkEnd w:id="129"/>
    <w:bookmarkStart w:name="z183" w:id="130"/>
    <w:p>
      <w:pPr>
        <w:spacing w:after="0"/>
        <w:ind w:left="0"/>
        <w:jc w:val="both"/>
      </w:pPr>
      <w:r>
        <w:rPr>
          <w:rFonts w:ascii="Times New Roman"/>
          <w:b w:val="false"/>
          <w:i w:val="false"/>
          <w:color w:val="000000"/>
          <w:sz w:val="28"/>
        </w:rPr>
        <w:t xml:space="preserve">
      Көрсетілетін қызметті беруші құжаттар топтамасы тапсырылған сәттен бастап олардың толықтығын екі жұмыс күні ішінде тексереді. </w:t>
      </w:r>
    </w:p>
    <w:bookmarkEnd w:id="130"/>
    <w:bookmarkStart w:name="z184" w:id="131"/>
    <w:p>
      <w:pPr>
        <w:spacing w:after="0"/>
        <w:ind w:left="0"/>
        <w:jc w:val="both"/>
      </w:pPr>
      <w:r>
        <w:rPr>
          <w:rFonts w:ascii="Times New Roman"/>
          <w:b w:val="false"/>
          <w:i w:val="false"/>
          <w:color w:val="000000"/>
          <w:sz w:val="28"/>
        </w:rPr>
        <w:t xml:space="preserve">
      Көрсетілетін қызметті алушы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p>
    <w:bookmarkStart w:name="z186" w:id="132"/>
    <w:p>
      <w:pPr>
        <w:spacing w:after="0"/>
        <w:ind w:left="0"/>
        <w:jc w:val="both"/>
      </w:pPr>
      <w:r>
        <w:rPr>
          <w:rFonts w:ascii="Times New Roman"/>
          <w:b w:val="false"/>
          <w:i w:val="false"/>
          <w:color w:val="000000"/>
          <w:sz w:val="28"/>
        </w:rPr>
        <w:t>
      "6. Мемлекеттік қызметті көрсету нәтижесі тауарларды ақпаратты криптографиялық қорғау құралдарына және жедел іздестіру іс-шараларын жүргізуге арналған арнайы техникалық құралдарға жатқызу тұрғысынан техникалық зерттеу бойынша қорытындыны беру не осы стандарттың 9-1-тармағында көзделген негіздер бойынша мемлекеттік қызмет көрсетуден дәлелді бас тарту болып табылады.";</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 мынадай редакцияда жазылсын:</w:t>
      </w:r>
    </w:p>
    <w:bookmarkStart w:name="z188" w:id="133"/>
    <w:p>
      <w:pPr>
        <w:spacing w:after="0"/>
        <w:ind w:left="0"/>
        <w:jc w:val="both"/>
      </w:pPr>
      <w:r>
        <w:rPr>
          <w:rFonts w:ascii="Times New Roman"/>
          <w:b w:val="false"/>
          <w:i w:val="false"/>
          <w:color w:val="000000"/>
          <w:sz w:val="28"/>
        </w:rPr>
        <w:t>
      "Көрсетілетін қызметті алушы мемлекеттік көрсетілетін қызметтің нәтижесін қағаз жеткізгіште алу үшін жүгінген жағдайда, мемлекеттік қызметті көрсету нәтижесі электрондық нысанында ресімделеді, басып шығарылады, мөрмен (болған жағдайда) және көрсетілетін қызметті берушінің уәкілетті адамының қолымен расталады.";</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 </w:t>
      </w:r>
    </w:p>
    <w:bookmarkStart w:name="z190" w:id="134"/>
    <w:p>
      <w:pPr>
        <w:spacing w:after="0"/>
        <w:ind w:left="0"/>
        <w:jc w:val="both"/>
      </w:pPr>
      <w:r>
        <w:rPr>
          <w:rFonts w:ascii="Times New Roman"/>
          <w:b w:val="false"/>
          <w:i w:val="false"/>
          <w:color w:val="000000"/>
          <w:sz w:val="28"/>
        </w:rPr>
        <w:t>
      "7. Мемлекеттік қызмет ақысыз негізде жеке және заңды тұлғаларға (бұдан әрі – көрсетілетін қызметті алушылар) көрсетіледі.";</w:t>
      </w:r>
    </w:p>
    <w:bookmarkEnd w:id="134"/>
    <w:bookmarkStart w:name="z191" w:id="135"/>
    <w:p>
      <w:pPr>
        <w:spacing w:after="0"/>
        <w:ind w:left="0"/>
        <w:jc w:val="both"/>
      </w:pPr>
      <w:r>
        <w:rPr>
          <w:rFonts w:ascii="Times New Roman"/>
          <w:b w:val="false"/>
          <w:i w:val="false"/>
          <w:color w:val="000000"/>
          <w:sz w:val="28"/>
        </w:rPr>
        <w:t>
      мынадай мазмұндағы 9-1-тармақпен толықтырылсын:</w:t>
      </w:r>
    </w:p>
    <w:bookmarkEnd w:id="135"/>
    <w:bookmarkStart w:name="z192" w:id="136"/>
    <w:p>
      <w:pPr>
        <w:spacing w:after="0"/>
        <w:ind w:left="0"/>
        <w:jc w:val="both"/>
      </w:pPr>
      <w:r>
        <w:rPr>
          <w:rFonts w:ascii="Times New Roman"/>
          <w:b w:val="false"/>
          <w:i w:val="false"/>
          <w:color w:val="000000"/>
          <w:sz w:val="28"/>
        </w:rPr>
        <w:t>
      "9-1. Мемлекеттік қызмет көрсетуден бас тарту үшін негіздер:</w:t>
      </w:r>
    </w:p>
    <w:bookmarkEnd w:id="136"/>
    <w:bookmarkStart w:name="z193" w:id="137"/>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137"/>
    <w:bookmarkStart w:name="z194" w:id="138"/>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"Тарифтік емес реттеу шаралары туралы" Еуразиялық экономикалық комиссия Алқасының 2015 жылғы 21 сәуірдегі № 30 шешімімен белгіленген талаптарға сәйкес келмеуі;</w:t>
      </w:r>
    </w:p>
    <w:bookmarkEnd w:id="138"/>
    <w:bookmarkStart w:name="z195" w:id="139"/>
    <w:p>
      <w:pPr>
        <w:spacing w:after="0"/>
        <w:ind w:left="0"/>
        <w:jc w:val="both"/>
      </w:pPr>
      <w:r>
        <w:rPr>
          <w:rFonts w:ascii="Times New Roman"/>
          <w:b w:val="false"/>
          <w:i w:val="false"/>
          <w:color w:val="000000"/>
          <w:sz w:val="28"/>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End w:id="139"/>
    <w:bookmarkStart w:name="z196" w:id="140"/>
    <w:p>
      <w:pPr>
        <w:spacing w:after="0"/>
        <w:ind w:left="0"/>
        <w:jc w:val="both"/>
      </w:pPr>
      <w:r>
        <w:rPr>
          <w:rFonts w:ascii="Times New Roman"/>
          <w:b w:val="false"/>
          <w:i w:val="false"/>
          <w:color w:val="000000"/>
          <w:sz w:val="28"/>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атауы мынадай редакцияда жазылсын:</w:t>
      </w:r>
    </w:p>
    <w:bookmarkStart w:name="z198" w:id="141"/>
    <w:p>
      <w:pPr>
        <w:spacing w:after="0"/>
        <w:ind w:left="0"/>
        <w:jc w:val="both"/>
      </w:pPr>
      <w:r>
        <w:rPr>
          <w:rFonts w:ascii="Times New Roman"/>
          <w:b w:val="false"/>
          <w:i w:val="false"/>
          <w:color w:val="000000"/>
          <w:sz w:val="28"/>
        </w:rPr>
        <w:t>
      "3-тарау. Көрсетілетін қызметті берушінің және (немесе) олардың лауазымды тұлғаларының мемлекеттік қызмет көрсету мәселелері бойынша шешімдеріне, әрекеттеріне (әрекетсіздігіне) шағымдану тәртібі";</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төртінші бөлігі мынадай редакцияда жазылсын:</w:t>
      </w:r>
    </w:p>
    <w:bookmarkStart w:name="z200" w:id="142"/>
    <w:p>
      <w:pPr>
        <w:spacing w:after="0"/>
        <w:ind w:left="0"/>
        <w:jc w:val="both"/>
      </w:pPr>
      <w:r>
        <w:rPr>
          <w:rFonts w:ascii="Times New Roman"/>
          <w:b w:val="false"/>
          <w:i w:val="false"/>
          <w:color w:val="000000"/>
          <w:sz w:val="28"/>
        </w:rPr>
        <w:t>
      "Көрсетілетін қызметті берушінің сенім телефоны: 8 (7172) 76-49-16.";</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редакцияда жазылсын:</w:t>
      </w:r>
    </w:p>
    <w:bookmarkStart w:name="z202" w:id="143"/>
    <w:p>
      <w:pPr>
        <w:spacing w:after="0"/>
        <w:ind w:left="0"/>
        <w:jc w:val="both"/>
      </w:pPr>
      <w:r>
        <w:rPr>
          <w:rFonts w:ascii="Times New Roman"/>
          <w:b w:val="false"/>
          <w:i w:val="false"/>
          <w:color w:val="000000"/>
          <w:sz w:val="28"/>
        </w:rPr>
        <w:t>
      "4-тарау. Мемлекеттік қызмет көрсетудің ерекшеліктерін ескере отырып қойылатын өзге де талаптар";</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204" w:id="144"/>
    <w:p>
      <w:pPr>
        <w:spacing w:after="0"/>
        <w:ind w:left="0"/>
        <w:jc w:val="both"/>
      </w:pPr>
      <w:r>
        <w:rPr>
          <w:rFonts w:ascii="Times New Roman"/>
          <w:b w:val="false"/>
          <w:i w:val="false"/>
          <w:color w:val="000000"/>
          <w:sz w:val="28"/>
        </w:rPr>
        <w:t>
      "16. Мемлекеттік қызметтер көрсету мәселелері бойынша көрсетілетін қызметті берушінің байланыс телефондары: 8 (7172) 76-49-49, 76-49-48, 76-49-47, 76-49-44, 76-49-43.";</w:t>
      </w:r>
    </w:p>
    <w:bookmarkEnd w:id="144"/>
    <w:bookmarkStart w:name="z205" w:id="145"/>
    <w:p>
      <w:pPr>
        <w:spacing w:after="0"/>
        <w:ind w:left="0"/>
        <w:jc w:val="both"/>
      </w:pPr>
      <w:r>
        <w:rPr>
          <w:rFonts w:ascii="Times New Roman"/>
          <w:b w:val="false"/>
          <w:i w:val="false"/>
          <w:color w:val="000000"/>
          <w:sz w:val="28"/>
        </w:rPr>
        <w:t xml:space="preserve">
      аталған бұйрықпен бекітілген "Шифрлау (криптографиялық) құралдарын қамтитын тауарлардың (өнімдердің) сипаттамасы туралы нотификацияларды тіркеу"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атауы мынадай редакцияда жазылсын:</w:t>
      </w:r>
    </w:p>
    <w:bookmarkStart w:name="z207" w:id="146"/>
    <w:p>
      <w:pPr>
        <w:spacing w:after="0"/>
        <w:ind w:left="0"/>
        <w:jc w:val="both"/>
      </w:pPr>
      <w:r>
        <w:rPr>
          <w:rFonts w:ascii="Times New Roman"/>
          <w:b w:val="false"/>
          <w:i w:val="false"/>
          <w:color w:val="000000"/>
          <w:sz w:val="28"/>
        </w:rPr>
        <w:t>
      "1-тарау. Жалпы ережелер";</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атауы мынадай редакцияда жазылсын:</w:t>
      </w:r>
    </w:p>
    <w:bookmarkStart w:name="z209" w:id="147"/>
    <w:p>
      <w:pPr>
        <w:spacing w:after="0"/>
        <w:ind w:left="0"/>
        <w:jc w:val="both"/>
      </w:pPr>
      <w:r>
        <w:rPr>
          <w:rFonts w:ascii="Times New Roman"/>
          <w:b w:val="false"/>
          <w:i w:val="false"/>
          <w:color w:val="000000"/>
          <w:sz w:val="28"/>
        </w:rPr>
        <w:t>
      "2-тарау. Мемлекеттік қызметті көрсету тәртібі";</w:t>
      </w:r>
    </w:p>
    <w:bookmarkEnd w:id="147"/>
    <w:bookmarkStart w:name="z210" w:id="148"/>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48"/>
    <w:bookmarkStart w:name="z211" w:id="149"/>
    <w:p>
      <w:pPr>
        <w:spacing w:after="0"/>
        <w:ind w:left="0"/>
        <w:jc w:val="both"/>
      </w:pPr>
      <w:r>
        <w:rPr>
          <w:rFonts w:ascii="Times New Roman"/>
          <w:b w:val="false"/>
          <w:i w:val="false"/>
          <w:color w:val="000000"/>
          <w:sz w:val="28"/>
        </w:rPr>
        <w:t>
      "1) көрсетілетін қызметті берушіге құжаттар топтамасын тапсырған, сондай-ақ портал арқылы өтініш берген сәттен бастап – 5 жұмыс күні.</w:t>
      </w:r>
    </w:p>
    <w:bookmarkEnd w:id="149"/>
    <w:bookmarkStart w:name="z212" w:id="150"/>
    <w:p>
      <w:pPr>
        <w:spacing w:after="0"/>
        <w:ind w:left="0"/>
        <w:jc w:val="both"/>
      </w:pPr>
      <w:r>
        <w:rPr>
          <w:rFonts w:ascii="Times New Roman"/>
          <w:b w:val="false"/>
          <w:i w:val="false"/>
          <w:color w:val="000000"/>
          <w:sz w:val="28"/>
        </w:rPr>
        <w:t xml:space="preserve">
      Көрсетілетін қызметті беруші құжаттар топтамасы тапсырылған сәттен бастап олардың толықтығын екі жұмыс күні ішінде тексереді. </w:t>
      </w:r>
    </w:p>
    <w:bookmarkEnd w:id="150"/>
    <w:bookmarkStart w:name="z213" w:id="151"/>
    <w:p>
      <w:pPr>
        <w:spacing w:after="0"/>
        <w:ind w:left="0"/>
        <w:jc w:val="both"/>
      </w:pPr>
      <w:r>
        <w:rPr>
          <w:rFonts w:ascii="Times New Roman"/>
          <w:b w:val="false"/>
          <w:i w:val="false"/>
          <w:color w:val="000000"/>
          <w:sz w:val="28"/>
        </w:rPr>
        <w:t xml:space="preserve">
      Көрсетілетін қызметті алушы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атауы мынадай редакцияда жазылсын:</w:t>
      </w:r>
    </w:p>
    <w:bookmarkStart w:name="z215" w:id="152"/>
    <w:p>
      <w:pPr>
        <w:spacing w:after="0"/>
        <w:ind w:left="0"/>
        <w:jc w:val="both"/>
      </w:pPr>
      <w:r>
        <w:rPr>
          <w:rFonts w:ascii="Times New Roman"/>
          <w:b w:val="false"/>
          <w:i w:val="false"/>
          <w:color w:val="000000"/>
          <w:sz w:val="28"/>
        </w:rPr>
        <w:t>
      "3-тарау. Көрсетілетін қызметті берушінің және (немесе) олардың лауазымды тұлғаларының мемлекеттік қызмет көрсету мәселелері бойынша шешімдеріне, әрекеттеріне (әрекетсіздігіне) шағымдану тәртібі";</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редакцияда жазылсын:</w:t>
      </w:r>
    </w:p>
    <w:bookmarkStart w:name="z217" w:id="153"/>
    <w:p>
      <w:pPr>
        <w:spacing w:after="0"/>
        <w:ind w:left="0"/>
        <w:jc w:val="both"/>
      </w:pPr>
      <w:r>
        <w:rPr>
          <w:rFonts w:ascii="Times New Roman"/>
          <w:b w:val="false"/>
          <w:i w:val="false"/>
          <w:color w:val="000000"/>
          <w:sz w:val="28"/>
        </w:rPr>
        <w:t>
      "4-тарау. Мемлекеттік қызмет көрсетудің ерекшеліктерін ескере отырып қойылатын өзге де талаптар";</w:t>
      </w:r>
    </w:p>
    <w:bookmarkEnd w:id="153"/>
    <w:bookmarkStart w:name="z218" w:id="154"/>
    <w:p>
      <w:pPr>
        <w:spacing w:after="0"/>
        <w:ind w:left="0"/>
        <w:jc w:val="both"/>
      </w:pPr>
      <w:r>
        <w:rPr>
          <w:rFonts w:ascii="Times New Roman"/>
          <w:b w:val="false"/>
          <w:i w:val="false"/>
          <w:color w:val="000000"/>
          <w:sz w:val="28"/>
        </w:rPr>
        <w:t>
      2. Қазақстан Республикасы Ұлттық қауіпсіздік комитетінің Ақпарат және киберқауіпсіздік қызметі Қазақстан Республикасының заңнамасымен белгіленген тәртіпте:</w:t>
      </w:r>
    </w:p>
    <w:bookmarkEnd w:id="154"/>
    <w:bookmarkStart w:name="z219" w:id="155"/>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тiркеуді;</w:t>
      </w:r>
    </w:p>
    <w:bookmarkEnd w:id="155"/>
    <w:bookmarkStart w:name="z220" w:id="156"/>
    <w:p>
      <w:pPr>
        <w:spacing w:after="0"/>
        <w:ind w:left="0"/>
        <w:jc w:val="both"/>
      </w:pPr>
      <w:r>
        <w:rPr>
          <w:rFonts w:ascii="Times New Roman"/>
          <w:b w:val="false"/>
          <w:i w:val="false"/>
          <w:color w:val="000000"/>
          <w:sz w:val="28"/>
        </w:rPr>
        <w:t>
      2) осы бұйрықтың Қазақстан Республикасы Әділет министрлігінде мемлекеттік тіркелген күнінен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156"/>
    <w:bookmarkStart w:name="z221" w:id="157"/>
    <w:p>
      <w:pPr>
        <w:spacing w:after="0"/>
        <w:ind w:left="0"/>
        <w:jc w:val="both"/>
      </w:pPr>
      <w:r>
        <w:rPr>
          <w:rFonts w:ascii="Times New Roman"/>
          <w:b w:val="false"/>
          <w:i w:val="false"/>
          <w:color w:val="000000"/>
          <w:sz w:val="28"/>
        </w:rPr>
        <w:t>
      3) осы бұйрықты Қазақстан Республикасы Ұлттық қауіпсіздік комитетінің интернет-ресурсында орналастыруды қамтамасыз етсін.</w:t>
      </w:r>
    </w:p>
    <w:bookmarkEnd w:id="157"/>
    <w:bookmarkStart w:name="z222" w:id="158"/>
    <w:p>
      <w:pPr>
        <w:spacing w:after="0"/>
        <w:ind w:left="0"/>
        <w:jc w:val="both"/>
      </w:pPr>
      <w:r>
        <w:rPr>
          <w:rFonts w:ascii="Times New Roman"/>
          <w:b w:val="false"/>
          <w:i w:val="false"/>
          <w:color w:val="000000"/>
          <w:sz w:val="28"/>
        </w:rPr>
        <w:t>
      3. Осы бұйрықтың орындалуын бақылау Қазақстан Республикасы Ұлттық қауіпсіздік комитетінің Ақпарат және киберқауіпсіздік қызметіне жетекшілік ететін Қазақстан Республикасы Ұлттық қауіпсіздік комитеті Төрағасының орынбасарына жүктелсін.</w:t>
      </w:r>
    </w:p>
    <w:bookmarkEnd w:id="158"/>
    <w:bookmarkStart w:name="z223" w:id="159"/>
    <w:p>
      <w:pPr>
        <w:spacing w:after="0"/>
        <w:ind w:left="0"/>
        <w:jc w:val="both"/>
      </w:pPr>
      <w:r>
        <w:rPr>
          <w:rFonts w:ascii="Times New Roman"/>
          <w:b w:val="false"/>
          <w:i w:val="false"/>
          <w:color w:val="000000"/>
          <w:sz w:val="28"/>
        </w:rPr>
        <w:t>
      4. Осы бұйрық алғашқы ресми жарияланған күнінен кейін күнтiзбелiк жиырма бір күн өткен соң қолданысқа енгізіледі.</w:t>
      </w:r>
    </w:p>
    <w:bookmarkEnd w:id="15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қауіпсіздік</w:t>
            </w:r>
            <w:r>
              <w:br/>
            </w:r>
            <w:r>
              <w:rPr>
                <w:rFonts w:ascii="Times New Roman"/>
                <w:b w:val="false"/>
                <w:i/>
                <w:color w:val="000000"/>
                <w:sz w:val="20"/>
              </w:rPr>
              <w:t xml:space="preserve">комитетінің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__________________ Д. Абаев</w:t>
      </w:r>
    </w:p>
    <w:p>
      <w:pPr>
        <w:spacing w:after="0"/>
        <w:ind w:left="0"/>
        <w:jc w:val="both"/>
      </w:pPr>
      <w:r>
        <w:rPr>
          <w:rFonts w:ascii="Times New Roman"/>
          <w:b w:val="false"/>
          <w:i w:val="false"/>
          <w:color w:val="000000"/>
          <w:sz w:val="28"/>
        </w:rPr>
        <w:t>
      2018 жылғы 6 маусым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 Төрағасының</w:t>
            </w:r>
            <w:r>
              <w:br/>
            </w:r>
            <w:r>
              <w:rPr>
                <w:rFonts w:ascii="Times New Roman"/>
                <w:b w:val="false"/>
                <w:i w:val="false"/>
                <w:color w:val="000000"/>
                <w:sz w:val="20"/>
              </w:rPr>
              <w:t>2018 жылғы 30 мамырдағы</w:t>
            </w:r>
            <w:r>
              <w:br/>
            </w:r>
            <w:r>
              <w:rPr>
                <w:rFonts w:ascii="Times New Roman"/>
                <w:b w:val="false"/>
                <w:i w:val="false"/>
                <w:color w:val="000000"/>
                <w:sz w:val="20"/>
              </w:rPr>
              <w:t>№ 44/қе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"Үшінші елдермен сауда-</w:t>
            </w:r>
            <w:r>
              <w:br/>
            </w:r>
            <w:r>
              <w:rPr>
                <w:rFonts w:ascii="Times New Roman"/>
                <w:b w:val="false"/>
                <w:i w:val="false"/>
                <w:color w:val="000000"/>
                <w:sz w:val="20"/>
              </w:rPr>
              <w:t>саттықта тарифтік емес реттеу</w:t>
            </w:r>
            <w:r>
              <w:br/>
            </w:r>
            <w:r>
              <w:rPr>
                <w:rFonts w:ascii="Times New Roman"/>
                <w:b w:val="false"/>
                <w:i w:val="false"/>
                <w:color w:val="000000"/>
                <w:sz w:val="20"/>
              </w:rPr>
              <w:t>шаралары қолданылатын</w:t>
            </w:r>
            <w:r>
              <w:br/>
            </w:r>
            <w:r>
              <w:rPr>
                <w:rFonts w:ascii="Times New Roman"/>
                <w:b w:val="false"/>
                <w:i w:val="false"/>
                <w:color w:val="000000"/>
                <w:sz w:val="20"/>
              </w:rPr>
              <w:t>ақпаратты жасырын алуға</w:t>
            </w:r>
            <w:r>
              <w:br/>
            </w:r>
            <w:r>
              <w:rPr>
                <w:rFonts w:ascii="Times New Roman"/>
                <w:b w:val="false"/>
                <w:i w:val="false"/>
                <w:color w:val="000000"/>
                <w:sz w:val="20"/>
              </w:rPr>
              <w:t>арналған арнайы техникалық</w:t>
            </w:r>
            <w:r>
              <w:br/>
            </w:r>
            <w:r>
              <w:rPr>
                <w:rFonts w:ascii="Times New Roman"/>
                <w:b w:val="false"/>
                <w:i w:val="false"/>
                <w:color w:val="000000"/>
                <w:sz w:val="20"/>
              </w:rPr>
              <w:t>құралдарды әкелуге, әкетуге</w:t>
            </w:r>
            <w:r>
              <w:br/>
            </w:r>
            <w:r>
              <w:rPr>
                <w:rFonts w:ascii="Times New Roman"/>
                <w:b w:val="false"/>
                <w:i w:val="false"/>
                <w:color w:val="000000"/>
                <w:sz w:val="20"/>
              </w:rPr>
              <w:t>және олардың транзитіне</w:t>
            </w:r>
            <w:r>
              <w:br/>
            </w:r>
            <w:r>
              <w:rPr>
                <w:rFonts w:ascii="Times New Roman"/>
                <w:b w:val="false"/>
                <w:i w:val="false"/>
                <w:color w:val="000000"/>
                <w:sz w:val="20"/>
              </w:rPr>
              <w:t>қорытынды (рұқсат беру</w:t>
            </w:r>
            <w:r>
              <w:br/>
            </w:r>
            <w:r>
              <w:rPr>
                <w:rFonts w:ascii="Times New Roman"/>
                <w:b w:val="false"/>
                <w:i w:val="false"/>
                <w:color w:val="000000"/>
                <w:sz w:val="20"/>
              </w:rPr>
              <w:t>құжатын)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(көрсетілетін қызметті берушінің толық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толық атауы немесе тегi, аты,</w:t>
      </w:r>
    </w:p>
    <w:p>
      <w:pPr>
        <w:spacing w:after="0"/>
        <w:ind w:left="0"/>
        <w:jc w:val="both"/>
      </w:pPr>
      <w:r>
        <w:rPr>
          <w:rFonts w:ascii="Times New Roman"/>
          <w:b w:val="false"/>
          <w:i w:val="false"/>
          <w:color w:val="000000"/>
          <w:sz w:val="28"/>
        </w:rPr>
        <w:t>
      әкесiнiң аты (болған жағдайда)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Өтініш</w:t>
      </w:r>
    </w:p>
    <w:p>
      <w:pPr>
        <w:spacing w:after="0"/>
        <w:ind w:left="0"/>
        <w:jc w:val="both"/>
      </w:pPr>
      <w:r>
        <w:rPr>
          <w:rFonts w:ascii="Times New Roman"/>
          <w:b w:val="false"/>
          <w:i w:val="false"/>
          <w:color w:val="000000"/>
          <w:sz w:val="28"/>
        </w:rPr>
        <w:t>
      Мынадай арнайы техникалық құралдарды________________________________</w:t>
      </w:r>
    </w:p>
    <w:p>
      <w:pPr>
        <w:spacing w:after="0"/>
        <w:ind w:left="0"/>
        <w:jc w:val="both"/>
      </w:pPr>
      <w:r>
        <w:rPr>
          <w:rFonts w:ascii="Times New Roman"/>
          <w:b w:val="false"/>
          <w:i w:val="false"/>
          <w:color w:val="000000"/>
          <w:sz w:val="28"/>
        </w:rPr>
        <w:t>
      (тауарды алып жүру түрін көрсету: әкелу,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әкету,уақытша әкелу, уақытша әкету, тасымалдау)</w:t>
      </w:r>
    </w:p>
    <w:p>
      <w:pPr>
        <w:spacing w:after="0"/>
        <w:ind w:left="0"/>
        <w:jc w:val="both"/>
      </w:pPr>
      <w:r>
        <w:rPr>
          <w:rFonts w:ascii="Times New Roman"/>
          <w:b w:val="false"/>
          <w:i w:val="false"/>
          <w:color w:val="000000"/>
          <w:sz w:val="28"/>
        </w:rPr>
        <w:t>
      қорытынды (рұқсат беру құжатын) беруді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7"/>
        <w:gridCol w:w="2359"/>
        <w:gridCol w:w="673"/>
        <w:gridCol w:w="1094"/>
        <w:gridCol w:w="1095"/>
        <w:gridCol w:w="673"/>
        <w:gridCol w:w="4469"/>
      </w:tblGrid>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құрамы көрсетілген оның атауы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нөмірі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одағының сыртқы экономикалық қызметінің бірыңғай тауар номенклатурасының коды</w:t>
            </w:r>
            <w:r>
              <w:br/>
            </w:r>
            <w:r>
              <w:rPr>
                <w:rFonts w:ascii="Times New Roman"/>
                <w:b w:val="false"/>
                <w:i w:val="false"/>
                <w:color w:val="000000"/>
                <w:sz w:val="20"/>
              </w:rPr>
              <w:t>
Бірыңғай тізбенің</w:t>
            </w:r>
            <w:r>
              <w:br/>
            </w:r>
            <w:r>
              <w:rPr>
                <w:rFonts w:ascii="Times New Roman"/>
                <w:b w:val="false"/>
                <w:i w:val="false"/>
                <w:color w:val="000000"/>
                <w:sz w:val="20"/>
              </w:rPr>
              <w:t>
2.17-бөлімінен</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Көрсетілетін қызметті алушының жеке сәйкестендіру нөмірін және (немесе)</w:t>
      </w:r>
    </w:p>
    <w:p>
      <w:pPr>
        <w:spacing w:after="0"/>
        <w:ind w:left="0"/>
        <w:jc w:val="both"/>
      </w:pPr>
      <w:r>
        <w:rPr>
          <w:rFonts w:ascii="Times New Roman"/>
          <w:b w:val="false"/>
          <w:i w:val="false"/>
          <w:color w:val="000000"/>
          <w:sz w:val="28"/>
        </w:rPr>
        <w:t>
      бизнес сәйкестендіру нөмірін көрсету ___________________________________</w:t>
      </w:r>
    </w:p>
    <w:p>
      <w:pPr>
        <w:spacing w:after="0"/>
        <w:ind w:left="0"/>
        <w:jc w:val="both"/>
      </w:pPr>
      <w:r>
        <w:rPr>
          <w:rFonts w:ascii="Times New Roman"/>
          <w:b w:val="false"/>
          <w:i w:val="false"/>
          <w:color w:val="000000"/>
          <w:sz w:val="28"/>
        </w:rPr>
        <w:t>
      Көрсетілетін қызметті алушының заңды мекенжайы 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(шетелдік заңды тұлға үшін) пошталық индексі, елі, облысы, қаласы, ауданы, елді</w:t>
      </w:r>
    </w:p>
    <w:p>
      <w:pPr>
        <w:spacing w:after="0"/>
        <w:ind w:left="0"/>
        <w:jc w:val="both"/>
      </w:pPr>
      <w:r>
        <w:rPr>
          <w:rFonts w:ascii="Times New Roman"/>
          <w:b w:val="false"/>
          <w:i w:val="false"/>
          <w:color w:val="000000"/>
          <w:sz w:val="28"/>
        </w:rPr>
        <w:t>
      мекені, көше атауы, үй/ғимарат (стационарлық үй-жайлар) нөмірі)</w:t>
      </w:r>
    </w:p>
    <w:p>
      <w:pPr>
        <w:spacing w:after="0"/>
        <w:ind w:left="0"/>
        <w:jc w:val="both"/>
      </w:pPr>
      <w:r>
        <w:rPr>
          <w:rFonts w:ascii="Times New Roman"/>
          <w:b w:val="false"/>
          <w:i w:val="false"/>
          <w:color w:val="000000"/>
          <w:sz w:val="28"/>
        </w:rPr>
        <w:t>
      Көрсетілетін қызметті алушының нақты мекенжайы 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(шетелдік заңды тұлға үшін) пошталық индексі, елі, облысы, қаласы, ауданы,</w:t>
      </w:r>
    </w:p>
    <w:p>
      <w:pPr>
        <w:spacing w:after="0"/>
        <w:ind w:left="0"/>
        <w:jc w:val="both"/>
      </w:pPr>
      <w:r>
        <w:rPr>
          <w:rFonts w:ascii="Times New Roman"/>
          <w:b w:val="false"/>
          <w:i w:val="false"/>
          <w:color w:val="000000"/>
          <w:sz w:val="28"/>
        </w:rPr>
        <w:t>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Көрсетілетін қызметті алушының телефондары, факсы, электрондық поштасы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Алушы/жөнелтуші ______________________________________________________</w:t>
      </w:r>
    </w:p>
    <w:p>
      <w:pPr>
        <w:spacing w:after="0"/>
        <w:ind w:left="0"/>
        <w:jc w:val="both"/>
      </w:pPr>
      <w:r>
        <w:rPr>
          <w:rFonts w:ascii="Times New Roman"/>
          <w:b w:val="false"/>
          <w:i w:val="false"/>
          <w:color w:val="000000"/>
          <w:sz w:val="28"/>
        </w:rPr>
        <w:t>
      (әріптес ұйымның толық ресми атауын және толық мекенжайын көрсету.</w:t>
      </w:r>
    </w:p>
    <w:p>
      <w:pPr>
        <w:spacing w:after="0"/>
        <w:ind w:left="0"/>
        <w:jc w:val="both"/>
      </w:pPr>
      <w:r>
        <w:rPr>
          <w:rFonts w:ascii="Times New Roman"/>
          <w:b w:val="false"/>
          <w:i w:val="false"/>
          <w:color w:val="000000"/>
          <w:sz w:val="28"/>
        </w:rPr>
        <w:t>
      Бұл ретте алушы ретінде көрсетілетін қызметті алушыдан тауарға құқық алатын</w:t>
      </w:r>
    </w:p>
    <w:p>
      <w:pPr>
        <w:spacing w:after="0"/>
        <w:ind w:left="0"/>
        <w:jc w:val="both"/>
      </w:pPr>
      <w:r>
        <w:rPr>
          <w:rFonts w:ascii="Times New Roman"/>
          <w:b w:val="false"/>
          <w:i w:val="false"/>
          <w:color w:val="000000"/>
          <w:sz w:val="28"/>
        </w:rPr>
        <w:t>
      тұлға, ал жөнелтуші ретінде - көрсетілетін қызметті алушыға осы құқықты</w:t>
      </w:r>
    </w:p>
    <w:p>
      <w:pPr>
        <w:spacing w:after="0"/>
        <w:ind w:left="0"/>
        <w:jc w:val="both"/>
      </w:pPr>
      <w:r>
        <w:rPr>
          <w:rFonts w:ascii="Times New Roman"/>
          <w:b w:val="false"/>
          <w:i w:val="false"/>
          <w:color w:val="000000"/>
          <w:sz w:val="28"/>
        </w:rPr>
        <w:t>
      беретін тұлға көрсетіледі) Межелі/жөнелту елі __________________________________</w:t>
      </w:r>
    </w:p>
    <w:p>
      <w:pPr>
        <w:spacing w:after="0"/>
        <w:ind w:left="0"/>
        <w:jc w:val="both"/>
      </w:pPr>
      <w:r>
        <w:rPr>
          <w:rFonts w:ascii="Times New Roman"/>
          <w:b w:val="false"/>
          <w:i w:val="false"/>
          <w:color w:val="000000"/>
          <w:sz w:val="28"/>
        </w:rPr>
        <w:t>
      (межелі және жөнелту түпкі орны болып табылатын елдің атауын көрсету)</w:t>
      </w:r>
    </w:p>
    <w:p>
      <w:pPr>
        <w:spacing w:after="0"/>
        <w:ind w:left="0"/>
        <w:jc w:val="both"/>
      </w:pPr>
      <w:r>
        <w:rPr>
          <w:rFonts w:ascii="Times New Roman"/>
          <w:b w:val="false"/>
          <w:i w:val="false"/>
          <w:color w:val="000000"/>
          <w:sz w:val="28"/>
        </w:rPr>
        <w:t>
      Транзит елі __________________________________________________________</w:t>
      </w:r>
    </w:p>
    <w:p>
      <w:pPr>
        <w:spacing w:after="0"/>
        <w:ind w:left="0"/>
        <w:jc w:val="both"/>
      </w:pPr>
      <w:r>
        <w:rPr>
          <w:rFonts w:ascii="Times New Roman"/>
          <w:b w:val="false"/>
          <w:i w:val="false"/>
          <w:color w:val="000000"/>
          <w:sz w:val="28"/>
        </w:rPr>
        <w:t>
      (транзитпен өткізген жағдайда, аумағында транзит жүзеге асырылатын</w:t>
      </w:r>
    </w:p>
    <w:p>
      <w:pPr>
        <w:spacing w:after="0"/>
        <w:ind w:left="0"/>
        <w:jc w:val="both"/>
      </w:pPr>
      <w:r>
        <w:rPr>
          <w:rFonts w:ascii="Times New Roman"/>
          <w:b w:val="false"/>
          <w:i w:val="false"/>
          <w:color w:val="000000"/>
          <w:sz w:val="28"/>
        </w:rPr>
        <w:t>
      Еуразиялық экономикалық одағына мүше мемлекеттің атауын көрсету)</w:t>
      </w:r>
    </w:p>
    <w:p>
      <w:pPr>
        <w:spacing w:after="0"/>
        <w:ind w:left="0"/>
        <w:jc w:val="both"/>
      </w:pPr>
      <w:r>
        <w:rPr>
          <w:rFonts w:ascii="Times New Roman"/>
          <w:b w:val="false"/>
          <w:i w:val="false"/>
          <w:color w:val="000000"/>
          <w:sz w:val="28"/>
        </w:rPr>
        <w:t>
      Әкелу/әкету мақсаты _________________________________________________</w:t>
      </w:r>
    </w:p>
    <w:p>
      <w:pPr>
        <w:spacing w:after="0"/>
        <w:ind w:left="0"/>
        <w:jc w:val="both"/>
      </w:pPr>
      <w:r>
        <w:rPr>
          <w:rFonts w:ascii="Times New Roman"/>
          <w:b w:val="false"/>
          <w:i w:val="false"/>
          <w:color w:val="000000"/>
          <w:sz w:val="28"/>
        </w:rPr>
        <w:t>
      (тауарды әкелу, әкету, уақытша әкелу, уақытша әкету мақсатын көрсету)</w:t>
      </w:r>
    </w:p>
    <w:p>
      <w:pPr>
        <w:spacing w:after="0"/>
        <w:ind w:left="0"/>
        <w:jc w:val="both"/>
      </w:pPr>
      <w:r>
        <w:rPr>
          <w:rFonts w:ascii="Times New Roman"/>
          <w:b w:val="false"/>
          <w:i w:val="false"/>
          <w:color w:val="000000"/>
          <w:sz w:val="28"/>
        </w:rPr>
        <w:t>
      Уақытша әкелу/әкету мерзімі___________________________________________</w:t>
      </w:r>
    </w:p>
    <w:p>
      <w:pPr>
        <w:spacing w:after="0"/>
        <w:ind w:left="0"/>
        <w:jc w:val="both"/>
      </w:pPr>
      <w:r>
        <w:rPr>
          <w:rFonts w:ascii="Times New Roman"/>
          <w:b w:val="false"/>
          <w:i w:val="false"/>
          <w:color w:val="000000"/>
          <w:sz w:val="28"/>
        </w:rPr>
        <w:t>
      (уақытша әкелінетін/әкетілетін жағдайда, тауарларды уақытша әкелу немесе</w:t>
      </w:r>
    </w:p>
    <w:p>
      <w:pPr>
        <w:spacing w:after="0"/>
        <w:ind w:left="0"/>
        <w:jc w:val="both"/>
      </w:pPr>
      <w:r>
        <w:rPr>
          <w:rFonts w:ascii="Times New Roman"/>
          <w:b w:val="false"/>
          <w:i w:val="false"/>
          <w:color w:val="000000"/>
          <w:sz w:val="28"/>
        </w:rPr>
        <w:t>
      уақытша әкету жөніндегі міндеттеме қолданысының аяқталу күнін көрсету)</w:t>
      </w:r>
    </w:p>
    <w:p>
      <w:pPr>
        <w:spacing w:after="0"/>
        <w:ind w:left="0"/>
        <w:jc w:val="both"/>
      </w:pPr>
      <w:r>
        <w:rPr>
          <w:rFonts w:ascii="Times New Roman"/>
          <w:b w:val="false"/>
          <w:i w:val="false"/>
          <w:color w:val="000000"/>
          <w:sz w:val="28"/>
        </w:rPr>
        <w:t>
      Негіздеме ___________________________________________________________</w:t>
      </w:r>
    </w:p>
    <w:p>
      <w:pPr>
        <w:spacing w:after="0"/>
        <w:ind w:left="0"/>
        <w:jc w:val="both"/>
      </w:pPr>
      <w:r>
        <w:rPr>
          <w:rFonts w:ascii="Times New Roman"/>
          <w:b w:val="false"/>
          <w:i w:val="false"/>
          <w:color w:val="000000"/>
          <w:sz w:val="28"/>
        </w:rPr>
        <w:t>
      (мемлекеттік қызмет көрсету үшін негіздеме болатын құжаттарды және олардың</w:t>
      </w:r>
    </w:p>
    <w:p>
      <w:pPr>
        <w:spacing w:after="0"/>
        <w:ind w:left="0"/>
        <w:jc w:val="both"/>
      </w:pPr>
      <w:r>
        <w:rPr>
          <w:rFonts w:ascii="Times New Roman"/>
          <w:b w:val="false"/>
          <w:i w:val="false"/>
          <w:color w:val="000000"/>
          <w:sz w:val="28"/>
        </w:rPr>
        <w:t>
      деректемелерін - сыртқы сауда шартын (келісімшартын), оған қосымшаны және</w:t>
      </w:r>
    </w:p>
    <w:p>
      <w:pPr>
        <w:spacing w:after="0"/>
        <w:ind w:left="0"/>
        <w:jc w:val="both"/>
      </w:pPr>
      <w:r>
        <w:rPr>
          <w:rFonts w:ascii="Times New Roman"/>
          <w:b w:val="false"/>
          <w:i w:val="false"/>
          <w:color w:val="000000"/>
          <w:sz w:val="28"/>
        </w:rPr>
        <w:t>
      (немесе) толықтыруды және (немесе) тараптардың ниеттерін растайтын өзге де</w:t>
      </w:r>
    </w:p>
    <w:p>
      <w:pPr>
        <w:spacing w:after="0"/>
        <w:ind w:left="0"/>
        <w:jc w:val="both"/>
      </w:pPr>
      <w:r>
        <w:rPr>
          <w:rFonts w:ascii="Times New Roman"/>
          <w:b w:val="false"/>
          <w:i w:val="false"/>
          <w:color w:val="000000"/>
          <w:sz w:val="28"/>
        </w:rPr>
        <w:t>
      құжатты көрсету)</w:t>
      </w:r>
    </w:p>
    <w:p>
      <w:pPr>
        <w:spacing w:after="0"/>
        <w:ind w:left="0"/>
        <w:jc w:val="both"/>
      </w:pPr>
      <w:r>
        <w:rPr>
          <w:rFonts w:ascii="Times New Roman"/>
          <w:b w:val="false"/>
          <w:i w:val="false"/>
          <w:color w:val="000000"/>
          <w:sz w:val="28"/>
        </w:rPr>
        <w:t>
      Қосымша ақпарат ____________________________________________________</w:t>
      </w:r>
    </w:p>
    <w:p>
      <w:pPr>
        <w:spacing w:after="0"/>
        <w:ind w:left="0"/>
        <w:jc w:val="both"/>
      </w:pPr>
      <w:r>
        <w:rPr>
          <w:rFonts w:ascii="Times New Roman"/>
          <w:b w:val="false"/>
          <w:i w:val="false"/>
          <w:color w:val="000000"/>
          <w:sz w:val="28"/>
        </w:rPr>
        <w:t>
      (өтініштің басқа жолдарындағы ақпаратты айқындайтын қосымша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мәліметтерді, қажет болған жағдайда, осыдан бұрын берілген арнайы техникалық</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құралдарды әкелуге және әкетуге қорытындының (рұқсат беретін құжаттың)</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деректемелерін, сондай-ақ тауардың құны және қосымша берілетін құжаттар, оның</w:t>
      </w:r>
    </w:p>
    <w:p>
      <w:pPr>
        <w:spacing w:after="0"/>
        <w:ind w:left="0"/>
        <w:jc w:val="both"/>
      </w:pPr>
      <w:r>
        <w:rPr>
          <w:rFonts w:ascii="Times New Roman"/>
          <w:b w:val="false"/>
          <w:i w:val="false"/>
          <w:color w:val="000000"/>
          <w:sz w:val="28"/>
        </w:rPr>
        <w:t>
      ішінде _______________________________________________ парақ қоса берiлiп отыр.</w:t>
      </w:r>
    </w:p>
    <w:p>
      <w:pPr>
        <w:spacing w:after="0"/>
        <w:ind w:left="0"/>
        <w:jc w:val="both"/>
      </w:pPr>
      <w:r>
        <w:rPr>
          <w:rFonts w:ascii="Times New Roman"/>
          <w:b w:val="false"/>
          <w:i w:val="false"/>
          <w:color w:val="000000"/>
          <w:sz w:val="28"/>
        </w:rPr>
        <w:t>
      тауардың фотографиялық суреті туралы ақпаратты көрсету) (оның ішінде жазбаша көрсету)</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табылатыны және оларға</w:t>
      </w:r>
    </w:p>
    <w:p>
      <w:pPr>
        <w:spacing w:after="0"/>
        <w:ind w:left="0"/>
        <w:jc w:val="both"/>
      </w:pPr>
      <w:r>
        <w:rPr>
          <w:rFonts w:ascii="Times New Roman"/>
          <w:b w:val="false"/>
          <w:i w:val="false"/>
          <w:color w:val="000000"/>
          <w:sz w:val="28"/>
        </w:rPr>
        <w:t>
      мемлекеттік қызмет көрсету мәселелері бойынша кез келген ақпаратты жіберуге</w:t>
      </w:r>
    </w:p>
    <w:p>
      <w:pPr>
        <w:spacing w:after="0"/>
        <w:ind w:left="0"/>
        <w:jc w:val="both"/>
      </w:pPr>
      <w:r>
        <w:rPr>
          <w:rFonts w:ascii="Times New Roman"/>
          <w:b w:val="false"/>
          <w:i w:val="false"/>
          <w:color w:val="000000"/>
          <w:sz w:val="28"/>
        </w:rPr>
        <w:t>
      болатыны; қоса берілген құжаттардың барлығы шындыққа сәйкес келетіні және</w:t>
      </w:r>
    </w:p>
    <w:p>
      <w:pPr>
        <w:spacing w:after="0"/>
        <w:ind w:left="0"/>
        <w:jc w:val="both"/>
      </w:pPr>
      <w:r>
        <w:rPr>
          <w:rFonts w:ascii="Times New Roman"/>
          <w:b w:val="false"/>
          <w:i w:val="false"/>
          <w:color w:val="000000"/>
          <w:sz w:val="28"/>
        </w:rPr>
        <w:t>
      жарамды болып табылатындығы расталады; өтініш беруші мемлекеттік қызметті</w:t>
      </w:r>
    </w:p>
    <w:p>
      <w:pPr>
        <w:spacing w:after="0"/>
        <w:ind w:left="0"/>
        <w:jc w:val="both"/>
      </w:pPr>
      <w:r>
        <w:rPr>
          <w:rFonts w:ascii="Times New Roman"/>
          <w:b w:val="false"/>
          <w:i w:val="false"/>
          <w:color w:val="000000"/>
          <w:sz w:val="28"/>
        </w:rPr>
        <w:t>
      көрсету кезінде ақпараттық жүйелерде қамтылған, заңмен қорғалатын құпияны</w:t>
      </w:r>
    </w:p>
    <w:p>
      <w:pPr>
        <w:spacing w:after="0"/>
        <w:ind w:left="0"/>
        <w:jc w:val="both"/>
      </w:pPr>
      <w:r>
        <w:rPr>
          <w:rFonts w:ascii="Times New Roman"/>
          <w:b w:val="false"/>
          <w:i w:val="false"/>
          <w:color w:val="000000"/>
          <w:sz w:val="28"/>
        </w:rPr>
        <w:t>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Басшы ______________________ 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Толтырылған күні 20__ жылғы "___"_________</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Мемлекеттік көрсетілетін қызметті алушымен байланыстыратын тұлға: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(мемлекеттік көрсетілетін қызметті алушының орындаушысы – тұлғаның тегi,</w:t>
      </w:r>
    </w:p>
    <w:p>
      <w:pPr>
        <w:spacing w:after="0"/>
        <w:ind w:left="0"/>
        <w:jc w:val="both"/>
      </w:pPr>
      <w:r>
        <w:rPr>
          <w:rFonts w:ascii="Times New Roman"/>
          <w:b w:val="false"/>
          <w:i w:val="false"/>
          <w:color w:val="000000"/>
          <w:sz w:val="28"/>
        </w:rPr>
        <w:t>
      аты, әкесiнiң аты, телефоны, электрондық поштасы)</w:t>
      </w:r>
    </w:p>
    <w:p>
      <w:pPr>
        <w:spacing w:after="0"/>
        <w:ind w:left="0"/>
        <w:jc w:val="both"/>
      </w:pPr>
      <w:r>
        <w:rPr>
          <w:rFonts w:ascii="Times New Roman"/>
          <w:b w:val="false"/>
          <w:i w:val="false"/>
          <w:color w:val="000000"/>
          <w:sz w:val="28"/>
        </w:rPr>
        <w:t>
      Өтiнiш 20__ жылғы "__"__________ ___сағат___минутта қарауға қабылданды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(өтінішті қабылдаған адамның қолы, тегi, аты, әкесiнiң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 Төрағасының</w:t>
            </w:r>
            <w:r>
              <w:br/>
            </w:r>
            <w:r>
              <w:rPr>
                <w:rFonts w:ascii="Times New Roman"/>
                <w:b w:val="false"/>
                <w:i w:val="false"/>
                <w:color w:val="000000"/>
                <w:sz w:val="20"/>
              </w:rPr>
              <w:t>2018 жылғы 30 мамырдағы</w:t>
            </w:r>
            <w:r>
              <w:br/>
            </w:r>
            <w:r>
              <w:rPr>
                <w:rFonts w:ascii="Times New Roman"/>
                <w:b w:val="false"/>
                <w:i w:val="false"/>
                <w:color w:val="000000"/>
                <w:sz w:val="20"/>
              </w:rPr>
              <w:t>№ 44/қе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"Үшінші елдермен сауда</w:t>
            </w:r>
            <w:r>
              <w:br/>
            </w:r>
            <w:r>
              <w:rPr>
                <w:rFonts w:ascii="Times New Roman"/>
                <w:b w:val="false"/>
                <w:i w:val="false"/>
                <w:color w:val="000000"/>
                <w:sz w:val="20"/>
              </w:rPr>
              <w:t>саттықта тарифтік емес реттеу</w:t>
            </w:r>
            <w:r>
              <w:br/>
            </w:r>
            <w:r>
              <w:rPr>
                <w:rFonts w:ascii="Times New Roman"/>
                <w:b w:val="false"/>
                <w:i w:val="false"/>
                <w:color w:val="000000"/>
                <w:sz w:val="20"/>
              </w:rPr>
              <w:t>шаралары қолданылатын</w:t>
            </w:r>
            <w:r>
              <w:br/>
            </w:r>
            <w:r>
              <w:rPr>
                <w:rFonts w:ascii="Times New Roman"/>
                <w:b w:val="false"/>
                <w:i w:val="false"/>
                <w:color w:val="000000"/>
                <w:sz w:val="20"/>
              </w:rPr>
              <w:t>шифрлау (криптографиялық)</w:t>
            </w:r>
            <w:r>
              <w:br/>
            </w:r>
            <w:r>
              <w:rPr>
                <w:rFonts w:ascii="Times New Roman"/>
                <w:b w:val="false"/>
                <w:i w:val="false"/>
                <w:color w:val="000000"/>
                <w:sz w:val="20"/>
              </w:rPr>
              <w:t>құралдарын әкелуге, әкетуге</w:t>
            </w:r>
            <w:r>
              <w:br/>
            </w:r>
            <w:r>
              <w:rPr>
                <w:rFonts w:ascii="Times New Roman"/>
                <w:b w:val="false"/>
                <w:i w:val="false"/>
                <w:color w:val="000000"/>
                <w:sz w:val="20"/>
              </w:rPr>
              <w:t>және олардың транзитіне</w:t>
            </w:r>
            <w:r>
              <w:br/>
            </w:r>
            <w:r>
              <w:rPr>
                <w:rFonts w:ascii="Times New Roman"/>
                <w:b w:val="false"/>
                <w:i w:val="false"/>
                <w:color w:val="000000"/>
                <w:sz w:val="20"/>
              </w:rPr>
              <w:t>қорытынды (рұқсат беру</w:t>
            </w:r>
            <w:r>
              <w:br/>
            </w:r>
            <w:r>
              <w:rPr>
                <w:rFonts w:ascii="Times New Roman"/>
                <w:b w:val="false"/>
                <w:i w:val="false"/>
                <w:color w:val="000000"/>
                <w:sz w:val="20"/>
              </w:rPr>
              <w:t>құжатын)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берушінің толық атауы)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толық атауы немесе тегi, аты,</w:t>
      </w:r>
    </w:p>
    <w:p>
      <w:pPr>
        <w:spacing w:after="0"/>
        <w:ind w:left="0"/>
        <w:jc w:val="both"/>
      </w:pPr>
      <w:r>
        <w:rPr>
          <w:rFonts w:ascii="Times New Roman"/>
          <w:b w:val="false"/>
          <w:i w:val="false"/>
          <w:color w:val="000000"/>
          <w:sz w:val="28"/>
        </w:rPr>
        <w:t>
      әкесiнiң аты (болған жағдайда)</w:t>
      </w:r>
    </w:p>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Мынадай арнайы техникалық құралдарды______________________________________</w:t>
      </w:r>
    </w:p>
    <w:p>
      <w:pPr>
        <w:spacing w:after="0"/>
        <w:ind w:left="0"/>
        <w:jc w:val="both"/>
      </w:pPr>
      <w:r>
        <w:rPr>
          <w:rFonts w:ascii="Times New Roman"/>
          <w:b w:val="false"/>
          <w:i w:val="false"/>
          <w:color w:val="000000"/>
          <w:sz w:val="28"/>
        </w:rPr>
        <w:t>
      (тауарды алып жүру түрін көрсету: әкелу,</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әкету,уақытша әкелу, уақытша әкету, тасымалдау) қорытынды</w:t>
      </w:r>
    </w:p>
    <w:p>
      <w:pPr>
        <w:spacing w:after="0"/>
        <w:ind w:left="0"/>
        <w:jc w:val="both"/>
      </w:pPr>
      <w:r>
        <w:rPr>
          <w:rFonts w:ascii="Times New Roman"/>
          <w:b w:val="false"/>
          <w:i w:val="false"/>
          <w:color w:val="000000"/>
          <w:sz w:val="28"/>
        </w:rPr>
        <w:t>
      (рұқсат беру құжатын) беруді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7"/>
        <w:gridCol w:w="2359"/>
        <w:gridCol w:w="673"/>
        <w:gridCol w:w="1094"/>
        <w:gridCol w:w="1095"/>
        <w:gridCol w:w="673"/>
        <w:gridCol w:w="4469"/>
      </w:tblGrid>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құрамы көрсетілген оның атауы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нөмірі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одағының сыртқы экономикалық қызметінің бірыңғай тауар номенклатурасының коды</w:t>
            </w:r>
            <w:r>
              <w:br/>
            </w:r>
            <w:r>
              <w:rPr>
                <w:rFonts w:ascii="Times New Roman"/>
                <w:b w:val="false"/>
                <w:i w:val="false"/>
                <w:color w:val="000000"/>
                <w:sz w:val="20"/>
              </w:rPr>
              <w:t>
Бірыңғай тізбенің</w:t>
            </w:r>
            <w:r>
              <w:br/>
            </w:r>
            <w:r>
              <w:rPr>
                <w:rFonts w:ascii="Times New Roman"/>
                <w:b w:val="false"/>
                <w:i w:val="false"/>
                <w:color w:val="000000"/>
                <w:sz w:val="20"/>
              </w:rPr>
              <w:t>
2.19-бөлімінен</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Көрсетілетін қызметті алушының жеке сәйкестендіру нөмірін және (немесе) бизнес</w:t>
      </w:r>
    </w:p>
    <w:p>
      <w:pPr>
        <w:spacing w:after="0"/>
        <w:ind w:left="0"/>
        <w:jc w:val="both"/>
      </w:pPr>
      <w:r>
        <w:rPr>
          <w:rFonts w:ascii="Times New Roman"/>
          <w:b w:val="false"/>
          <w:i w:val="false"/>
          <w:color w:val="000000"/>
          <w:sz w:val="28"/>
        </w:rPr>
        <w:t>
      сәйкестендіру нөмірін көрсету ___________________________________</w:t>
      </w:r>
    </w:p>
    <w:p>
      <w:pPr>
        <w:spacing w:after="0"/>
        <w:ind w:left="0"/>
        <w:jc w:val="both"/>
      </w:pPr>
      <w:r>
        <w:rPr>
          <w:rFonts w:ascii="Times New Roman"/>
          <w:b w:val="false"/>
          <w:i w:val="false"/>
          <w:color w:val="000000"/>
          <w:sz w:val="28"/>
        </w:rPr>
        <w:t>
      Көрсетілетін қызметті алушының заңды мекенжайы 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(шетелдік заңды тұлға үшін) пошталық индексі, елі, облысы, қаласы, ауданы,</w:t>
      </w:r>
    </w:p>
    <w:p>
      <w:pPr>
        <w:spacing w:after="0"/>
        <w:ind w:left="0"/>
        <w:jc w:val="both"/>
      </w:pPr>
      <w:r>
        <w:rPr>
          <w:rFonts w:ascii="Times New Roman"/>
          <w:b w:val="false"/>
          <w:i w:val="false"/>
          <w:color w:val="000000"/>
          <w:sz w:val="28"/>
        </w:rPr>
        <w:t>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Көрсетілетін қызметті алушының нақты мекенжайы 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(шетелдік заңды тұлға үшін) пошталық индексі, елі, облысы, қаласы, ауданы,</w:t>
      </w:r>
    </w:p>
    <w:p>
      <w:pPr>
        <w:spacing w:after="0"/>
        <w:ind w:left="0"/>
        <w:jc w:val="both"/>
      </w:pPr>
      <w:r>
        <w:rPr>
          <w:rFonts w:ascii="Times New Roman"/>
          <w:b w:val="false"/>
          <w:i w:val="false"/>
          <w:color w:val="000000"/>
          <w:sz w:val="28"/>
        </w:rPr>
        <w:t>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Көрсетілетін қызметті алушының телефондары, факсы, электрондық поштасы_______________________________________________________</w:t>
      </w:r>
    </w:p>
    <w:p>
      <w:pPr>
        <w:spacing w:after="0"/>
        <w:ind w:left="0"/>
        <w:jc w:val="both"/>
      </w:pPr>
      <w:r>
        <w:rPr>
          <w:rFonts w:ascii="Times New Roman"/>
          <w:b w:val="false"/>
          <w:i w:val="false"/>
          <w:color w:val="000000"/>
          <w:sz w:val="28"/>
        </w:rPr>
        <w:t>
      Алушы/жөнелтуші ______________________________________________________</w:t>
      </w:r>
    </w:p>
    <w:p>
      <w:pPr>
        <w:spacing w:after="0"/>
        <w:ind w:left="0"/>
        <w:jc w:val="both"/>
      </w:pPr>
      <w:r>
        <w:rPr>
          <w:rFonts w:ascii="Times New Roman"/>
          <w:b w:val="false"/>
          <w:i w:val="false"/>
          <w:color w:val="000000"/>
          <w:sz w:val="28"/>
        </w:rPr>
        <w:t>
      (әріптес ұйымның толық ресми атауын және толық мекенжайын көрсету.</w:t>
      </w:r>
    </w:p>
    <w:p>
      <w:pPr>
        <w:spacing w:after="0"/>
        <w:ind w:left="0"/>
        <w:jc w:val="both"/>
      </w:pPr>
      <w:r>
        <w:rPr>
          <w:rFonts w:ascii="Times New Roman"/>
          <w:b w:val="false"/>
          <w:i w:val="false"/>
          <w:color w:val="000000"/>
          <w:sz w:val="28"/>
        </w:rPr>
        <w:t>
      Бұл ретте алушы ретінде көрсетілетін қызметті алушыдан тауарға құқық алатын</w:t>
      </w:r>
    </w:p>
    <w:p>
      <w:pPr>
        <w:spacing w:after="0"/>
        <w:ind w:left="0"/>
        <w:jc w:val="both"/>
      </w:pPr>
      <w:r>
        <w:rPr>
          <w:rFonts w:ascii="Times New Roman"/>
          <w:b w:val="false"/>
          <w:i w:val="false"/>
          <w:color w:val="000000"/>
          <w:sz w:val="28"/>
        </w:rPr>
        <w:t>
      тұлға, ал жөнелтуші ретінде - көрсетілетін қызметті алушыға осы құқықты</w:t>
      </w:r>
    </w:p>
    <w:p>
      <w:pPr>
        <w:spacing w:after="0"/>
        <w:ind w:left="0"/>
        <w:jc w:val="both"/>
      </w:pPr>
      <w:r>
        <w:rPr>
          <w:rFonts w:ascii="Times New Roman"/>
          <w:b w:val="false"/>
          <w:i w:val="false"/>
          <w:color w:val="000000"/>
          <w:sz w:val="28"/>
        </w:rPr>
        <w:t>
      беретін тұлға көрсетіледі)</w:t>
      </w:r>
    </w:p>
    <w:p>
      <w:pPr>
        <w:spacing w:after="0"/>
        <w:ind w:left="0"/>
        <w:jc w:val="both"/>
      </w:pPr>
      <w:r>
        <w:rPr>
          <w:rFonts w:ascii="Times New Roman"/>
          <w:b w:val="false"/>
          <w:i w:val="false"/>
          <w:color w:val="000000"/>
          <w:sz w:val="28"/>
        </w:rPr>
        <w:t>
      Межелі/жөнелту елі __________________________________________________</w:t>
      </w:r>
    </w:p>
    <w:p>
      <w:pPr>
        <w:spacing w:after="0"/>
        <w:ind w:left="0"/>
        <w:jc w:val="both"/>
      </w:pPr>
      <w:r>
        <w:rPr>
          <w:rFonts w:ascii="Times New Roman"/>
          <w:b w:val="false"/>
          <w:i w:val="false"/>
          <w:color w:val="000000"/>
          <w:sz w:val="28"/>
        </w:rPr>
        <w:t>
      (межелі және жөнелту түпкі орны болып табылатын елдің атауын көрсету)</w:t>
      </w:r>
    </w:p>
    <w:p>
      <w:pPr>
        <w:spacing w:after="0"/>
        <w:ind w:left="0"/>
        <w:jc w:val="both"/>
      </w:pPr>
      <w:r>
        <w:rPr>
          <w:rFonts w:ascii="Times New Roman"/>
          <w:b w:val="false"/>
          <w:i w:val="false"/>
          <w:color w:val="000000"/>
          <w:sz w:val="28"/>
        </w:rPr>
        <w:t>
      Транзит елі __________________________________________________________</w:t>
      </w:r>
    </w:p>
    <w:p>
      <w:pPr>
        <w:spacing w:after="0"/>
        <w:ind w:left="0"/>
        <w:jc w:val="both"/>
      </w:pPr>
      <w:r>
        <w:rPr>
          <w:rFonts w:ascii="Times New Roman"/>
          <w:b w:val="false"/>
          <w:i w:val="false"/>
          <w:color w:val="000000"/>
          <w:sz w:val="28"/>
        </w:rPr>
        <w:t>
      (транзитпен өткізген жағдайда, аумағында транзит жүзеге асырылатын</w:t>
      </w:r>
    </w:p>
    <w:p>
      <w:pPr>
        <w:spacing w:after="0"/>
        <w:ind w:left="0"/>
        <w:jc w:val="both"/>
      </w:pPr>
      <w:r>
        <w:rPr>
          <w:rFonts w:ascii="Times New Roman"/>
          <w:b w:val="false"/>
          <w:i w:val="false"/>
          <w:color w:val="000000"/>
          <w:sz w:val="28"/>
        </w:rPr>
        <w:t>
      Еуразиялық экономикалық одағына мүше мемлекеттің атауын көрсету)</w:t>
      </w:r>
    </w:p>
    <w:p>
      <w:pPr>
        <w:spacing w:after="0"/>
        <w:ind w:left="0"/>
        <w:jc w:val="both"/>
      </w:pPr>
      <w:r>
        <w:rPr>
          <w:rFonts w:ascii="Times New Roman"/>
          <w:b w:val="false"/>
          <w:i w:val="false"/>
          <w:color w:val="000000"/>
          <w:sz w:val="28"/>
        </w:rPr>
        <w:t>
      Әкелу/әкету мақсаты _________________________________________________</w:t>
      </w:r>
    </w:p>
    <w:p>
      <w:pPr>
        <w:spacing w:after="0"/>
        <w:ind w:left="0"/>
        <w:jc w:val="both"/>
      </w:pPr>
      <w:r>
        <w:rPr>
          <w:rFonts w:ascii="Times New Roman"/>
          <w:b w:val="false"/>
          <w:i w:val="false"/>
          <w:color w:val="000000"/>
          <w:sz w:val="28"/>
        </w:rPr>
        <w:t>
      (тауарды әкелу, әкету, уақытша әкелу, уақытша әкету мақсатын көрсету)</w:t>
      </w:r>
    </w:p>
    <w:p>
      <w:pPr>
        <w:spacing w:after="0"/>
        <w:ind w:left="0"/>
        <w:jc w:val="both"/>
      </w:pPr>
      <w:r>
        <w:rPr>
          <w:rFonts w:ascii="Times New Roman"/>
          <w:b w:val="false"/>
          <w:i w:val="false"/>
          <w:color w:val="000000"/>
          <w:sz w:val="28"/>
        </w:rPr>
        <w:t>
      Уақытша әкелу/әкету мерзімі___________________________________________</w:t>
      </w:r>
    </w:p>
    <w:p>
      <w:pPr>
        <w:spacing w:after="0"/>
        <w:ind w:left="0"/>
        <w:jc w:val="both"/>
      </w:pPr>
      <w:r>
        <w:rPr>
          <w:rFonts w:ascii="Times New Roman"/>
          <w:b w:val="false"/>
          <w:i w:val="false"/>
          <w:color w:val="000000"/>
          <w:sz w:val="28"/>
        </w:rPr>
        <w:t>
      (уақытша әкелінетін/әкетілетін жағдайда, тауарларды уақытша әкелу немесе</w:t>
      </w:r>
    </w:p>
    <w:p>
      <w:pPr>
        <w:spacing w:after="0"/>
        <w:ind w:left="0"/>
        <w:jc w:val="both"/>
      </w:pPr>
      <w:r>
        <w:rPr>
          <w:rFonts w:ascii="Times New Roman"/>
          <w:b w:val="false"/>
          <w:i w:val="false"/>
          <w:color w:val="000000"/>
          <w:sz w:val="28"/>
        </w:rPr>
        <w:t>
      уақытша әкету жөніндегі міндеттеме қолданысының аяқталу күнін көрсету)</w:t>
      </w:r>
    </w:p>
    <w:p>
      <w:pPr>
        <w:spacing w:after="0"/>
        <w:ind w:left="0"/>
        <w:jc w:val="both"/>
      </w:pPr>
      <w:r>
        <w:rPr>
          <w:rFonts w:ascii="Times New Roman"/>
          <w:b w:val="false"/>
          <w:i w:val="false"/>
          <w:color w:val="000000"/>
          <w:sz w:val="28"/>
        </w:rPr>
        <w:t>
      Негіздеме ___________________________________________________________</w:t>
      </w:r>
    </w:p>
    <w:p>
      <w:pPr>
        <w:spacing w:after="0"/>
        <w:ind w:left="0"/>
        <w:jc w:val="both"/>
      </w:pPr>
      <w:r>
        <w:rPr>
          <w:rFonts w:ascii="Times New Roman"/>
          <w:b w:val="false"/>
          <w:i w:val="false"/>
          <w:color w:val="000000"/>
          <w:sz w:val="28"/>
        </w:rPr>
        <w:t>
      (мемлекеттік қызмет көрсету үшін негіздеме болатын құжаттарды және</w:t>
      </w:r>
    </w:p>
    <w:p>
      <w:pPr>
        <w:spacing w:after="0"/>
        <w:ind w:left="0"/>
        <w:jc w:val="both"/>
      </w:pPr>
      <w:r>
        <w:rPr>
          <w:rFonts w:ascii="Times New Roman"/>
          <w:b w:val="false"/>
          <w:i w:val="false"/>
          <w:color w:val="000000"/>
          <w:sz w:val="28"/>
        </w:rPr>
        <w:t>
      олардың деректемелерін - сыртқы сауда шартын (келісімшартын), оған қосымшаны</w:t>
      </w:r>
    </w:p>
    <w:p>
      <w:pPr>
        <w:spacing w:after="0"/>
        <w:ind w:left="0"/>
        <w:jc w:val="both"/>
      </w:pPr>
      <w:r>
        <w:rPr>
          <w:rFonts w:ascii="Times New Roman"/>
          <w:b w:val="false"/>
          <w:i w:val="false"/>
          <w:color w:val="000000"/>
          <w:sz w:val="28"/>
        </w:rPr>
        <w:t>
      және (немесе) толықтыруды және (немесе) тараптардың ниеттерін растайтын</w:t>
      </w:r>
    </w:p>
    <w:p>
      <w:pPr>
        <w:spacing w:after="0"/>
        <w:ind w:left="0"/>
        <w:jc w:val="both"/>
      </w:pPr>
      <w:r>
        <w:rPr>
          <w:rFonts w:ascii="Times New Roman"/>
          <w:b w:val="false"/>
          <w:i w:val="false"/>
          <w:color w:val="000000"/>
          <w:sz w:val="28"/>
        </w:rPr>
        <w:t>
      өзге де құжатты көрсету) Тауарды ақпаратты криптографиялық қорғау құралдарына</w:t>
      </w:r>
    </w:p>
    <w:p>
      <w:pPr>
        <w:spacing w:after="0"/>
        <w:ind w:left="0"/>
        <w:jc w:val="both"/>
      </w:pPr>
      <w:r>
        <w:rPr>
          <w:rFonts w:ascii="Times New Roman"/>
          <w:b w:val="false"/>
          <w:i w:val="false"/>
          <w:color w:val="000000"/>
          <w:sz w:val="28"/>
        </w:rPr>
        <w:t>
      жатқызу тұрғысынан техникалық зерттеу бойынша қорытындының деректемелері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(тиісті қорытындының тіркеу нөмірін және берілген күнін көрсету, ұйымдар шифрлау</w:t>
      </w:r>
    </w:p>
    <w:p>
      <w:pPr>
        <w:spacing w:after="0"/>
        <w:ind w:left="0"/>
        <w:jc w:val="both"/>
      </w:pPr>
      <w:r>
        <w:rPr>
          <w:rFonts w:ascii="Times New Roman"/>
          <w:b w:val="false"/>
          <w:i w:val="false"/>
          <w:color w:val="000000"/>
          <w:sz w:val="28"/>
        </w:rPr>
        <w:t>
      құралдарын өз мұқтаждықтарын қамтамасыз ету мақсатында</w:t>
      </w:r>
    </w:p>
    <w:p>
      <w:pPr>
        <w:spacing w:after="0"/>
        <w:ind w:left="0"/>
        <w:jc w:val="both"/>
      </w:pPr>
      <w:r>
        <w:rPr>
          <w:rFonts w:ascii="Times New Roman"/>
          <w:b w:val="false"/>
          <w:i w:val="false"/>
          <w:color w:val="000000"/>
          <w:sz w:val="28"/>
        </w:rPr>
        <w:t>
      әкелген жағдайда толтырылады)</w:t>
      </w:r>
    </w:p>
    <w:p>
      <w:pPr>
        <w:spacing w:after="0"/>
        <w:ind w:left="0"/>
        <w:jc w:val="both"/>
      </w:pPr>
      <w:r>
        <w:rPr>
          <w:rFonts w:ascii="Times New Roman"/>
          <w:b w:val="false"/>
          <w:i w:val="false"/>
          <w:color w:val="000000"/>
          <w:sz w:val="28"/>
        </w:rPr>
        <w:t>
      Қосымша ақпарат ____________________________________________________</w:t>
      </w:r>
    </w:p>
    <w:p>
      <w:pPr>
        <w:spacing w:after="0"/>
        <w:ind w:left="0"/>
        <w:jc w:val="both"/>
      </w:pPr>
      <w:r>
        <w:rPr>
          <w:rFonts w:ascii="Times New Roman"/>
          <w:b w:val="false"/>
          <w:i w:val="false"/>
          <w:color w:val="000000"/>
          <w:sz w:val="28"/>
        </w:rPr>
        <w:t>
      (өтініштің басқа жолдарындағы ақпаратты айқындайтын қосымша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мәліметтерді, қажет болған жағдайда, осыдан бұрын берілген арнайы техникалық</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құралдарды әкелуге және әкетуге қорытындының (рұқсат беретін құжаттың)</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деректемелерін, сондай-ақ тауардың құны және қосымша берілетін құжаттар, оның ішінде</w:t>
      </w:r>
    </w:p>
    <w:p>
      <w:pPr>
        <w:spacing w:after="0"/>
        <w:ind w:left="0"/>
        <w:jc w:val="both"/>
      </w:pPr>
      <w:r>
        <w:rPr>
          <w:rFonts w:ascii="Times New Roman"/>
          <w:b w:val="false"/>
          <w:i w:val="false"/>
          <w:color w:val="000000"/>
          <w:sz w:val="28"/>
        </w:rPr>
        <w:t>
      _______________________________________________ парақ қоса берiлiп отыр.</w:t>
      </w:r>
    </w:p>
    <w:p>
      <w:pPr>
        <w:spacing w:after="0"/>
        <w:ind w:left="0"/>
        <w:jc w:val="both"/>
      </w:pPr>
      <w:r>
        <w:rPr>
          <w:rFonts w:ascii="Times New Roman"/>
          <w:b w:val="false"/>
          <w:i w:val="false"/>
          <w:color w:val="000000"/>
          <w:sz w:val="28"/>
        </w:rPr>
        <w:t>
      тауардың фотографиялық суреті туралы ақпаратты көрсету)</w:t>
      </w:r>
    </w:p>
    <w:p>
      <w:pPr>
        <w:spacing w:after="0"/>
        <w:ind w:left="0"/>
        <w:jc w:val="both"/>
      </w:pPr>
      <w:r>
        <w:rPr>
          <w:rFonts w:ascii="Times New Roman"/>
          <w:b w:val="false"/>
          <w:i w:val="false"/>
          <w:color w:val="000000"/>
          <w:sz w:val="28"/>
        </w:rPr>
        <w:t>
      (оның ішінде жазбаша көрсету)</w:t>
      </w:r>
    </w:p>
    <w:p>
      <w:pPr>
        <w:spacing w:after="0"/>
        <w:ind w:left="0"/>
        <w:jc w:val="both"/>
      </w:pPr>
      <w:r>
        <w:rPr>
          <w:rFonts w:ascii="Times New Roman"/>
          <w:b w:val="false"/>
          <w:i w:val="false"/>
          <w:color w:val="000000"/>
          <w:sz w:val="28"/>
        </w:rPr>
        <w:t>
      Осымен: көрсетілген барлық деректердің ресми байланыстар болып табылатыны және</w:t>
      </w:r>
    </w:p>
    <w:p>
      <w:pPr>
        <w:spacing w:after="0"/>
        <w:ind w:left="0"/>
        <w:jc w:val="both"/>
      </w:pPr>
      <w:r>
        <w:rPr>
          <w:rFonts w:ascii="Times New Roman"/>
          <w:b w:val="false"/>
          <w:i w:val="false"/>
          <w:color w:val="000000"/>
          <w:sz w:val="28"/>
        </w:rPr>
        <w:t>
      оларға мемлекеттік қызмет көрсету мәселелері бойынша кез келген ақпаратты жіберуге</w:t>
      </w:r>
    </w:p>
    <w:p>
      <w:pPr>
        <w:spacing w:after="0"/>
        <w:ind w:left="0"/>
        <w:jc w:val="both"/>
      </w:pPr>
      <w:r>
        <w:rPr>
          <w:rFonts w:ascii="Times New Roman"/>
          <w:b w:val="false"/>
          <w:i w:val="false"/>
          <w:color w:val="000000"/>
          <w:sz w:val="28"/>
        </w:rPr>
        <w:t>
      болатыны; қоса берілген құжаттардың барлығы шындыққа сәйкес келетіні және</w:t>
      </w:r>
    </w:p>
    <w:p>
      <w:pPr>
        <w:spacing w:after="0"/>
        <w:ind w:left="0"/>
        <w:jc w:val="both"/>
      </w:pPr>
      <w:r>
        <w:rPr>
          <w:rFonts w:ascii="Times New Roman"/>
          <w:b w:val="false"/>
          <w:i w:val="false"/>
          <w:color w:val="000000"/>
          <w:sz w:val="28"/>
        </w:rPr>
        <w:t>
      жарамды болып табылатындығы расталады; өтініш беруші мемлекеттік қызметті</w:t>
      </w:r>
    </w:p>
    <w:p>
      <w:pPr>
        <w:spacing w:after="0"/>
        <w:ind w:left="0"/>
        <w:jc w:val="both"/>
      </w:pPr>
      <w:r>
        <w:rPr>
          <w:rFonts w:ascii="Times New Roman"/>
          <w:b w:val="false"/>
          <w:i w:val="false"/>
          <w:color w:val="000000"/>
          <w:sz w:val="28"/>
        </w:rPr>
        <w:t>
      көрсету кезінде ақпараттық жүйелерде қамтылған, заңмен қорғалатын құпияны</w:t>
      </w:r>
    </w:p>
    <w:p>
      <w:pPr>
        <w:spacing w:after="0"/>
        <w:ind w:left="0"/>
        <w:jc w:val="both"/>
      </w:pPr>
      <w:r>
        <w:rPr>
          <w:rFonts w:ascii="Times New Roman"/>
          <w:b w:val="false"/>
          <w:i w:val="false"/>
          <w:color w:val="000000"/>
          <w:sz w:val="28"/>
        </w:rPr>
        <w:t>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Басшы ______________________ 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Толтырылған күні 20__ жылғы "___"_________</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Мемлекеттік көрсетілетін қызметті алушымен байланыстыратын тұлға: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көрсетілетін қызметті алушының орындаушысы – тұлғаның тегi, аты,</w:t>
      </w:r>
    </w:p>
    <w:p>
      <w:pPr>
        <w:spacing w:after="0"/>
        <w:ind w:left="0"/>
        <w:jc w:val="both"/>
      </w:pPr>
      <w:r>
        <w:rPr>
          <w:rFonts w:ascii="Times New Roman"/>
          <w:b w:val="false"/>
          <w:i w:val="false"/>
          <w:color w:val="000000"/>
          <w:sz w:val="28"/>
        </w:rPr>
        <w:t>
      әкесiнiң аты, телефоны, электрондық поштасы)</w:t>
      </w:r>
    </w:p>
    <w:p>
      <w:pPr>
        <w:spacing w:after="0"/>
        <w:ind w:left="0"/>
        <w:jc w:val="both"/>
      </w:pPr>
      <w:r>
        <w:rPr>
          <w:rFonts w:ascii="Times New Roman"/>
          <w:b w:val="false"/>
          <w:i w:val="false"/>
          <w:color w:val="000000"/>
          <w:sz w:val="28"/>
        </w:rPr>
        <w:t>
      Өтiнiш 20__ жылғы "__"__________ ___сағат___минутта қарауға қабылданды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(өтінішті қабылдаған адамның қолы, тегi, аты, әкесiнiң аты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