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2e89" w14:textId="0152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13 маусымдағы № 599 бұйрығы. Қазақстан Республикасының Әділет министрлігінде 2018 жылғы 28 маусымда № 17133 болып тіркелді. Күші жойылды - Қазақстан Республикасы Премьер-Министрінің Бірінші орынбасары - Қазақстан Республикасы Қаржы министрінің 2020 жылғы 1 сәуірдегі № 341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Бірінші орынбасары - ҚР Қаржы министрінің 01.04.2020 </w:t>
      </w:r>
      <w:r>
        <w:rPr>
          <w:rFonts w:ascii="Times New Roman"/>
          <w:b w:val="false"/>
          <w:i w:val="false"/>
          <w:color w:val="000000"/>
          <w:sz w:val="28"/>
        </w:rPr>
        <w:t>№ 341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 бойынша берешек сомасы туралы хабарламаның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аударымдарды төлеушінің кассасы бойынша шығыс операцияларын тоқтата тұру туралы мемлекеттік кірістер органы өкімінің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міндетті кәсіптік зейнетақы жарналары бойынша берешек сомасы туралы хабарламаның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агенттің кассасы бойынша шығыс операцияларын тоқтата тұру туралы мемлекеттік кіріс органы өкімінің;</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аударымдар және (немесе) жарналар бойынша берешек сомасы туралы хабарламаның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аударымдарды және (немесе) жарналарды төлеушінің кассасы бойынша шығыс операцияларын тоқтата тұру туралы мемлекеттік кірістер органы өкімінің нысаны бекітілсін.</w:t>
      </w:r>
    </w:p>
    <w:bookmarkEnd w:id="7"/>
    <w:bookmarkStart w:name="z9" w:id="8"/>
    <w:p>
      <w:pPr>
        <w:spacing w:after="0"/>
        <w:ind w:left="0"/>
        <w:jc w:val="both"/>
      </w:pPr>
      <w:r>
        <w:rPr>
          <w:rFonts w:ascii="Times New Roman"/>
          <w:b w:val="false"/>
          <w:i w:val="false"/>
          <w:color w:val="000000"/>
          <w:sz w:val="28"/>
        </w:rPr>
        <w:t xml:space="preserve">
      2. "Міндетті әлеуметтік сақтандыру жүйесіне қатысушылардың тізімдерін мемлекеттік кірістер органына ұсыну туралы хабарламаның және төлеушінің кассасы бойынша шығыс операцияларын тоқтата тұру туралы мемлекеттік кірістер органы өкімінің нысандарын бекіту туралы" Қазақстан Республикасы Қаржы министрінің 2015 жылғы 14 қаңтардағы № 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10264 болып тіркелген, Қазақстан Республикасы "Әділет" ақпараттық-құқықтық жүйесінде 2015 жылғы 16 ақпанда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 М. Теңгебаев)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 2019 жылдың 1 қаңтарынан бастап күшіне енеді және ресми жариялануға жатады.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p>
      <w:pPr>
        <w:spacing w:after="0"/>
        <w:ind w:left="0"/>
        <w:jc w:val="both"/>
      </w:pPr>
      <w:r>
        <w:rPr>
          <w:rFonts w:ascii="Times New Roman"/>
          <w:b w:val="false"/>
          <w:i w:val="false"/>
          <w:color w:val="000000"/>
          <w:sz w:val="28"/>
        </w:rPr>
        <w:t>
      2018 жылғы "__"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 М. Әбілқасымова</w:t>
      </w:r>
    </w:p>
    <w:p>
      <w:pPr>
        <w:spacing w:after="0"/>
        <w:ind w:left="0"/>
        <w:jc w:val="both"/>
      </w:pPr>
      <w:r>
        <w:rPr>
          <w:rFonts w:ascii="Times New Roman"/>
          <w:b w:val="false"/>
          <w:i w:val="false"/>
          <w:color w:val="000000"/>
          <w:sz w:val="28"/>
        </w:rPr>
        <w:t>
      2018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5"/>
    <w:p>
      <w:pPr>
        <w:spacing w:after="0"/>
        <w:ind w:left="0"/>
        <w:jc w:val="left"/>
      </w:pPr>
      <w:r>
        <w:rPr>
          <w:rFonts w:ascii="Times New Roman"/>
          <w:b/>
          <w:i w:val="false"/>
          <w:color w:val="000000"/>
        </w:rPr>
        <w:t xml:space="preserve"> Әлеуметтік аударымдар бойынша берешек сомасы туралы хабарлама</w:t>
      </w:r>
    </w:p>
    <w:bookmarkEnd w:id="15"/>
    <w:p>
      <w:pPr>
        <w:spacing w:after="0"/>
        <w:ind w:left="0"/>
        <w:jc w:val="both"/>
      </w:pPr>
      <w:r>
        <w:rPr>
          <w:rFonts w:ascii="Times New Roman"/>
          <w:b w:val="false"/>
          <w:i w:val="false"/>
          <w:color w:val="000000"/>
          <w:sz w:val="28"/>
        </w:rPr>
        <w:t>
      20__ жылғы "___" ________       № _____</w:t>
      </w:r>
    </w:p>
    <w:p>
      <w:pPr>
        <w:spacing w:after="0"/>
        <w:ind w:left="0"/>
        <w:jc w:val="both"/>
      </w:pPr>
      <w:r>
        <w:rPr>
          <w:rFonts w:ascii="Times New Roman"/>
          <w:b w:val="false"/>
          <w:i w:val="false"/>
          <w:color w:val="000000"/>
          <w:sz w:val="28"/>
        </w:rPr>
        <w:t>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(бұдан әрі – Заң) 17-бабы </w:t>
      </w:r>
      <w:r>
        <w:rPr>
          <w:rFonts w:ascii="Times New Roman"/>
          <w:b w:val="false"/>
          <w:i w:val="false"/>
          <w:color w:val="000000"/>
          <w:sz w:val="28"/>
        </w:rPr>
        <w:t>2-тармағына</w:t>
      </w:r>
    </w:p>
    <w:p>
      <w:pPr>
        <w:spacing w:after="0"/>
        <w:ind w:left="0"/>
        <w:jc w:val="both"/>
      </w:pPr>
      <w:r>
        <w:rPr>
          <w:rFonts w:ascii="Times New Roman"/>
          <w:b w:val="false"/>
          <w:i w:val="false"/>
          <w:color w:val="000000"/>
          <w:sz w:val="28"/>
        </w:rPr>
        <w:t>
      сәйкес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Cізді _________________________________________________________________</w:t>
      </w:r>
    </w:p>
    <w:p>
      <w:pPr>
        <w:spacing w:after="0"/>
        <w:ind w:left="0"/>
        <w:jc w:val="both"/>
      </w:pPr>
      <w:r>
        <w:rPr>
          <w:rFonts w:ascii="Times New Roman"/>
          <w:b w:val="false"/>
          <w:i w:val="false"/>
          <w:color w:val="000000"/>
          <w:sz w:val="28"/>
        </w:rPr>
        <w:t>
      (төлеушінің тегі, аты, әкесінің аты (ол болған жағдайда)</w:t>
      </w:r>
    </w:p>
    <w:p>
      <w:pPr>
        <w:spacing w:after="0"/>
        <w:ind w:left="0"/>
        <w:jc w:val="both"/>
      </w:pPr>
      <w:r>
        <w:rPr>
          <w:rFonts w:ascii="Times New Roman"/>
          <w:b w:val="false"/>
          <w:i w:val="false"/>
          <w:color w:val="000000"/>
          <w:sz w:val="28"/>
        </w:rPr>
        <w:t>
      немесе толық атауы, жеке сәйкестендіру нөмірі/</w:t>
      </w:r>
    </w:p>
    <w:p>
      <w:pPr>
        <w:spacing w:after="0"/>
        <w:ind w:left="0"/>
        <w:jc w:val="both"/>
      </w:pPr>
      <w:r>
        <w:rPr>
          <w:rFonts w:ascii="Times New Roman"/>
          <w:b w:val="false"/>
          <w:i w:val="false"/>
          <w:color w:val="000000"/>
          <w:sz w:val="28"/>
        </w:rPr>
        <w:t>
      бизнес-сәйкестендіру нөмірі (ЖСН/БСН), заңды мекен 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 жылғы "___" ________ жағдай бойынша Әлеуметтік сақтандырудың</w:t>
      </w:r>
    </w:p>
    <w:p>
      <w:pPr>
        <w:spacing w:after="0"/>
        <w:ind w:left="0"/>
        <w:jc w:val="both"/>
      </w:pPr>
      <w:r>
        <w:rPr>
          <w:rFonts w:ascii="Times New Roman"/>
          <w:b w:val="false"/>
          <w:i w:val="false"/>
          <w:color w:val="000000"/>
          <w:sz w:val="28"/>
        </w:rPr>
        <w:t>
      мемлекеттік қорына әлеуметтік аударымдар бойынша мынадай мөлшерде</w:t>
      </w:r>
    </w:p>
    <w:p>
      <w:pPr>
        <w:spacing w:after="0"/>
        <w:ind w:left="0"/>
        <w:jc w:val="both"/>
      </w:pPr>
      <w:r>
        <w:rPr>
          <w:rFonts w:ascii="Times New Roman"/>
          <w:b w:val="false"/>
          <w:i w:val="false"/>
          <w:color w:val="000000"/>
          <w:sz w:val="28"/>
        </w:rPr>
        <w:t>
      берешегіңіздің бар екендігі туралы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571"/>
        <w:gridCol w:w="3572"/>
        <w:gridCol w:w="2579"/>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төлемнің сомасы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аударымдар бойынша берешек өтелмеген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банктік шоттары мен кассасы бойынша:</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бір жұмыс күні</w:t>
      </w:r>
    </w:p>
    <w:p>
      <w:pPr>
        <w:spacing w:after="0"/>
        <w:ind w:left="0"/>
        <w:jc w:val="both"/>
      </w:pPr>
      <w:r>
        <w:rPr>
          <w:rFonts w:ascii="Times New Roman"/>
          <w:b w:val="false"/>
          <w:i w:val="false"/>
          <w:color w:val="000000"/>
          <w:sz w:val="28"/>
        </w:rPr>
        <w:t>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он жұмыс күні өткен</w:t>
      </w:r>
    </w:p>
    <w:p>
      <w:pPr>
        <w:spacing w:after="0"/>
        <w:ind w:left="0"/>
        <w:jc w:val="both"/>
      </w:pPr>
      <w:r>
        <w:rPr>
          <w:rFonts w:ascii="Times New Roman"/>
          <w:b w:val="false"/>
          <w:i w:val="false"/>
          <w:color w:val="000000"/>
          <w:sz w:val="28"/>
        </w:rPr>
        <w:t>
      соң шығыс операцияларын тоқтата тұрады;*</w:t>
      </w:r>
    </w:p>
    <w:p>
      <w:pPr>
        <w:spacing w:after="0"/>
        <w:ind w:left="0"/>
        <w:jc w:val="both"/>
      </w:pPr>
      <w:r>
        <w:rPr>
          <w:rFonts w:ascii="Times New Roman"/>
          <w:b w:val="false"/>
          <w:i w:val="false"/>
          <w:color w:val="000000"/>
          <w:sz w:val="28"/>
        </w:rPr>
        <w:t>
      2) мұндай берешектің сомаларын мәжбүрлі тәртіпте:</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бес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мұндай берешектің сомаларын төлеушінің банктік шоттарынан мәжбүрлі</w:t>
      </w:r>
    </w:p>
    <w:p>
      <w:pPr>
        <w:spacing w:after="0"/>
        <w:ind w:left="0"/>
        <w:jc w:val="both"/>
      </w:pPr>
      <w:r>
        <w:rPr>
          <w:rFonts w:ascii="Times New Roman"/>
          <w:b w:val="false"/>
          <w:i w:val="false"/>
          <w:color w:val="000000"/>
          <w:sz w:val="28"/>
        </w:rPr>
        <w:t>
      тәртіппен өндіріп алады – хабарлама табыс етілген күннен бастап жиырма</w:t>
      </w:r>
    </w:p>
    <w:p>
      <w:pPr>
        <w:spacing w:after="0"/>
        <w:ind w:left="0"/>
        <w:jc w:val="both"/>
      </w:pPr>
      <w:r>
        <w:rPr>
          <w:rFonts w:ascii="Times New Roman"/>
          <w:b w:val="false"/>
          <w:i w:val="false"/>
          <w:color w:val="000000"/>
          <w:sz w:val="28"/>
        </w:rPr>
        <w:t>
      жұмыс күні өткен соң банктік шоттарынан өндіріп алады.*</w:t>
      </w:r>
    </w:p>
    <w:p>
      <w:pPr>
        <w:spacing w:after="0"/>
        <w:ind w:left="0"/>
        <w:jc w:val="both"/>
      </w:pPr>
      <w:r>
        <w:rPr>
          <w:rFonts w:ascii="Times New Roman"/>
          <w:b w:val="false"/>
          <w:i w:val="false"/>
          <w:color w:val="000000"/>
          <w:sz w:val="28"/>
        </w:rPr>
        <w:t xml:space="preserve">
      Бұл ретте Сізге Заңның 17-бабының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w:t>
      </w:r>
    </w:p>
    <w:p>
      <w:pPr>
        <w:spacing w:after="0"/>
        <w:ind w:left="0"/>
        <w:jc w:val="both"/>
      </w:pPr>
      <w:r>
        <w:rPr>
          <w:rFonts w:ascii="Times New Roman"/>
          <w:b w:val="false"/>
          <w:i w:val="false"/>
          <w:color w:val="000000"/>
          <w:sz w:val="28"/>
        </w:rPr>
        <w:t>
      және шарттарда өсімпұл есептеледі.</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(төлеушінің /төлеушінің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Хабарлама төлеушіге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(ол болған жағдайда),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 *Төлеуші тәукел басқару жүйесінің нәтижелері бойынша қай тәуекел дәрежесіне жататыны туралы ақпаратқа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Әлеуметтік аударымдарды төлеушінің кассасы бойынша шығыс операцияларын тоқтата тұру туралы өкім</w:t>
      </w:r>
    </w:p>
    <w:bookmarkEnd w:id="16"/>
    <w:p>
      <w:pPr>
        <w:spacing w:after="0"/>
        <w:ind w:left="0"/>
        <w:jc w:val="both"/>
      </w:pPr>
      <w:r>
        <w:rPr>
          <w:rFonts w:ascii="Times New Roman"/>
          <w:b w:val="false"/>
          <w:i w:val="false"/>
          <w:color w:val="000000"/>
          <w:sz w:val="28"/>
        </w:rPr>
        <w:t>
      20__ жылғы "___" _______      № _______</w:t>
      </w:r>
    </w:p>
    <w:p>
      <w:pPr>
        <w:spacing w:after="0"/>
        <w:ind w:left="0"/>
        <w:jc w:val="both"/>
      </w:pPr>
      <w:r>
        <w:rPr>
          <w:rFonts w:ascii="Times New Roman"/>
          <w:b w:val="false"/>
          <w:i w:val="false"/>
          <w:color w:val="000000"/>
          <w:sz w:val="28"/>
        </w:rPr>
        <w:t>
      "Міндетті әлеуметтік сақтандыру туралы" 2003 жылғы 25 сәуірдегі</w:t>
      </w:r>
    </w:p>
    <w:p>
      <w:pPr>
        <w:spacing w:after="0"/>
        <w:ind w:left="0"/>
        <w:jc w:val="both"/>
      </w:pPr>
      <w:r>
        <w:rPr>
          <w:rFonts w:ascii="Times New Roman"/>
          <w:b w:val="false"/>
          <w:i w:val="false"/>
          <w:color w:val="000000"/>
          <w:sz w:val="28"/>
        </w:rPr>
        <w:t xml:space="preserve">
      Қазақстан Республикасы Заңының 17-бабы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немесе төлеушінің</w:t>
      </w:r>
    </w:p>
    <w:p>
      <w:pPr>
        <w:spacing w:after="0"/>
        <w:ind w:left="0"/>
        <w:jc w:val="both"/>
      </w:pPr>
      <w:r>
        <w:rPr>
          <w:rFonts w:ascii="Times New Roman"/>
          <w:b w:val="false"/>
          <w:i w:val="false"/>
          <w:color w:val="000000"/>
          <w:sz w:val="28"/>
        </w:rPr>
        <w:t>
      толық атауы, жеке сәйкестендіру нөмірі/бизнес-сәйкестендіру</w:t>
      </w:r>
    </w:p>
    <w:p>
      <w:pPr>
        <w:spacing w:after="0"/>
        <w:ind w:left="0"/>
        <w:jc w:val="both"/>
      </w:pPr>
      <w:r>
        <w:rPr>
          <w:rFonts w:ascii="Times New Roman"/>
          <w:b w:val="false"/>
          <w:i w:val="false"/>
          <w:color w:val="000000"/>
          <w:sz w:val="28"/>
        </w:rPr>
        <w:t>
      нөмірі (ЖСН/БСН), заңды мекен 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 тұрады.</w:t>
      </w:r>
    </w:p>
    <w:p>
      <w:pPr>
        <w:spacing w:after="0"/>
        <w:ind w:left="0"/>
        <w:jc w:val="both"/>
      </w:pPr>
      <w:r>
        <w:rPr>
          <w:rFonts w:ascii="Times New Roman"/>
          <w:b w:val="false"/>
          <w:i w:val="false"/>
          <w:color w:val="000000"/>
          <w:sz w:val="28"/>
        </w:rPr>
        <w:t>
      Осы өкімді алған кезден бастап төлеуші келіп түсетін барлық қолма-қол</w:t>
      </w:r>
    </w:p>
    <w:p>
      <w:pPr>
        <w:spacing w:after="0"/>
        <w:ind w:left="0"/>
        <w:jc w:val="both"/>
      </w:pPr>
      <w:r>
        <w:rPr>
          <w:rFonts w:ascii="Times New Roman"/>
          <w:b w:val="false"/>
          <w:i w:val="false"/>
          <w:color w:val="000000"/>
          <w:sz w:val="28"/>
        </w:rPr>
        <w:t>
      ақшаны, олар келіп түскен күнінен кейінгі бір жұмыс күнінен кешіктірмей</w:t>
      </w:r>
    </w:p>
    <w:p>
      <w:pPr>
        <w:spacing w:after="0"/>
        <w:ind w:left="0"/>
        <w:jc w:val="both"/>
      </w:pPr>
      <w:r>
        <w:rPr>
          <w:rFonts w:ascii="Times New Roman"/>
          <w:b w:val="false"/>
          <w:i w:val="false"/>
          <w:color w:val="000000"/>
          <w:sz w:val="28"/>
        </w:rPr>
        <w:t>
      әлеуметтік сақтандырудың Мемлекеттік қорына есепке алуға тиіс.</w:t>
      </w:r>
    </w:p>
    <w:p>
      <w:pPr>
        <w:spacing w:after="0"/>
        <w:ind w:left="0"/>
        <w:jc w:val="both"/>
      </w:pPr>
      <w:r>
        <w:rPr>
          <w:rFonts w:ascii="Times New Roman"/>
          <w:b w:val="false"/>
          <w:i w:val="false"/>
          <w:color w:val="000000"/>
          <w:sz w:val="28"/>
        </w:rPr>
        <w:t>
      Мемлекеттік кірістер органдары мен олардың лауазымды тұлғаларының заңды</w:t>
      </w:r>
    </w:p>
    <w:p>
      <w:pPr>
        <w:spacing w:after="0"/>
        <w:ind w:left="0"/>
        <w:jc w:val="both"/>
      </w:pPr>
      <w:r>
        <w:rPr>
          <w:rFonts w:ascii="Times New Roman"/>
          <w:b w:val="false"/>
          <w:i w:val="false"/>
          <w:color w:val="000000"/>
          <w:sz w:val="28"/>
        </w:rPr>
        <w:t>
      талаптары орындалмаған жағдайда, Сізге 2014 жылғы 5 шілдедегі Қазақстан</w:t>
      </w:r>
    </w:p>
    <w:p>
      <w:pPr>
        <w:spacing w:after="0"/>
        <w:ind w:left="0"/>
        <w:jc w:val="both"/>
      </w:pPr>
      <w:r>
        <w:rPr>
          <w:rFonts w:ascii="Times New Roman"/>
          <w:b w:val="false"/>
          <w:i w:val="false"/>
          <w:color w:val="000000"/>
          <w:sz w:val="28"/>
        </w:rPr>
        <w:t xml:space="preserve">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Өкімді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(төлеушінің /төлеушінің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Өкім төлеушіге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w:t>
      </w:r>
    </w:p>
    <w:p>
      <w:pPr>
        <w:spacing w:after="0"/>
        <w:ind w:left="0"/>
        <w:jc w:val="both"/>
      </w:pPr>
      <w:r>
        <w:rPr>
          <w:rFonts w:ascii="Times New Roman"/>
          <w:b w:val="false"/>
          <w:i w:val="false"/>
          <w:color w:val="000000"/>
          <w:sz w:val="28"/>
        </w:rPr>
        <w:t>
      аты, әкесінің аты (ол болған жағдайда), қолы, күні)</w:t>
      </w:r>
    </w:p>
    <w:p>
      <w:pPr>
        <w:spacing w:after="0"/>
        <w:ind w:left="0"/>
        <w:jc w:val="both"/>
      </w:pPr>
      <w:r>
        <w:rPr>
          <w:rFonts w:ascii="Times New Roman"/>
          <w:b w:val="false"/>
          <w:i w:val="false"/>
          <w:color w:val="000000"/>
          <w:sz w:val="28"/>
        </w:rPr>
        <w:t>
      Өкім төлеушіге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7"/>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бойынша берешек сомасы туралы хабарлама</w:t>
      </w:r>
    </w:p>
    <w:bookmarkEnd w:id="17"/>
    <w:p>
      <w:pPr>
        <w:spacing w:after="0"/>
        <w:ind w:left="0"/>
        <w:jc w:val="both"/>
      </w:pPr>
      <w:r>
        <w:rPr>
          <w:rFonts w:ascii="Times New Roman"/>
          <w:b w:val="false"/>
          <w:i w:val="false"/>
          <w:color w:val="000000"/>
          <w:sz w:val="28"/>
        </w:rPr>
        <w:t>
      20__ жылғы "___" ________       № _____</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2013</w:t>
      </w:r>
    </w:p>
    <w:p>
      <w:pPr>
        <w:spacing w:after="0"/>
        <w:ind w:left="0"/>
        <w:jc w:val="both"/>
      </w:pPr>
      <w:r>
        <w:rPr>
          <w:rFonts w:ascii="Times New Roman"/>
          <w:b w:val="false"/>
          <w:i w:val="false"/>
          <w:color w:val="000000"/>
          <w:sz w:val="28"/>
        </w:rPr>
        <w:t>
      жылғы 21 маусымдағы Қазақстан Республикасы Заңының (бұдан әрі – Заң)</w:t>
      </w:r>
    </w:p>
    <w:p>
      <w:pPr>
        <w:spacing w:after="0"/>
        <w:ind w:left="0"/>
        <w:jc w:val="both"/>
      </w:pPr>
      <w:r>
        <w:rPr>
          <w:rFonts w:ascii="Times New Roman"/>
          <w:b w:val="false"/>
          <w:i w:val="false"/>
          <w:color w:val="000000"/>
          <w:sz w:val="28"/>
        </w:rPr>
        <w:t xml:space="preserve">
      28-бабы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Cізді _________________________________________________________________</w:t>
      </w:r>
    </w:p>
    <w:p>
      <w:pPr>
        <w:spacing w:after="0"/>
        <w:ind w:left="0"/>
        <w:jc w:val="both"/>
      </w:pPr>
      <w:r>
        <w:rPr>
          <w:rFonts w:ascii="Times New Roman"/>
          <w:b w:val="false"/>
          <w:i w:val="false"/>
          <w:color w:val="000000"/>
          <w:sz w:val="28"/>
        </w:rPr>
        <w:t>
      (агенттің тегі, аты, әкесінің аты (ол болған жағдайда)</w:t>
      </w:r>
    </w:p>
    <w:p>
      <w:pPr>
        <w:spacing w:after="0"/>
        <w:ind w:left="0"/>
        <w:jc w:val="both"/>
      </w:pPr>
      <w:r>
        <w:rPr>
          <w:rFonts w:ascii="Times New Roman"/>
          <w:b w:val="false"/>
          <w:i w:val="false"/>
          <w:color w:val="000000"/>
          <w:sz w:val="28"/>
        </w:rPr>
        <w:t>
      немесе толық атауы, жеке сәйкестендіру нөмірі/</w:t>
      </w:r>
    </w:p>
    <w:p>
      <w:pPr>
        <w:spacing w:after="0"/>
        <w:ind w:left="0"/>
        <w:jc w:val="both"/>
      </w:pPr>
      <w:r>
        <w:rPr>
          <w:rFonts w:ascii="Times New Roman"/>
          <w:b w:val="false"/>
          <w:i w:val="false"/>
          <w:color w:val="000000"/>
          <w:sz w:val="28"/>
        </w:rPr>
        <w:t>
      бизнес-сәйкестендіру нөмірі (ЖСН/БСН), заңды мекен 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 жылғы "__" ________ жағдай бойынша бірыңғай жинақтаушы зейнетақы</w:t>
      </w:r>
    </w:p>
    <w:p>
      <w:pPr>
        <w:spacing w:after="0"/>
        <w:ind w:left="0"/>
        <w:jc w:val="both"/>
      </w:pPr>
      <w:r>
        <w:rPr>
          <w:rFonts w:ascii="Times New Roman"/>
          <w:b w:val="false"/>
          <w:i w:val="false"/>
          <w:color w:val="000000"/>
          <w:sz w:val="28"/>
        </w:rPr>
        <w:t>
      қорына міндетті зейнетақы жарналары, міндетті кәсіптік зейнетақы</w:t>
      </w:r>
    </w:p>
    <w:p>
      <w:pPr>
        <w:spacing w:after="0"/>
        <w:ind w:left="0"/>
        <w:jc w:val="both"/>
      </w:pPr>
      <w:r>
        <w:rPr>
          <w:rFonts w:ascii="Times New Roman"/>
          <w:b w:val="false"/>
          <w:i w:val="false"/>
          <w:color w:val="000000"/>
          <w:sz w:val="28"/>
        </w:rPr>
        <w:t>
      жарналары бойынша мынадай мөлшерде берешегіңіздің бар екендігі туралы</w:t>
      </w:r>
    </w:p>
    <w:p>
      <w:pPr>
        <w:spacing w:after="0"/>
        <w:ind w:left="0"/>
        <w:jc w:val="both"/>
      </w:pPr>
      <w:r>
        <w:rPr>
          <w:rFonts w:ascii="Times New Roman"/>
          <w:b w:val="false"/>
          <w:i w:val="false"/>
          <w:color w:val="000000"/>
          <w:sz w:val="28"/>
        </w:rPr>
        <w:t>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3075"/>
        <w:gridCol w:w="3075"/>
        <w:gridCol w:w="222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төлемнің сомасы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w:t>
      </w:r>
    </w:p>
    <w:p>
      <w:pPr>
        <w:spacing w:after="0"/>
        <w:ind w:left="0"/>
        <w:jc w:val="both"/>
      </w:pPr>
      <w:r>
        <w:rPr>
          <w:rFonts w:ascii="Times New Roman"/>
          <w:b w:val="false"/>
          <w:i w:val="false"/>
          <w:color w:val="000000"/>
          <w:sz w:val="28"/>
        </w:rPr>
        <w:t>
      бойынша берешек өтелмеген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банктік шоттары мен кассасы бойынша:</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агенттің – хабарлама табыс етілген күннен бастап бір жұмыс күні</w:t>
      </w:r>
    </w:p>
    <w:p>
      <w:pPr>
        <w:spacing w:after="0"/>
        <w:ind w:left="0"/>
        <w:jc w:val="both"/>
      </w:pPr>
      <w:r>
        <w:rPr>
          <w:rFonts w:ascii="Times New Roman"/>
          <w:b w:val="false"/>
          <w:i w:val="false"/>
          <w:color w:val="000000"/>
          <w:sz w:val="28"/>
        </w:rPr>
        <w:t>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агенттің – хабарлама табыс етілген күннен бастап он жұмыс күні өткен</w:t>
      </w:r>
    </w:p>
    <w:p>
      <w:pPr>
        <w:spacing w:after="0"/>
        <w:ind w:left="0"/>
        <w:jc w:val="both"/>
      </w:pPr>
      <w:r>
        <w:rPr>
          <w:rFonts w:ascii="Times New Roman"/>
          <w:b w:val="false"/>
          <w:i w:val="false"/>
          <w:color w:val="000000"/>
          <w:sz w:val="28"/>
        </w:rPr>
        <w:t>
      соң шығыс операцияларын тоқтата тұрады;*</w:t>
      </w:r>
    </w:p>
    <w:p>
      <w:pPr>
        <w:spacing w:after="0"/>
        <w:ind w:left="0"/>
        <w:jc w:val="both"/>
      </w:pPr>
      <w:r>
        <w:rPr>
          <w:rFonts w:ascii="Times New Roman"/>
          <w:b w:val="false"/>
          <w:i w:val="false"/>
          <w:color w:val="000000"/>
          <w:sz w:val="28"/>
        </w:rPr>
        <w:t>
      2) мұндай берешектің сомаларын мәжбүрлі тәртіпте:</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агенттің – хабарлама табыс етілген күннен бастап бес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мұндай берешектің сомаларын агенттің банктік шоттарынан мәжбүрлі</w:t>
      </w:r>
    </w:p>
    <w:p>
      <w:pPr>
        <w:spacing w:after="0"/>
        <w:ind w:left="0"/>
        <w:jc w:val="both"/>
      </w:pPr>
      <w:r>
        <w:rPr>
          <w:rFonts w:ascii="Times New Roman"/>
          <w:b w:val="false"/>
          <w:i w:val="false"/>
          <w:color w:val="000000"/>
          <w:sz w:val="28"/>
        </w:rPr>
        <w:t>
      тәртіппен өндіріп алады – хабарлама табыс етілген күннен бастап</w:t>
      </w:r>
    </w:p>
    <w:p>
      <w:pPr>
        <w:spacing w:after="0"/>
        <w:ind w:left="0"/>
        <w:jc w:val="both"/>
      </w:pPr>
      <w:r>
        <w:rPr>
          <w:rFonts w:ascii="Times New Roman"/>
          <w:b w:val="false"/>
          <w:i w:val="false"/>
          <w:color w:val="000000"/>
          <w:sz w:val="28"/>
        </w:rPr>
        <w:t>
      жиырма жұмыс күні өткен соң банктік шоттарынан өндіріп алады.*</w:t>
      </w:r>
    </w:p>
    <w:p>
      <w:pPr>
        <w:spacing w:after="0"/>
        <w:ind w:left="0"/>
        <w:jc w:val="both"/>
      </w:pPr>
      <w:r>
        <w:rPr>
          <w:rFonts w:ascii="Times New Roman"/>
          <w:b w:val="false"/>
          <w:i w:val="false"/>
          <w:color w:val="000000"/>
          <w:sz w:val="28"/>
        </w:rPr>
        <w:t xml:space="preserve">
      Бұл ретте Сізге Заңның 28-бабы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w:t>
      </w:r>
    </w:p>
    <w:p>
      <w:pPr>
        <w:spacing w:after="0"/>
        <w:ind w:left="0"/>
        <w:jc w:val="both"/>
      </w:pPr>
      <w:r>
        <w:rPr>
          <w:rFonts w:ascii="Times New Roman"/>
          <w:b w:val="false"/>
          <w:i w:val="false"/>
          <w:color w:val="000000"/>
          <w:sz w:val="28"/>
        </w:rPr>
        <w:t>
      шарттарда өсімпұл есептеледі.</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(агенттің /агенттің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Хабарлама агентке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(ол болған жағдайда), қолы, күні)</w:t>
      </w:r>
    </w:p>
    <w:p>
      <w:pPr>
        <w:spacing w:after="0"/>
        <w:ind w:left="0"/>
        <w:jc w:val="both"/>
      </w:pPr>
      <w:r>
        <w:rPr>
          <w:rFonts w:ascii="Times New Roman"/>
          <w:b w:val="false"/>
          <w:i w:val="false"/>
          <w:color w:val="000000"/>
          <w:sz w:val="28"/>
        </w:rPr>
        <w:t>
      Хабарлама агентке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 *Агент тәукел басқару жүйесінің нәтижелері бойынша қай тәуекел дәрежесіне жататыны туралы ақпаратқа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8"/>
    <w:p>
      <w:pPr>
        <w:spacing w:after="0"/>
        <w:ind w:left="0"/>
        <w:jc w:val="left"/>
      </w:pPr>
      <w:r>
        <w:rPr>
          <w:rFonts w:ascii="Times New Roman"/>
          <w:b/>
          <w:i w:val="false"/>
          <w:color w:val="000000"/>
        </w:rPr>
        <w:t xml:space="preserve"> Агенттің кассасы бойынша шығыс операцияларын тоқтата тұру туралы өкім</w:t>
      </w:r>
    </w:p>
    <w:bookmarkEnd w:id="18"/>
    <w:p>
      <w:pPr>
        <w:spacing w:after="0"/>
        <w:ind w:left="0"/>
        <w:jc w:val="both"/>
      </w:pPr>
      <w:r>
        <w:rPr>
          <w:rFonts w:ascii="Times New Roman"/>
          <w:b w:val="false"/>
          <w:i w:val="false"/>
          <w:color w:val="000000"/>
          <w:sz w:val="28"/>
        </w:rPr>
        <w:t>
      20__ жылғы "___" _______      № _______</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w:t>
      </w:r>
    </w:p>
    <w:p>
      <w:pPr>
        <w:spacing w:after="0"/>
        <w:ind w:left="0"/>
        <w:jc w:val="both"/>
      </w:pPr>
      <w:r>
        <w:rPr>
          <w:rFonts w:ascii="Times New Roman"/>
          <w:b w:val="false"/>
          <w:i w:val="false"/>
          <w:color w:val="000000"/>
          <w:sz w:val="28"/>
        </w:rPr>
        <w:t xml:space="preserve">
      21 маусымдағы Қазақстан Республикасы Заңының 28-бабы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(агенттің тегі, аты, әкесінің аты (ол болған жағдайда) немесе</w:t>
      </w:r>
    </w:p>
    <w:p>
      <w:pPr>
        <w:spacing w:after="0"/>
        <w:ind w:left="0"/>
        <w:jc w:val="both"/>
      </w:pPr>
      <w:r>
        <w:rPr>
          <w:rFonts w:ascii="Times New Roman"/>
          <w:b w:val="false"/>
          <w:i w:val="false"/>
          <w:color w:val="000000"/>
          <w:sz w:val="28"/>
        </w:rPr>
        <w:t>
      толық атауы, жеке сәйкестендіру нөмірі/бизнес-сәйкестендіру</w:t>
      </w:r>
    </w:p>
    <w:p>
      <w:pPr>
        <w:spacing w:after="0"/>
        <w:ind w:left="0"/>
        <w:jc w:val="both"/>
      </w:pPr>
      <w:r>
        <w:rPr>
          <w:rFonts w:ascii="Times New Roman"/>
          <w:b w:val="false"/>
          <w:i w:val="false"/>
          <w:color w:val="000000"/>
          <w:sz w:val="28"/>
        </w:rPr>
        <w:t>
      нөмірі (ЖСН/БСН), заңды мекен жайы)</w:t>
      </w:r>
    </w:p>
    <w:p>
      <w:pPr>
        <w:spacing w:after="0"/>
        <w:ind w:left="0"/>
        <w:jc w:val="both"/>
      </w:pPr>
      <w:r>
        <w:rPr>
          <w:rFonts w:ascii="Times New Roman"/>
          <w:b w:val="false"/>
          <w:i w:val="false"/>
          <w:color w:val="000000"/>
          <w:sz w:val="28"/>
        </w:rPr>
        <w:t>
      агенттің кассасы бойынша барлық шығыс операцияларын тоқтата тұрады.</w:t>
      </w:r>
    </w:p>
    <w:p>
      <w:pPr>
        <w:spacing w:after="0"/>
        <w:ind w:left="0"/>
        <w:jc w:val="both"/>
      </w:pPr>
      <w:r>
        <w:rPr>
          <w:rFonts w:ascii="Times New Roman"/>
          <w:b w:val="false"/>
          <w:i w:val="false"/>
          <w:color w:val="000000"/>
          <w:sz w:val="28"/>
        </w:rPr>
        <w:t>
      Осы өкімді алған кезден бастап агент келіп түсетін барлық қолма-қол</w:t>
      </w:r>
    </w:p>
    <w:p>
      <w:pPr>
        <w:spacing w:after="0"/>
        <w:ind w:left="0"/>
        <w:jc w:val="both"/>
      </w:pPr>
      <w:r>
        <w:rPr>
          <w:rFonts w:ascii="Times New Roman"/>
          <w:b w:val="false"/>
          <w:i w:val="false"/>
          <w:color w:val="000000"/>
          <w:sz w:val="28"/>
        </w:rPr>
        <w:t>
      ақшаны, олар келіп түскен күнінен кейінгі бір жұмыс күнінен кешіктірмей</w:t>
      </w:r>
    </w:p>
    <w:p>
      <w:pPr>
        <w:spacing w:after="0"/>
        <w:ind w:left="0"/>
        <w:jc w:val="both"/>
      </w:pPr>
      <w:r>
        <w:rPr>
          <w:rFonts w:ascii="Times New Roman"/>
          <w:b w:val="false"/>
          <w:i w:val="false"/>
          <w:color w:val="000000"/>
          <w:sz w:val="28"/>
        </w:rPr>
        <w:t>
      "Азаматтарға арналған үкімет" Мемлекеттік корпорацияға есепке алуға тиіс.</w:t>
      </w:r>
    </w:p>
    <w:p>
      <w:pPr>
        <w:spacing w:after="0"/>
        <w:ind w:left="0"/>
        <w:jc w:val="both"/>
      </w:pPr>
      <w:r>
        <w:rPr>
          <w:rFonts w:ascii="Times New Roman"/>
          <w:b w:val="false"/>
          <w:i w:val="false"/>
          <w:color w:val="000000"/>
          <w:sz w:val="28"/>
        </w:rPr>
        <w:t>
      Мемлекеттік кірістер органдары мен олардың лауазымды тұлғаларының заңды</w:t>
      </w:r>
    </w:p>
    <w:p>
      <w:pPr>
        <w:spacing w:after="0"/>
        <w:ind w:left="0"/>
        <w:jc w:val="both"/>
      </w:pPr>
      <w:r>
        <w:rPr>
          <w:rFonts w:ascii="Times New Roman"/>
          <w:b w:val="false"/>
          <w:i w:val="false"/>
          <w:color w:val="000000"/>
          <w:sz w:val="28"/>
        </w:rPr>
        <w:t>
      талаптары орындалмаған жағдайда, Сізге 2014 жылғы 5 шілдедегі Қазақстан</w:t>
      </w:r>
    </w:p>
    <w:p>
      <w:pPr>
        <w:spacing w:after="0"/>
        <w:ind w:left="0"/>
        <w:jc w:val="both"/>
      </w:pPr>
      <w:r>
        <w:rPr>
          <w:rFonts w:ascii="Times New Roman"/>
          <w:b w:val="false"/>
          <w:i w:val="false"/>
          <w:color w:val="000000"/>
          <w:sz w:val="28"/>
        </w:rPr>
        <w:t xml:space="preserve">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Өкімді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(агенттің/агенттің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Өкім агентке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(ол болған жағдайда), қолы, күні)</w:t>
      </w:r>
    </w:p>
    <w:p>
      <w:pPr>
        <w:spacing w:after="0"/>
        <w:ind w:left="0"/>
        <w:jc w:val="both"/>
      </w:pPr>
      <w:r>
        <w:rPr>
          <w:rFonts w:ascii="Times New Roman"/>
          <w:b w:val="false"/>
          <w:i w:val="false"/>
          <w:color w:val="000000"/>
          <w:sz w:val="28"/>
        </w:rPr>
        <w:t>
      Өкім агентке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Аударымдар және (немесе) жарналар бойынша берешек сомасы туралы хабарлама</w:t>
      </w:r>
    </w:p>
    <w:bookmarkEnd w:id="19"/>
    <w:p>
      <w:pPr>
        <w:spacing w:after="0"/>
        <w:ind w:left="0"/>
        <w:jc w:val="both"/>
      </w:pPr>
      <w:r>
        <w:rPr>
          <w:rFonts w:ascii="Times New Roman"/>
          <w:b w:val="false"/>
          <w:i w:val="false"/>
          <w:color w:val="000000"/>
          <w:sz w:val="28"/>
        </w:rPr>
        <w:t>
      20__ жылғы "___" ________       № _____</w:t>
      </w:r>
    </w:p>
    <w:p>
      <w:pPr>
        <w:spacing w:after="0"/>
        <w:ind w:left="0"/>
        <w:jc w:val="both"/>
      </w:pPr>
      <w:r>
        <w:rPr>
          <w:rFonts w:ascii="Times New Roman"/>
          <w:b w:val="false"/>
          <w:i w:val="false"/>
          <w:color w:val="000000"/>
          <w:sz w:val="28"/>
        </w:rPr>
        <w:t>
      "Міндетті әлеуметтік медициналық сақтандыру туралы" 2015 жылғы</w:t>
      </w:r>
    </w:p>
    <w:p>
      <w:pPr>
        <w:spacing w:after="0"/>
        <w:ind w:left="0"/>
        <w:jc w:val="both"/>
      </w:pPr>
      <w:r>
        <w:rPr>
          <w:rFonts w:ascii="Times New Roman"/>
          <w:b w:val="false"/>
          <w:i w:val="false"/>
          <w:color w:val="000000"/>
          <w:sz w:val="28"/>
        </w:rPr>
        <w:t>
      16 қарашадағы Қазақстан Республикасы Заңының (бұдан әрі – Заң)</w:t>
      </w:r>
    </w:p>
    <w:p>
      <w:pPr>
        <w:spacing w:after="0"/>
        <w:ind w:left="0"/>
        <w:jc w:val="both"/>
      </w:pPr>
      <w:r>
        <w:rPr>
          <w:rFonts w:ascii="Times New Roman"/>
          <w:b w:val="false"/>
          <w:i w:val="false"/>
          <w:color w:val="000000"/>
          <w:sz w:val="28"/>
        </w:rPr>
        <w:t xml:space="preserve">
      31-бабы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Cізді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немесе</w:t>
      </w:r>
    </w:p>
    <w:p>
      <w:pPr>
        <w:spacing w:after="0"/>
        <w:ind w:left="0"/>
        <w:jc w:val="both"/>
      </w:pPr>
      <w:r>
        <w:rPr>
          <w:rFonts w:ascii="Times New Roman"/>
          <w:b w:val="false"/>
          <w:i w:val="false"/>
          <w:color w:val="000000"/>
          <w:sz w:val="28"/>
        </w:rPr>
        <w:t>
      төлеушінің толық атауы, жеке сәйкестендіру нөмірі/</w:t>
      </w:r>
    </w:p>
    <w:p>
      <w:pPr>
        <w:spacing w:after="0"/>
        <w:ind w:left="0"/>
        <w:jc w:val="both"/>
      </w:pPr>
      <w:r>
        <w:rPr>
          <w:rFonts w:ascii="Times New Roman"/>
          <w:b w:val="false"/>
          <w:i w:val="false"/>
          <w:color w:val="000000"/>
          <w:sz w:val="28"/>
        </w:rPr>
        <w:t>
      бизнес-сәйкестендіру нөмірі (ЖСН/БСН), заңды мекен 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 жылғы "___" ____________ жағдай бойынша Әлеуметтік медициналық</w:t>
      </w:r>
    </w:p>
    <w:p>
      <w:pPr>
        <w:spacing w:after="0"/>
        <w:ind w:left="0"/>
        <w:jc w:val="both"/>
      </w:pPr>
      <w:r>
        <w:rPr>
          <w:rFonts w:ascii="Times New Roman"/>
          <w:b w:val="false"/>
          <w:i w:val="false"/>
          <w:color w:val="000000"/>
          <w:sz w:val="28"/>
        </w:rPr>
        <w:t>
      сақтандыру қорына аударымдар және (немесе) жарналар бойынша мынадай</w:t>
      </w:r>
    </w:p>
    <w:p>
      <w:pPr>
        <w:spacing w:after="0"/>
        <w:ind w:left="0"/>
        <w:jc w:val="both"/>
      </w:pPr>
      <w:r>
        <w:rPr>
          <w:rFonts w:ascii="Times New Roman"/>
          <w:b w:val="false"/>
          <w:i w:val="false"/>
          <w:color w:val="000000"/>
          <w:sz w:val="28"/>
        </w:rPr>
        <w:t>
      мөлшерде берешегіңіздің бар екендігі туралы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7"/>
        <w:gridCol w:w="2102"/>
        <w:gridCol w:w="2102"/>
        <w:gridCol w:w="1519"/>
      </w:tblGrid>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төлемнің сомасы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Аударымдар және (немесе) жарналар бойынша берешек өтелмеген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банктік шоттары мен кассасы бойынша:</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он жұмыс күні өткен</w:t>
      </w:r>
    </w:p>
    <w:p>
      <w:pPr>
        <w:spacing w:after="0"/>
        <w:ind w:left="0"/>
        <w:jc w:val="both"/>
      </w:pPr>
      <w:r>
        <w:rPr>
          <w:rFonts w:ascii="Times New Roman"/>
          <w:b w:val="false"/>
          <w:i w:val="false"/>
          <w:color w:val="000000"/>
          <w:sz w:val="28"/>
        </w:rPr>
        <w:t>
      соң шығыс операцияларын тоқтата тұрады;*</w:t>
      </w:r>
    </w:p>
    <w:p>
      <w:pPr>
        <w:spacing w:after="0"/>
        <w:ind w:left="0"/>
        <w:jc w:val="both"/>
      </w:pPr>
      <w:r>
        <w:rPr>
          <w:rFonts w:ascii="Times New Roman"/>
          <w:b w:val="false"/>
          <w:i w:val="false"/>
          <w:color w:val="000000"/>
          <w:sz w:val="28"/>
        </w:rPr>
        <w:t>
      2) мұндай берешектің сомаларын мәжбүрлі тәртіпте:</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жоғары деңгейі санатына жатқызылған</w:t>
      </w:r>
    </w:p>
    <w:p>
      <w:pPr>
        <w:spacing w:after="0"/>
        <w:ind w:left="0"/>
        <w:jc w:val="both"/>
      </w:pPr>
      <w:r>
        <w:rPr>
          <w:rFonts w:ascii="Times New Roman"/>
          <w:b w:val="false"/>
          <w:i w:val="false"/>
          <w:color w:val="000000"/>
          <w:sz w:val="28"/>
        </w:rPr>
        <w:t>
      төлеушінің – хабарлама табыс етілген күннен бастап бес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w:t>
      </w:r>
    </w:p>
    <w:p>
      <w:pPr>
        <w:spacing w:after="0"/>
        <w:ind w:left="0"/>
        <w:jc w:val="both"/>
      </w:pPr>
      <w:r>
        <w:rPr>
          <w:rFonts w:ascii="Times New Roman"/>
          <w:b w:val="false"/>
          <w:i w:val="false"/>
          <w:color w:val="000000"/>
          <w:sz w:val="28"/>
        </w:rPr>
        <w:t>
      басқару жүйесіне сәйкес тәуекелдің орташа деңгейі санатына жатқызылған</w:t>
      </w:r>
    </w:p>
    <w:p>
      <w:pPr>
        <w:spacing w:after="0"/>
        <w:ind w:left="0"/>
        <w:jc w:val="both"/>
      </w:pPr>
      <w:r>
        <w:rPr>
          <w:rFonts w:ascii="Times New Roman"/>
          <w:b w:val="false"/>
          <w:i w:val="false"/>
          <w:color w:val="000000"/>
          <w:sz w:val="28"/>
        </w:rPr>
        <w:t>
      осындай берешек сомаларын төлеушінің банктік шоттарынан мәжбүрлі</w:t>
      </w:r>
    </w:p>
    <w:p>
      <w:pPr>
        <w:spacing w:after="0"/>
        <w:ind w:left="0"/>
        <w:jc w:val="both"/>
      </w:pPr>
      <w:r>
        <w:rPr>
          <w:rFonts w:ascii="Times New Roman"/>
          <w:b w:val="false"/>
          <w:i w:val="false"/>
          <w:color w:val="000000"/>
          <w:sz w:val="28"/>
        </w:rPr>
        <w:t>
      тәртіппен өндіріп алады – хабарлама табыс етілген күннен бастап жиырма</w:t>
      </w:r>
    </w:p>
    <w:p>
      <w:pPr>
        <w:spacing w:after="0"/>
        <w:ind w:left="0"/>
        <w:jc w:val="both"/>
      </w:pPr>
      <w:r>
        <w:rPr>
          <w:rFonts w:ascii="Times New Roman"/>
          <w:b w:val="false"/>
          <w:i w:val="false"/>
          <w:color w:val="000000"/>
          <w:sz w:val="28"/>
        </w:rPr>
        <w:t>
      жұмыс күні өткен соң банктік шоттарынан өндіріп алады.*</w:t>
      </w:r>
    </w:p>
    <w:p>
      <w:pPr>
        <w:spacing w:after="0"/>
        <w:ind w:left="0"/>
        <w:jc w:val="both"/>
      </w:pPr>
      <w:r>
        <w:rPr>
          <w:rFonts w:ascii="Times New Roman"/>
          <w:b w:val="false"/>
          <w:i w:val="false"/>
          <w:color w:val="000000"/>
          <w:sz w:val="28"/>
        </w:rPr>
        <w:t xml:space="preserve">
      Бұл ретте Сізге Заңның 31-бабы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w:t>
      </w:r>
    </w:p>
    <w:p>
      <w:pPr>
        <w:spacing w:after="0"/>
        <w:ind w:left="0"/>
        <w:jc w:val="both"/>
      </w:pPr>
      <w:r>
        <w:rPr>
          <w:rFonts w:ascii="Times New Roman"/>
          <w:b w:val="false"/>
          <w:i w:val="false"/>
          <w:color w:val="000000"/>
          <w:sz w:val="28"/>
        </w:rPr>
        <w:t>
      шарттарда өсімпұл есептеледі.</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(төлеушінің /төлеушінің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Хабарлама төлеушіге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(ол болған жағдайда),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 *Төлеуші тәукел басқару жүйесінің нәтижелері бойынша қай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web-қосымшасында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599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Аударымдарды және (немесе) жарналарды төлеушінің кассасы бойынша шығыс операцияларын тоқтата тұру туралы өкім</w:t>
      </w:r>
    </w:p>
    <w:bookmarkEnd w:id="20"/>
    <w:p>
      <w:pPr>
        <w:spacing w:after="0"/>
        <w:ind w:left="0"/>
        <w:jc w:val="both"/>
      </w:pPr>
      <w:r>
        <w:rPr>
          <w:rFonts w:ascii="Times New Roman"/>
          <w:b w:val="false"/>
          <w:i w:val="false"/>
          <w:color w:val="000000"/>
          <w:sz w:val="28"/>
        </w:rPr>
        <w:t>
      20__ жылғы "___" _______      № _______</w:t>
      </w:r>
    </w:p>
    <w:p>
      <w:pPr>
        <w:spacing w:after="0"/>
        <w:ind w:left="0"/>
        <w:jc w:val="both"/>
      </w:pPr>
      <w:r>
        <w:rPr>
          <w:rFonts w:ascii="Times New Roman"/>
          <w:b w:val="false"/>
          <w:i w:val="false"/>
          <w:color w:val="000000"/>
          <w:sz w:val="28"/>
        </w:rPr>
        <w:t>
      "Міндетті әлеуметтік медициналық сақтандыру туралы" 2015 жылғы 16</w:t>
      </w:r>
    </w:p>
    <w:p>
      <w:pPr>
        <w:spacing w:after="0"/>
        <w:ind w:left="0"/>
        <w:jc w:val="both"/>
      </w:pPr>
      <w:r>
        <w:rPr>
          <w:rFonts w:ascii="Times New Roman"/>
          <w:b w:val="false"/>
          <w:i w:val="false"/>
          <w:color w:val="000000"/>
          <w:sz w:val="28"/>
        </w:rPr>
        <w:t xml:space="preserve">
      қарашадағы Қазақстан Республикасы Заңының 31-бабы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(төлеушінің тегі, аты, әкесінің аты (ол болған жағдайда) немесе</w:t>
      </w:r>
    </w:p>
    <w:p>
      <w:pPr>
        <w:spacing w:after="0"/>
        <w:ind w:left="0"/>
        <w:jc w:val="both"/>
      </w:pPr>
      <w:r>
        <w:rPr>
          <w:rFonts w:ascii="Times New Roman"/>
          <w:b w:val="false"/>
          <w:i w:val="false"/>
          <w:color w:val="000000"/>
          <w:sz w:val="28"/>
        </w:rPr>
        <w:t>
      толық атауы, жеке сәйкестендіру нөмірі/бизнес-сәйкестендіру</w:t>
      </w:r>
    </w:p>
    <w:p>
      <w:pPr>
        <w:spacing w:after="0"/>
        <w:ind w:left="0"/>
        <w:jc w:val="both"/>
      </w:pPr>
      <w:r>
        <w:rPr>
          <w:rFonts w:ascii="Times New Roman"/>
          <w:b w:val="false"/>
          <w:i w:val="false"/>
          <w:color w:val="000000"/>
          <w:sz w:val="28"/>
        </w:rPr>
        <w:t>
      нөмірі (ЖСН/БСН), заңды мекен 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 тұрады.</w:t>
      </w:r>
    </w:p>
    <w:p>
      <w:pPr>
        <w:spacing w:after="0"/>
        <w:ind w:left="0"/>
        <w:jc w:val="both"/>
      </w:pPr>
      <w:r>
        <w:rPr>
          <w:rFonts w:ascii="Times New Roman"/>
          <w:b w:val="false"/>
          <w:i w:val="false"/>
          <w:color w:val="000000"/>
          <w:sz w:val="28"/>
        </w:rPr>
        <w:t>
      Осы өкімді алған кезден бастап төлеуші келіп түсетін барлық қолма-қол</w:t>
      </w:r>
    </w:p>
    <w:p>
      <w:pPr>
        <w:spacing w:after="0"/>
        <w:ind w:left="0"/>
        <w:jc w:val="both"/>
      </w:pPr>
      <w:r>
        <w:rPr>
          <w:rFonts w:ascii="Times New Roman"/>
          <w:b w:val="false"/>
          <w:i w:val="false"/>
          <w:color w:val="000000"/>
          <w:sz w:val="28"/>
        </w:rPr>
        <w:t>
      ақшаны, олар келіп түскен күнінен кейінгі бір жұмыс күнінен кешіктірмей</w:t>
      </w:r>
    </w:p>
    <w:p>
      <w:pPr>
        <w:spacing w:after="0"/>
        <w:ind w:left="0"/>
        <w:jc w:val="both"/>
      </w:pPr>
      <w:r>
        <w:rPr>
          <w:rFonts w:ascii="Times New Roman"/>
          <w:b w:val="false"/>
          <w:i w:val="false"/>
          <w:color w:val="000000"/>
          <w:sz w:val="28"/>
        </w:rPr>
        <w:t>
      Әлеуметтік медициналық сақтандыру қорына есепке алуға тиіс.</w:t>
      </w:r>
    </w:p>
    <w:p>
      <w:pPr>
        <w:spacing w:after="0"/>
        <w:ind w:left="0"/>
        <w:jc w:val="both"/>
      </w:pPr>
      <w:r>
        <w:rPr>
          <w:rFonts w:ascii="Times New Roman"/>
          <w:b w:val="false"/>
          <w:i w:val="false"/>
          <w:color w:val="000000"/>
          <w:sz w:val="28"/>
        </w:rPr>
        <w:t>
      Мемлекеттік кірістер органдары мен олардың лауазымды тұлғаларының заңды</w:t>
      </w:r>
    </w:p>
    <w:p>
      <w:pPr>
        <w:spacing w:after="0"/>
        <w:ind w:left="0"/>
        <w:jc w:val="both"/>
      </w:pPr>
      <w:r>
        <w:rPr>
          <w:rFonts w:ascii="Times New Roman"/>
          <w:b w:val="false"/>
          <w:i w:val="false"/>
          <w:color w:val="000000"/>
          <w:sz w:val="28"/>
        </w:rPr>
        <w:t>
      талаптары орындалмаған жағдайда, Сізге 2014 жылғы 5 шілдедегі Қазақстан</w:t>
      </w:r>
    </w:p>
    <w:p>
      <w:pPr>
        <w:spacing w:after="0"/>
        <w:ind w:left="0"/>
        <w:jc w:val="both"/>
      </w:pPr>
      <w:r>
        <w:rPr>
          <w:rFonts w:ascii="Times New Roman"/>
          <w:b w:val="false"/>
          <w:i w:val="false"/>
          <w:color w:val="000000"/>
          <w:sz w:val="28"/>
        </w:rPr>
        <w:t xml:space="preserve">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Өкімді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(төлеушінің /төлеушінің лауазымды тұлғасының атауы немесе тегі, аты,</w:t>
      </w:r>
    </w:p>
    <w:p>
      <w:pPr>
        <w:spacing w:after="0"/>
        <w:ind w:left="0"/>
        <w:jc w:val="both"/>
      </w:pPr>
      <w:r>
        <w:rPr>
          <w:rFonts w:ascii="Times New Roman"/>
          <w:b w:val="false"/>
          <w:i w:val="false"/>
          <w:color w:val="000000"/>
          <w:sz w:val="28"/>
        </w:rPr>
        <w:t>
      әкесінің аты (ол болған жағдайда), қолы, мөрі (болған жағдайда), күні)</w:t>
      </w:r>
    </w:p>
    <w:p>
      <w:pPr>
        <w:spacing w:after="0"/>
        <w:ind w:left="0"/>
        <w:jc w:val="both"/>
      </w:pPr>
      <w:r>
        <w:rPr>
          <w:rFonts w:ascii="Times New Roman"/>
          <w:b w:val="false"/>
          <w:i w:val="false"/>
          <w:color w:val="000000"/>
          <w:sz w:val="28"/>
        </w:rPr>
        <w:t>
      Өкім төлеушіге табыс етілді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(ол болған жағдайда), қолы, күні)</w:t>
      </w:r>
    </w:p>
    <w:p>
      <w:pPr>
        <w:spacing w:after="0"/>
        <w:ind w:left="0"/>
        <w:jc w:val="both"/>
      </w:pPr>
      <w:r>
        <w:rPr>
          <w:rFonts w:ascii="Times New Roman"/>
          <w:b w:val="false"/>
          <w:i w:val="false"/>
          <w:color w:val="000000"/>
          <w:sz w:val="28"/>
        </w:rPr>
        <w:t>
      Өкім төлеушіге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