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2bf612" w14:textId="d2bf6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сатып алу туралы жыл сайынғы есеп дайындау қағидаларын бекіту туралы" Қазақстан Республикасы Қаржы министрінің 2015 жылғы 25 желтоқсандағы № 688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Қаржы министрінің 2018 жылғы 26 маусымдағы № 628 бұйрығы. Қазақстан Республикасының Әділет министрлігінде 2018 жылғы 11 шілдеде № 17177 болып тіркелді. Күші жойылды - Қазақстан Республикасы Премьер-Министрінің Бірінші орынбасары - Қазақстан Республикасы Қаржы министрінің 2020 жылғы 4 ақпандағы № 104 бұйрығымен</w:t>
      </w:r>
    </w:p>
    <w:p>
      <w:pPr>
        <w:spacing w:after="0"/>
        <w:ind w:left="0"/>
        <w:jc w:val="both"/>
      </w:pPr>
      <w:r>
        <w:rPr>
          <w:rFonts w:ascii="Times New Roman"/>
          <w:b w:val="false"/>
          <w:i w:val="false"/>
          <w:color w:val="ff0000"/>
          <w:sz w:val="28"/>
        </w:rPr>
        <w:t xml:space="preserve">
      Ескерту. Күші жойылды – ҚР Премьер-Министрінің Бірінші орынбасары – ҚР Қаржы министрінің 04.02.2020 </w:t>
      </w:r>
      <w:r>
        <w:rPr>
          <w:rFonts w:ascii="Times New Roman"/>
          <w:b w:val="false"/>
          <w:i w:val="false"/>
          <w:color w:val="ff0000"/>
          <w:sz w:val="28"/>
        </w:rPr>
        <w:t>№ 104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"Мемлекеттік сатып алу туралы жыл сайынғы есеп дайындау қағидаларын бекіту туралы" Қазақстан Республикасы Қаржы министрінің 2015 жылғы 25 желтоқсандағы № 688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12672 болып тіркелген, 2016 жылғы 13 қаңтарда "Әділет" ақпараттық-құқықтық жүйесінде жарияланған) мынадай өзгерістер енгізілсін: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 орыс тіліндегі мәтіні өзгермейді:</w:t>
      </w:r>
    </w:p>
    <w:bookmarkStart w:name="z4" w:id="2"/>
    <w:p>
      <w:pPr>
        <w:spacing w:after="0"/>
        <w:ind w:left="0"/>
        <w:jc w:val="both"/>
      </w:pPr>
      <w:r>
        <w:rPr>
          <w:rFonts w:ascii="Times New Roman"/>
          <w:b w:val="false"/>
          <w:i w:val="false"/>
          <w:color w:val="000000"/>
          <w:sz w:val="28"/>
        </w:rPr>
        <w:t>
      "Мемлекеттік сатып алу туралы жыл сайынғы есепті дайындау қағидаларын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6" w:id="3"/>
    <w:p>
      <w:pPr>
        <w:spacing w:after="0"/>
        <w:ind w:left="0"/>
        <w:jc w:val="both"/>
      </w:pPr>
      <w:r>
        <w:rPr>
          <w:rFonts w:ascii="Times New Roman"/>
          <w:b w:val="false"/>
          <w:i w:val="false"/>
          <w:color w:val="000000"/>
          <w:sz w:val="28"/>
        </w:rPr>
        <w:t>
      "1. Қоса беріліп отырған Мемлекеттік сатып алу туралы жыл сайынғы есепті дайындау қағидалары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Мемлекеттік сатып алу туралы жыл сайынғы есеп дайындау </w:t>
      </w:r>
      <w:r>
        <w:rPr>
          <w:rFonts w:ascii="Times New Roman"/>
          <w:b w:val="false"/>
          <w:i w:val="false"/>
          <w:color w:val="000000"/>
          <w:sz w:val="28"/>
        </w:rPr>
        <w:t>қағидаларында</w:t>
      </w:r>
      <w:r>
        <w:rPr>
          <w:rFonts w:ascii="Times New Roman"/>
          <w:b w:val="false"/>
          <w:i w:val="false"/>
          <w:color w:val="000000"/>
          <w:sz w:val="28"/>
        </w:rPr>
        <w:t>:</w:t>
      </w:r>
    </w:p>
    <w:bookmarkEnd w:id="4"/>
    <w:bookmarkStart w:name="z8" w:id="5"/>
    <w:p>
      <w:pPr>
        <w:spacing w:after="0"/>
        <w:ind w:left="0"/>
        <w:jc w:val="both"/>
      </w:pPr>
      <w:r>
        <w:rPr>
          <w:rFonts w:ascii="Times New Roman"/>
          <w:b w:val="false"/>
          <w:i w:val="false"/>
          <w:color w:val="000000"/>
          <w:sz w:val="28"/>
        </w:rPr>
        <w:t>
      тақырып мынадай редакцияда жазылсын, орыс тіліндегі мәтіні өзгермейді:</w:t>
      </w:r>
    </w:p>
    <w:bookmarkEnd w:id="5"/>
    <w:bookmarkStart w:name="z9" w:id="6"/>
    <w:p>
      <w:pPr>
        <w:spacing w:after="0"/>
        <w:ind w:left="0"/>
        <w:jc w:val="both"/>
      </w:pPr>
      <w:r>
        <w:rPr>
          <w:rFonts w:ascii="Times New Roman"/>
          <w:b w:val="false"/>
          <w:i w:val="false"/>
          <w:color w:val="000000"/>
          <w:sz w:val="28"/>
        </w:rPr>
        <w:t>
      "Мемлекеттік сатып алу туралы жыл сайынғы есепті дайындау қағидалары";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мәтіні өзгермейді:</w:t>
      </w:r>
    </w:p>
    <w:bookmarkStart w:name="z11" w:id="7"/>
    <w:p>
      <w:pPr>
        <w:spacing w:after="0"/>
        <w:ind w:left="0"/>
        <w:jc w:val="both"/>
      </w:pPr>
      <w:r>
        <w:rPr>
          <w:rFonts w:ascii="Times New Roman"/>
          <w:b w:val="false"/>
          <w:i w:val="false"/>
          <w:color w:val="000000"/>
          <w:sz w:val="28"/>
        </w:rPr>
        <w:t xml:space="preserve">
      "1. Осы Мемлекеттік сатып алу туралы жыл сайынғы есепті дайындау қағидалары (бұдан әрі – Қағида) "Мемлекеттік сатып алу туралы" Қазақстан Республикасының 2015 жылғы 4 желтоқсандағы Заңының 19-бабының </w:t>
      </w:r>
      <w:r>
        <w:rPr>
          <w:rFonts w:ascii="Times New Roman"/>
          <w:b w:val="false"/>
          <w:i w:val="false"/>
          <w:color w:val="000000"/>
          <w:sz w:val="28"/>
        </w:rPr>
        <w:t>4-тармағына</w:t>
      </w:r>
      <w:r>
        <w:rPr>
          <w:rFonts w:ascii="Times New Roman"/>
          <w:b w:val="false"/>
          <w:i w:val="false"/>
          <w:color w:val="000000"/>
          <w:sz w:val="28"/>
        </w:rPr>
        <w:t xml:space="preserve"> сәйкес әзірленген және мемлекеттік сатып алу туралы жыл сайынғы есепті дайындау тәртібін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13" w:id="8"/>
    <w:p>
      <w:pPr>
        <w:spacing w:after="0"/>
        <w:ind w:left="0"/>
        <w:jc w:val="both"/>
      </w:pPr>
      <w:r>
        <w:rPr>
          <w:rFonts w:ascii="Times New Roman"/>
          <w:b w:val="false"/>
          <w:i w:val="false"/>
          <w:color w:val="000000"/>
          <w:sz w:val="28"/>
        </w:rPr>
        <w:t>
      "3. Мемлекеттік сатып алу туралы жыл сайынғы есеп:</w:t>
      </w:r>
    </w:p>
    <w:bookmarkEnd w:id="8"/>
    <w:bookmarkStart w:name="z14" w:id="9"/>
    <w:p>
      <w:pPr>
        <w:spacing w:after="0"/>
        <w:ind w:left="0"/>
        <w:jc w:val="both"/>
      </w:pPr>
      <w:r>
        <w:rPr>
          <w:rFonts w:ascii="Times New Roman"/>
          <w:b w:val="false"/>
          <w:i w:val="false"/>
          <w:color w:val="000000"/>
          <w:sz w:val="28"/>
        </w:rPr>
        <w:t xml:space="preserve">
      1) осы Қағидаға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есепті қаржы жылына мемлекеттік сатып алу туралы есептен;</w:t>
      </w:r>
    </w:p>
    <w:bookmarkEnd w:id="9"/>
    <w:bookmarkStart w:name="z15" w:id="10"/>
    <w:p>
      <w:pPr>
        <w:spacing w:after="0"/>
        <w:ind w:left="0"/>
        <w:jc w:val="both"/>
      </w:pPr>
      <w:r>
        <w:rPr>
          <w:rFonts w:ascii="Times New Roman"/>
          <w:b w:val="false"/>
          <w:i w:val="false"/>
          <w:color w:val="000000"/>
          <w:sz w:val="28"/>
        </w:rPr>
        <w:t>
      2) түсіндірме жазбадан тұрады.";</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7" w:id="11"/>
    <w:p>
      <w:pPr>
        <w:spacing w:after="0"/>
        <w:ind w:left="0"/>
        <w:jc w:val="both"/>
      </w:pPr>
      <w:r>
        <w:rPr>
          <w:rFonts w:ascii="Times New Roman"/>
          <w:b w:val="false"/>
          <w:i w:val="false"/>
          <w:color w:val="000000"/>
          <w:sz w:val="28"/>
        </w:rPr>
        <w:t xml:space="preserve">
      "6. Мемлекеттiк сатып алу саласындағы бірыңғай оператор осы Қағидаға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9-қосымшаларға</w:t>
      </w:r>
      <w:r>
        <w:rPr>
          <w:rFonts w:ascii="Times New Roman"/>
          <w:b w:val="false"/>
          <w:i w:val="false"/>
          <w:color w:val="000000"/>
          <w:sz w:val="28"/>
        </w:rPr>
        <w:t xml:space="preserve"> сәйкес мемлекеттік сатып алу туралы мәліметтерді мемлекеттік сатып алу веб-порталынан жүктеуді қамтамасыз етеді және есепті жылдан кейінгі жылдың 15 ақпанынан кешіктірмей мемлекеттiк сатып алу саласындағы уәкiлеттi органға жібереді.";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8-қосымшаның</w:t>
      </w:r>
      <w:r>
        <w:rPr>
          <w:rFonts w:ascii="Times New Roman"/>
          <w:b w:val="false"/>
          <w:i w:val="false"/>
          <w:color w:val="000000"/>
          <w:sz w:val="28"/>
        </w:rPr>
        <w:t xml:space="preserve"> оң жоғарғы бөлігі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есепті дайындау</w:t>
            </w:r>
            <w:r>
              <w:br/>
            </w:r>
            <w:r>
              <w:rPr>
                <w:rFonts w:ascii="Times New Roman"/>
                <w:b w:val="false"/>
                <w:i w:val="false"/>
                <w:color w:val="000000"/>
                <w:sz w:val="20"/>
              </w:rPr>
              <w:t>қағидаларына 7-қосымша";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9-қосымшаның</w:t>
      </w:r>
      <w:r>
        <w:rPr>
          <w:rFonts w:ascii="Times New Roman"/>
          <w:b w:val="false"/>
          <w:i w:val="false"/>
          <w:color w:val="000000"/>
          <w:sz w:val="28"/>
        </w:rPr>
        <w:t xml:space="preserve"> оң жоғарғы бөлігі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есепті дайындау</w:t>
            </w:r>
            <w:r>
              <w:br/>
            </w:r>
            <w:r>
              <w:rPr>
                <w:rFonts w:ascii="Times New Roman"/>
                <w:b w:val="false"/>
                <w:i w:val="false"/>
                <w:color w:val="000000"/>
                <w:sz w:val="20"/>
              </w:rPr>
              <w:t>қағидаларына 8-қосымша";</w:t>
            </w:r>
          </w:p>
        </w:tc>
      </w:tr>
    </w:tbl>
    <w:bookmarkStart w:name="z22" w:id="12"/>
    <w:p>
      <w:pPr>
        <w:spacing w:after="0"/>
        <w:ind w:left="0"/>
        <w:jc w:val="both"/>
      </w:pPr>
      <w:r>
        <w:rPr>
          <w:rFonts w:ascii="Times New Roman"/>
          <w:b w:val="false"/>
          <w:i w:val="false"/>
          <w:color w:val="000000"/>
          <w:sz w:val="28"/>
        </w:rPr>
        <w:t xml:space="preserve">
      көрсетілген Мемлекеттік сатып алу туралы жыл сайынғы есеп дайындау қағидаларына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10-қосымшалар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7-қосымшаларға</w:t>
      </w:r>
      <w:r>
        <w:rPr>
          <w:rFonts w:ascii="Times New Roman"/>
          <w:b w:val="false"/>
          <w:i w:val="false"/>
          <w:color w:val="000000"/>
          <w:sz w:val="28"/>
        </w:rPr>
        <w:t xml:space="preserve"> сәйкес жаңа редакцияда жазылсын.</w:t>
      </w:r>
    </w:p>
    <w:bookmarkEnd w:id="12"/>
    <w:bookmarkStart w:name="z23" w:id="13"/>
    <w:p>
      <w:pPr>
        <w:spacing w:after="0"/>
        <w:ind w:left="0"/>
        <w:jc w:val="both"/>
      </w:pPr>
      <w:r>
        <w:rPr>
          <w:rFonts w:ascii="Times New Roman"/>
          <w:b w:val="false"/>
          <w:i w:val="false"/>
          <w:color w:val="000000"/>
          <w:sz w:val="28"/>
        </w:rPr>
        <w:t>
      2. Қазақстан Республикасы Қаржы министрлiгiнiң Мемлекеттiк сатып алу заңнамасы департаментi (С.М. Ахметов) заңнамада белгiленген тәртiппен:</w:t>
      </w:r>
    </w:p>
    <w:bookmarkEnd w:id="13"/>
    <w:bookmarkStart w:name="z24" w:id="14"/>
    <w:p>
      <w:pPr>
        <w:spacing w:after="0"/>
        <w:ind w:left="0"/>
        <w:jc w:val="both"/>
      </w:pPr>
      <w:r>
        <w:rPr>
          <w:rFonts w:ascii="Times New Roman"/>
          <w:b w:val="false"/>
          <w:i w:val="false"/>
          <w:color w:val="000000"/>
          <w:sz w:val="28"/>
        </w:rPr>
        <w:t>
      1) осы бұйрықтың Қазақстан Республикасы Әдiлет министрлiгiнде мемлекеттiк тiркелуін;</w:t>
      </w:r>
    </w:p>
    <w:bookmarkEnd w:id="14"/>
    <w:bookmarkStart w:name="z25" w:id="15"/>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5"/>
    <w:bookmarkStart w:name="z26" w:id="16"/>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16"/>
    <w:bookmarkStart w:name="z27" w:id="17"/>
    <w:p>
      <w:pPr>
        <w:spacing w:after="0"/>
        <w:ind w:left="0"/>
        <w:jc w:val="both"/>
      </w:pPr>
      <w:r>
        <w:rPr>
          <w:rFonts w:ascii="Times New Roman"/>
          <w:b w:val="false"/>
          <w:i w:val="false"/>
          <w:color w:val="000000"/>
          <w:sz w:val="28"/>
        </w:rPr>
        <w:t xml:space="preserve">
      4) осы бұйрық Қазақстан Республикасы Әділет министрлігінде мемлекеттік тіркелгеннен кейін он жұмыс күні ішінде Қазақстан Республикасы Қаржы министрлігінің Заң қызметі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 орындау туралы мәліметтердің ұсынылуын қамтамасыз етсін.</w:t>
      </w:r>
    </w:p>
    <w:bookmarkEnd w:id="17"/>
    <w:bookmarkStart w:name="z28" w:id="18"/>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ішінде қолданысқа енгізіледі.</w:t>
      </w:r>
    </w:p>
    <w:bookmarkEnd w:id="1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Сұлтанов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маусымдағы</w:t>
            </w:r>
            <w:r>
              <w:br/>
            </w:r>
            <w:r>
              <w:rPr>
                <w:rFonts w:ascii="Times New Roman"/>
                <w:b w:val="false"/>
                <w:i w:val="false"/>
                <w:color w:val="000000"/>
                <w:sz w:val="20"/>
              </w:rPr>
              <w:t>№ 628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есепті дайындау</w:t>
            </w:r>
            <w:r>
              <w:br/>
            </w:r>
            <w:r>
              <w:rPr>
                <w:rFonts w:ascii="Times New Roman"/>
                <w:b w:val="false"/>
                <w:i w:val="false"/>
                <w:color w:val="000000"/>
                <w:sz w:val="20"/>
              </w:rPr>
              <w:t>қағидаларына 1-қосымша</w:t>
            </w:r>
            <w:r>
              <w:br/>
            </w:r>
            <w:r>
              <w:rPr>
                <w:rFonts w:ascii="Times New Roman"/>
                <w:b w:val="false"/>
                <w:i w:val="false"/>
                <w:color w:val="000000"/>
                <w:sz w:val="20"/>
              </w:rPr>
              <w:t>нысан</w:t>
            </w:r>
          </w:p>
        </w:tc>
      </w:tr>
    </w:tbl>
    <w:bookmarkStart w:name="z32" w:id="19"/>
    <w:p>
      <w:pPr>
        <w:spacing w:after="0"/>
        <w:ind w:left="0"/>
        <w:jc w:val="left"/>
      </w:pPr>
      <w:r>
        <w:rPr>
          <w:rFonts w:ascii="Times New Roman"/>
          <w:b/>
          <w:i w:val="false"/>
          <w:color w:val="000000"/>
        </w:rPr>
        <w:t xml:space="preserve"> ______ жылға сатып алу тәсілдері бөлісінде тауарларды,жұмыстарды және қызметтерді мемлекеттік сатып алу туралы мәліметтер</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7793"/>
        <w:gridCol w:w="306"/>
        <w:gridCol w:w="525"/>
        <w:gridCol w:w="470"/>
        <w:gridCol w:w="635"/>
        <w:gridCol w:w="471"/>
        <w:gridCol w:w="379"/>
        <w:gridCol w:w="398"/>
        <w:gridCol w:w="374"/>
        <w:gridCol w:w="374"/>
      </w:tblGrid>
      <w:tr>
        <w:trPr>
          <w:trHeight w:val="30" w:hRule="atLeast"/>
        </w:trPr>
        <w:tc>
          <w:tcPr>
            <w:tcW w:w="5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77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мемлекеттік сатып алу жоспары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мемлекеттік сатып алу қортындылары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жылға Жоспар тармақтарының саны</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жылдың бекітілген жоспарлы сатып алу сомасы, теңге</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жылға арналған жоспар тармақтарының саны</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жылда бекітілген жоспарлы сатып алу сомасы, теңге</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жоспарлы сатып алудың жалпы сомасы, теңге</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 (лоттар)</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сатып алу сомасы, теңге</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 Барлығы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ашық конкурс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алдын ала іріктеумен жүргізілетін конкурс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кезеңдік рәсімдерді пайдалана отырып жүргізілетін конкурс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көзден алу тәсілімен өткізілген мемлекеттік сатып алу. Барлығы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өтпеді деп танылған конкурс тәсілімен мемлекеттік сатып алу бойынша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 деп танылған аукцион тәсілімен мемлекеттік сатып алу бойынша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 деп танылған баға ұсыныстарын сұрату тәсілімен мемлекеттік сатып алу бойынша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 деп танылған мемлекеттік әлеуметтік тапсырыс</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өтпеді деп танылған тұрғынжайды мемлекеттік сатып алу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шарт жасасу арқылы бір көзден алу тәсілімен мемлекеттік сатып алу. Барлығы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табиғи монополия салаларына жататын көрсетілетін қызметтерді, сондай-ақ энергиямен жабдықтау қызметтерін сатып алу немесе электр энергиясын кепілдендірген жеткізушімен электр энергиясын сатып алу-сату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бағалар, тарифтер бойынша тауарларды, жұмыстарды,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тауарларға, көрсетілетін қызметтерге қатысты айрықша құқықтар расталған жағдайда, осындай құқықтарға ие тұлғадан зияткерлік меншік объектілері болып табылатын тауарларды, көрсетілетін қызметтерді сатып алу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еңсерілмейтін күш мән-жайлары туындауы салдарынан, оның ішінде төтенше жағдайлардың салдарларын оқшаулау және (немесе) жою үшiн, электр энергетикасы объектiлерiндегi, тiршiлiктi қамтамасыз ететiн коммуникациялық жүйелердегi, темiржол, әуе, автомобиль, cу көлiгi объектiлерiндегi, тазарту құрылыстарындағы, мұнай құбыржолдарындағы, газ құбыржолдарындағы аварияларды жою үшiн және жедел медициналық араласу қажеттілігі үшін, сондай-ақ коммуникациялардың, тетiктердiң, агрегаттардың, қосалқы бөлшектердің және материалдардың тасымал жолында дереу қалпына келтiрудi талап ететiн сынуы, iстен шығуы туындаған кезде тауарларды, жұмыстарды, көрсетілетін қызметтердi сатып алу жағдайларында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экономикалық және әлеуметтік тұрақтылыққа, адам өмірі мен денсаулығына қауіп төндіретін жағдайлар туындаған жағдайда Қазақстан Республикасы Үкіметінің резервінен бөлінген қаражат есебінен тауарларды, жұмыстарды, көрсетілетін қызметтердi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нарыққа реттеушілік әсер ету үшін мемлекеттік материалдық резервке тауарлар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материалдық құндылықтарын сақтау жөніндегі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материалдық резервтің жаңарту тәртібімен шығарылатын материалдық құндылықтарын бірінші кезектегі тәртіппен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қарсы барлау қызметін, сондай-ақ тергеу іс-қимылдарын жүзеге асыру үшін Қазақстан Республикасының заңнамасына сәйкес бұларды жүзеге асыруға уәкілеттік берілген органдардың</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жедел-іздестіру, қарсы барлау қызметін жүзеге асыратын органдарға құпия түрде жәрдем көрсетуге келісім берген адамдар көрсететін қызметтерді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қызметтік үй-жайларды, көлік және өзге де техникалық құралдарды, ақпараттық жүйелерді, мүлікті, сондай-ақ оларды ұстау, қызмет көрсету және техникалық қолдау бойынша көрсетілетін қызметтерді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астыртын ұйымдар мен объектілерді құру және ұстау үшін тауарларды, жұмыстарды, көрсетілетін қызметтерді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қажетті ғылыми-техникалық немесе өзге де арнаулы танымдары бар лауазымды адамдар мен мамандар көрсететін қызметтерді сатып алуы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терроризмнің, экстремизмнің алдын алу, жолын кесу және оларға қарсы іс-қимыл жөніндегі қызметті жүзеге асыру үшін қажетті тауарларды, жұмыстарды, көрсетілетін қызметтерді Қазақстан Республикасының заңнамасына сәйкес оны жүзеге асыруға уәкілеттік берілген органдардың сатып алуы</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табиғат пайдалану құқығын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рейтингтік агенттіктер көрсететін қызметтерді, қаржылық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зағип және көзі нашар көретін азаматтар үшін мамандандырылған кiтапханалардың көрсетілетін қызметтерін сатып алу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бағалы қағаздарды, заңды тұлғалардың жарғылық капиталындағы үлестерді сатып алу жағдайларында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монетарлық қызметті, сондай-ақ Қазақстан Республикасының Ұлттық қорын және бірыңғай жинақтаушы зейнетақы қорының зейнетақы активтерін басқару жөніндегі қызметті жүзеге асыру үшін қажетті тауарларды, жұмыстарды,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сайлау және республикалық референдум туралы заңнамасында көзделген, тауарларды, жұмыстарды, көрсетілетін қызметтерді Қазақстан Республикасы Үкіметінің 2015 жылғы 31 желтоқсандағы №1161 қаулысымен бекіткен тізбе бойынша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және ведомстволық наградаларды және олардың құжаттарын, Қазақстан Республикасы Парламенті депутатының төс белгісін және оның құжатын, мемлекеттік сенім таңбаларын, Қазақстан Республикасы азаматтарының паспорттарын (оның ішінде қызметтік және дипломатиялық), жеке куәліктерін, шетелдіктің Қазақстан Республикасында тұруға ықтиярхатын, азаматтығы жоқ адамның куәлігін, азаматтық хал актілерін тіркеу туралы куәліктерді дайындау жөніндегі көрсетілетін қызметтерді сатып алу, сондай-ақ Қазақстан Республикасы Үкіметінің 2015 жылғы 31 желтоқсандағы № 1162 қаулысымен бекіткен тізбе бойынша, Қазақстан Республикасы Үкіметінің 2015 жылғы 31 желтоқсандағы № 1162 қаулысымен айқындаған өнім берушілерден арнайы дәрежеде қорғауды талап ететін баспа өнімдерін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2015 жылғы 31 желтоқсандағы № 1165 қаулысымен бекіткен тізбе бойынша Қазақстан Республикасының халықаралық шарттарына сәйкес, сондай-ақ Қазақстан Республикасы мүшесі болып табылатын халықаралық ұйымдар қаржыландыратын инвестициялық жобаларды іске асыру шеңберінде жүзеге асырылатын тауарларды, жұмыстарды,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 үшін мемлекеттiк бiлiм беру тапсырысына байланысты көрсетілетін қызметтердi сатып алу жағдайларында (егер жеке тұлға білім беру ұйымын өзі таңдаған жағдайда)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қызметкерлерді шетелде даярлау, қайта даярлау және олардың біліктілігін арттыру бойынша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азаматтарын шетелде емдеу бойынша көрсетілетін қызметтерді, сондай-ақ оларды тасымалдау және олармен бірге еріп жүру бойынша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адвокаттардың Қазақстан Республикасының заңдарына сәйкес ақы төлеуден босатылған адамдарға көрсететін қызметтерін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шетелдегі мекемелерінің, олардың атынан әрекет ететін тапсырыс берушілердің оқшауланған бөлімшелерінің шет мемлекеттің аумағында өз қызметін қамтамасыз ету үшін, сондай-ақ бітімгершілік операциялар мақсаттары үшін тауарларды, жұмыстарды, көрсетілетін қызметтерді сатып алуы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өкілдік ету шығыстарына байланысты тауарларды,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қағаз және (немесе) электрондық жеткізгіштердегі мерзiмдi баспасөз басылымдарын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ақпараттық ұйымдардың ақпарат ұсыну жөніндегі көрсетілетін қызметтерін сатып алу жағдайында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тауарларды, жұмыстарды, көрсетілетін қызметтерді:</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дауыс беретін акцияларының (жарғылық капиталға қатысу үлестерінің) жүз пайызы мемлекетке тиесілі, тиісті өкілеттіктері Қазақстан Республикасының заңдарында, Қазақстан Республикасы Президентінің жарлықтарында белгіленген акционерлік қоғамдардан және шаруашылық серіктестіктерден;</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мүлік туралы заңнамасына сәйкес оларға қатысты басқаруды жүзеге асыратын, тиісті өкілеттіктері Қазақстан Республикасының заңдарында, Қазақстан Республикасы Президентінің жарлықтарында белгіленген мемлекеттік кәсіпорындардан сатып алуы жағдайларында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әлеуметтік көрсетілетін қызметтердің кепілдендірілген көлемінде көзделген арнаулы әлеуметтік көрсетілетін қызметтер мен арнаулы әлеуметтік көрсетілетін қызметтерді бағалау және қажеттілікті айқындау бойынша көрсетілетін қызметтерді сатып алу жағдайларында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 (пенитенциарлық) мекемелерінің мемлекеттiк кәсiпорындары өндiретiн, орындайтын, көрсететiн тауарларды, жұмыстарды, қызметтердi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Парламентінің,Қазақстан Республикасы Үкіметінің қызметін қамтамасыз ететін мемлекеттік органның тауарларды, жұмыстарды, көрсетілетін қызметтерді Қазақстан Республикасының мемлекеттік мүлік туралы заңнамасына сәйкес өзі басқаруды жүзеге асыратын мемлекеттік кәсіпорындардан осындай мемлекеттік кәсіпорындар қызметінің негізгі нысанасы бойынша сатып алуы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Қазақстан Республикасы Парламентінің, Қазақстан Республикасы Үкіметінің қызметін қамтамасыз ететін мемлекеттік орган не оның ведомствосы оған қатысты Қазақстан Республикасының мемлекеттік мүлік туралы заңнамасына сәйкес басқаруды жүзеге асыратын мемлекеттік кәсіпорындардың, дауыс беретін акцияларының (жарғылық капиталға қатысу үлестерінің) елу және одан да көп пайызы мемлекетке тиесілі заңды тұлғалардың тауарларды, жұмыстарды, көрсетілетін қызметтерді сатып алуы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талқылаулар перспективаларын бағалау, төрелікте, шетелдік төреліктерде, шетелдік мемлекеттік және сот органдарында, сондай-ақ дауларды төрелікте (сотта) реттегенге дейінгі процесте мемлекеттің не тапсырыс берушілердің мүдделерін қорғау және білдіру жөніндегі консультациялық және заңдық көрсетілетін қызметтерді сатып алу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заңдарында айқындалған тұлғадан тауарларды, жұмыстарды,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айқындалған тұлғадан мүлікті сенімгерлік басқару бойынша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байқау деректерін өңдеу бойынша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сауда-саттықта (аукциондарда) өткізілетін мүлікті (активтерді) сатып алу жағдайларында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атқарушылық іс жүргізу және сот орындаушыларының мәртебесі туралы заңнамасына сәйкес сот орындаушылары өткізетін;</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оңалту және банкроттық туралы заңнамасына сәйкес өткізілетін;</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жер заңнамасына сәйкес өткізілетін;</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мүлікті жекешелендіру кезінде</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ғарышкерлерді даярлау және ғарышкерлердің ғарышқа ұшуын жүзеге асыруды ұйымдастыру бойынша көрсетілетін қызметтерді сатып алу жағдайларында</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авиажөндеу кәсіпорындарында авиациялық техниканы жөндеу бойынша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біртекті тауарлардың, жұмыстардың, көрсетілетiн қызметтердің құндық мәндегі жылдық көлемі республикалық бюджет туралы заңда тиісті қаржы жылына белгіленген жүз еселенген айлық есептік көрсеткіш мөлшерінен аспаса, осындай біртекті тауарларды, жұмыстарды,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қызметкерді қызметтік іссапарға, оқушыларды, студенттерді, аспиранттарды шығармашылық сайыстарға (конкурстарға, олимпиадаларға, фестивальдарға, ойындарға), көрмелерге, конференцияларға, форумдарға, шеберлік сыныптарына, тағылымдамаларға қатысу, оқу-практикалық тапсырмаларды орындау үшін жіберуге байланысты көрсетілетін қызметтерді, көрсетілген іс-шаралар өтетін жерге бару және кері қайту жолын, тұрғын үй-жай жалдауды, көліктік қызмет көрсетуді, тамақпен қамтамасыз етуді қоса алғанда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мұражай, кітапхана, мұрағат қорларын, кино-, фотоқорын және өзге де осыған ұқсас қорларды толықтыруға арналған тарихи, көркемдік немесе өзге де мәдени маңызы бар мәдени құндылықтар болып табылатын тауарларды, оның ішінде мұражай заттары мен мұражай коллекцияларын, сондай-ақ көшірмелерін қоса алғанда, сирек кездесетін және құнды басылымдарды, қолжазбаларды, мұрағат құжаттарын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көрмелердің, семинарлардың, конференциялардың, кеңестердің, форумдардың, симпозиумдардың, тренингтердің материалдарын сатып алу, сондай-ақ көрсетілген іс-шараларға қатысқаны үшін ақы төлеу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6.42</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театр-ойын-сауық ұйымының, филармонияның, мұражайдың және мәдени-демалыс ұйымының, кинематография ұйымының, мәдениет және өнер саласындағы білім беру ұйымының, телерадио хабарларын тарату ұйымының сахналық көрсетілімдерді жүзеге асыру және өнер туындыларын көпшілік алдында орындау үшін тауарлар мен көрсетілетін қызметтерді сатып алуы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хайуанаттар паркіне, театрға, кинотеатрға, концертке, циркке, мұражайға, көрмеге және спорттық іс-шараға баруға тапсырысты орналастыру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авторлардың күрделі құрылыс объектілерінің жобалау құжаттамасын әзірлеуді авторлық қадағалау, күрделі құрылыс объектілерінің құрылысын, оларды реконструкциялау мен күрделі жөндеуді авторлық қадағалау бойынша көрсетілетін қызметтерді сатып алуы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халқының мәдени мұра объектісін (тарих және мәдениет ескерткішін) сақтау жөніндегі жұмыстардың жүргізілуіне техникалық және авторлық қадағалау жүргізу бойынша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6.46</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егер мемлекеттік сатып алу тапсырыс берушінің мемлекеттік сатып алуды өткізу мерзімі, бірақ екі айдан аспайтын мерзім ішіндегі қажеттілігін қамтамасыз ету үшін қажетті осындай тауарларды, жұмыстарды, көрсетілетін қызметтерді мемлекеттік сатып алу көлемінен аспайтын көлемде, Қазақстан Ресупбликасы Қаржы министрінің 2015 жылғы 23 желтоқсандағы № 677 бұйрығымен бекіткен тізбе бойынша жылдың бірінші айы ішінде жүзеге асырылатын болса, конкурс не аукцион тәсілімен мемлекеттік сатып алу қорытындысы шығарылғанға және мемлекеттік сатып алу туралы шарт күшіне енгенге дейінгі кезеңге күн сайынғы және (немесе) апта сайынғы қажеттіліктегі осындай мемлекеттік сатып алуды жүзеге асыруға қажеттілік болса, жүзеге асырылады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ұлттық және құрама спорт командаларының қатысуы және (немесе) даярлығы үшін, сондай-ақ Қазақстан Республикасының ұлттық және құрама спорт командаларының олимпиадалық, паралимпиадалық, сурдлимпиадалық ойындарға және басқа да халықаралық спорттық іс-шараларға қатысуы үшін қажетті спорттық мүкәммалды және жабдықтарды (жарақтарды), спорт керек-жарақтарын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қорғаныс және ұлттық қауіпсіздік мұқтаждары үшін, сондай-ақ құқықтық тәртіпті қамтамасыз ету үшін байланыс қызметтерін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заңнамасына сәйкес актімен айқындалған тұрғын емес мақсаттағы үйді, құрылысты, ғимаратты, үй-жайды сатып алу, сондай-ақ тұрғын емес мақсаттағы үйді, құрылысты, ғимаратты, үй-жайды жалдау, тұрғын емес мақсаттағы жалданатын үйді, құрылысты, ғимаратты, үй-жайды техникалық күтіп-ұстау, күзету және оған қызмет көрсету бойынша көрсетілетін қызметтерді сатып алу, егер тапсырыс берушіге өтеусіз пайдалануға және (немесе) жедел басқаруға берілген, тұрғын емес үй-жайлар орналасқан үйдегі тұрғын емес үй-жайларды пайдаланатын басқа тұлғаға немесе тұлғаларға осындай қызметтер көрсетілетін болса, тапсырыс берушіге өтеусіз пайдалануға және (немесе) жедел басқаруға берілген тұрғын емес бір немесе бірнеше үй-жайды техникалық күтіп-ұстау, күзету және оған қызмет көрсету бойынша көрсетілетін қызметтерді сатып алу жағдайларында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көмекші (орын толтырушы) құралдар (протездік-ортопедиялық құралдардан басқа) мен арнаулы жүріп-тұру құралдарын, мүгедектерге берілетін жеке көмекші мен ымдау тілі маманы көрсететін әлеуметтік қызметтерді, мүгедектерге арналған такси көрсететін қызметтерді, мүгедектерге берілетін санаторий-курорттық жолдамаларды сатып алу бөлігінде мүгедектер саны жұмыскерлердің тізімдік санының кемінде елу пайызын құрайтын мүгедектердің қоғамдық бірлестіктері құратын ұйымдардан тауарлар мен көрсетілетін қызметтерді сатып алу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 биржалары арқылы тәсілімен өткізілген мемлекеттік сатып алу </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бойынша мемлекеттік сатып алу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жайды мемлекеттік сатып алу</w:t>
            </w:r>
          </w:p>
        </w:tc>
        <w:tc>
          <w:tcPr>
            <w:tcW w:w="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55"/>
        <w:gridCol w:w="1740"/>
        <w:gridCol w:w="2154"/>
        <w:gridCol w:w="2256"/>
        <w:gridCol w:w="1740"/>
        <w:gridCol w:w="2155"/>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мемлекеттік сатып алу туралы шарттар бойынша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мемлекеттік сатып алу туралы шарттар бойынша</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 (мәні)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жоспарлар сомасы, теңге</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 (мәні)</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шарттар сомасы, теңге</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2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маусымдағы</w:t>
            </w:r>
            <w:r>
              <w:br/>
            </w:r>
            <w:r>
              <w:rPr>
                <w:rFonts w:ascii="Times New Roman"/>
                <w:b w:val="false"/>
                <w:i w:val="false"/>
                <w:color w:val="000000"/>
                <w:sz w:val="20"/>
              </w:rPr>
              <w:t>№ 628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есепті дайындау</w:t>
            </w:r>
            <w:r>
              <w:br/>
            </w:r>
            <w:r>
              <w:rPr>
                <w:rFonts w:ascii="Times New Roman"/>
                <w:b w:val="false"/>
                <w:i w:val="false"/>
                <w:color w:val="000000"/>
                <w:sz w:val="20"/>
              </w:rPr>
              <w:t>қағидаларына 2-қосымша</w:t>
            </w:r>
            <w:r>
              <w:br/>
            </w:r>
            <w:r>
              <w:rPr>
                <w:rFonts w:ascii="Times New Roman"/>
                <w:b w:val="false"/>
                <w:i w:val="false"/>
                <w:color w:val="000000"/>
                <w:sz w:val="20"/>
              </w:rPr>
              <w:t>нысан</w:t>
            </w:r>
          </w:p>
        </w:tc>
      </w:tr>
    </w:tbl>
    <w:bookmarkStart w:name="z36" w:id="20"/>
    <w:p>
      <w:pPr>
        <w:spacing w:after="0"/>
        <w:ind w:left="0"/>
        <w:jc w:val="left"/>
      </w:pPr>
      <w:r>
        <w:rPr>
          <w:rFonts w:ascii="Times New Roman"/>
          <w:b/>
          <w:i w:val="false"/>
          <w:color w:val="000000"/>
        </w:rPr>
        <w:t xml:space="preserve"> Тауарлар, жұмыстар және қызметтер бөлісіндегі мемлекеттік сатып алу көлемі</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67"/>
        <w:gridCol w:w="1448"/>
        <w:gridCol w:w="911"/>
        <w:gridCol w:w="1925"/>
        <w:gridCol w:w="1755"/>
        <w:gridCol w:w="911"/>
        <w:gridCol w:w="1926"/>
        <w:gridCol w:w="1757"/>
      </w:tblGrid>
      <w:tr>
        <w:trPr>
          <w:trHeight w:val="30" w:hRule="atLeast"/>
        </w:trPr>
        <w:tc>
          <w:tcPr>
            <w:tcW w:w="16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 кезең</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жоспарлы сатып алу сомасы, теңге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Бекітілген жоспарлы сатып алу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сатып алу сомасы, теңге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Жүргізілген сатып алу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сомасы, теңге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шарттар сомасы, теңге</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Орындалған шарттар сомасы, теңге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4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маусымдағы</w:t>
            </w:r>
            <w:r>
              <w:br/>
            </w:r>
            <w:r>
              <w:rPr>
                <w:rFonts w:ascii="Times New Roman"/>
                <w:b w:val="false"/>
                <w:i w:val="false"/>
                <w:color w:val="000000"/>
                <w:sz w:val="20"/>
              </w:rPr>
              <w:t>№ 628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есепті дайындау</w:t>
            </w:r>
            <w:r>
              <w:br/>
            </w:r>
            <w:r>
              <w:rPr>
                <w:rFonts w:ascii="Times New Roman"/>
                <w:b w:val="false"/>
                <w:i w:val="false"/>
                <w:color w:val="000000"/>
                <w:sz w:val="20"/>
              </w:rPr>
              <w:t>қағидаларына 3-қосымша</w:t>
            </w:r>
            <w:r>
              <w:br/>
            </w:r>
            <w:r>
              <w:rPr>
                <w:rFonts w:ascii="Times New Roman"/>
                <w:b w:val="false"/>
                <w:i w:val="false"/>
                <w:color w:val="000000"/>
                <w:sz w:val="20"/>
              </w:rPr>
              <w:t>нысан</w:t>
            </w:r>
          </w:p>
        </w:tc>
      </w:tr>
    </w:tbl>
    <w:bookmarkStart w:name="z40" w:id="21"/>
    <w:p>
      <w:pPr>
        <w:spacing w:after="0"/>
        <w:ind w:left="0"/>
        <w:jc w:val="left"/>
      </w:pPr>
      <w:r>
        <w:rPr>
          <w:rFonts w:ascii="Times New Roman"/>
          <w:b/>
          <w:i w:val="false"/>
          <w:color w:val="000000"/>
        </w:rPr>
        <w:t xml:space="preserve"> Өнім берушілер және олармен жасасқан мемлекеттік сатып алу туралы шарттар туралы ақпарат</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2"/>
        <w:gridCol w:w="973"/>
        <w:gridCol w:w="953"/>
        <w:gridCol w:w="1293"/>
        <w:gridCol w:w="1179"/>
        <w:gridCol w:w="1293"/>
        <w:gridCol w:w="1179"/>
        <w:gridCol w:w="1123"/>
        <w:gridCol w:w="612"/>
        <w:gridCol w:w="951"/>
        <w:gridCol w:w="951"/>
        <w:gridCol w:w="1181"/>
      </w:tblGrid>
      <w:tr>
        <w:trPr>
          <w:trHeight w:val="30" w:hRule="atLeast"/>
        </w:trPr>
        <w:tc>
          <w:tcPr>
            <w:tcW w:w="6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11"/>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Алдыңғы есеп кезең</w:t>
            </w:r>
          </w:p>
        </w:tc>
      </w:tr>
      <w:tr>
        <w:trPr>
          <w:trHeight w:val="30" w:hRule="atLeast"/>
        </w:trPr>
        <w:tc>
          <w:tcPr>
            <w:tcW w:w="0" w:type="auto"/>
            <w:vMerge/>
            <w:tcBorders>
              <w:top w:val="nil"/>
              <w:left w:val="single" w:color="cfcfcf" w:sz="5"/>
              <w:bottom w:val="single" w:color="cfcfcf" w:sz="5"/>
              <w:right w:val="single" w:color="cfcfcf" w:sz="5"/>
            </w:tcBorders>
          </w:tcPr>
          <w:p/>
        </w:tc>
        <w:tc>
          <w:tcPr>
            <w:tcW w:w="97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Елдер бойынша өнім берушілер</w:t>
            </w:r>
          </w:p>
        </w:tc>
        <w:tc>
          <w:tcPr>
            <w:tcW w:w="9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әлеуетті өнім берушілер саны</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қатысқан әлеуетті өнім берушілердің саны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29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болып танылған әлеуетті өнім берушілер саны</w:t>
            </w:r>
          </w:p>
        </w:tc>
        <w:tc>
          <w:tcPr>
            <w:tcW w:w="11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12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жалпы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қатысқан әлеуетті өнім берушілердің саны</w:t>
            </w:r>
          </w:p>
        </w:tc>
        <w:tc>
          <w:tcPr>
            <w:tcW w:w="11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оның ішінде:</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және баскалары</w:t>
            </w:r>
          </w:p>
        </w:tc>
        <w:tc>
          <w:tcPr>
            <w:tcW w:w="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0"/>
        <w:gridCol w:w="1439"/>
        <w:gridCol w:w="1312"/>
        <w:gridCol w:w="1439"/>
        <w:gridCol w:w="1312"/>
        <w:gridCol w:w="1250"/>
        <w:gridCol w:w="1058"/>
        <w:gridCol w:w="1058"/>
        <w:gridCol w:w="1058"/>
        <w:gridCol w:w="1314"/>
      </w:tblGrid>
      <w:tr>
        <w:trPr>
          <w:trHeight w:val="30" w:hRule="atLeast"/>
        </w:trPr>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есепті кезең</w:t>
            </w:r>
          </w:p>
        </w:tc>
      </w:tr>
      <w:tr>
        <w:trPr>
          <w:trHeight w:val="30" w:hRule="atLeast"/>
        </w:trPr>
        <w:tc>
          <w:tcPr>
            <w:tcW w:w="1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әлеуетті өнім берушілер саны</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қатысқан әлеуетті өнім берушілердің саны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43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Жеңімпаз болып танылған әлеуетті өнім берушілер саны</w:t>
            </w:r>
          </w:p>
        </w:tc>
        <w:tc>
          <w:tcPr>
            <w:tcW w:w="13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12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Жасалған шарттардың жалпы сомасы,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қатысқан әлеуетті өнім берушілердің саны</w:t>
            </w:r>
          </w:p>
        </w:tc>
        <w:tc>
          <w:tcPr>
            <w:tcW w:w="13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0" w:type="auto"/>
            <w:vMerge/>
            <w:tcBorders>
              <w:top w:val="nil"/>
              <w:left w:val="single" w:color="cfcfcf" w:sz="5"/>
              <w:bottom w:val="single" w:color="cfcfcf" w:sz="5"/>
              <w:right w:val="single" w:color="cfcfcf" w:sz="5"/>
            </w:tcBorders>
          </w:tcP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маусымдағы</w:t>
            </w:r>
            <w:r>
              <w:br/>
            </w:r>
            <w:r>
              <w:rPr>
                <w:rFonts w:ascii="Times New Roman"/>
                <w:b w:val="false"/>
                <w:i w:val="false"/>
                <w:color w:val="000000"/>
                <w:sz w:val="20"/>
              </w:rPr>
              <w:t>№ 628 бұйрығына</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есепті дайындау</w:t>
            </w:r>
            <w:r>
              <w:br/>
            </w:r>
            <w:r>
              <w:rPr>
                <w:rFonts w:ascii="Times New Roman"/>
                <w:b w:val="false"/>
                <w:i w:val="false"/>
                <w:color w:val="000000"/>
                <w:sz w:val="20"/>
              </w:rPr>
              <w:t>қағидаларына 4-қосымша</w:t>
            </w:r>
            <w:r>
              <w:br/>
            </w:r>
            <w:r>
              <w:rPr>
                <w:rFonts w:ascii="Times New Roman"/>
                <w:b w:val="false"/>
                <w:i w:val="false"/>
                <w:color w:val="000000"/>
                <w:sz w:val="20"/>
              </w:rPr>
              <w:t>нысан</w:t>
            </w:r>
          </w:p>
        </w:tc>
      </w:tr>
    </w:tbl>
    <w:bookmarkStart w:name="z44" w:id="22"/>
    <w:p>
      <w:pPr>
        <w:spacing w:after="0"/>
        <w:ind w:left="0"/>
        <w:jc w:val="left"/>
      </w:pPr>
      <w:r>
        <w:rPr>
          <w:rFonts w:ascii="Times New Roman"/>
          <w:b/>
          <w:i w:val="false"/>
          <w:color w:val="000000"/>
        </w:rPr>
        <w:t xml:space="preserve"> ____ жылға есептілік әкімшілері бөлісіндегі тауарларды,жұмыстарды және қызметтерді мемлекеттік сатып алу туралы мәліметтер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3"/>
        <w:gridCol w:w="1031"/>
        <w:gridCol w:w="663"/>
        <w:gridCol w:w="663"/>
        <w:gridCol w:w="663"/>
        <w:gridCol w:w="751"/>
        <w:gridCol w:w="753"/>
        <w:gridCol w:w="753"/>
        <w:gridCol w:w="663"/>
        <w:gridCol w:w="1029"/>
        <w:gridCol w:w="1029"/>
        <w:gridCol w:w="1029"/>
        <w:gridCol w:w="1030"/>
        <w:gridCol w:w="1030"/>
      </w:tblGrid>
      <w:tr>
        <w:trPr>
          <w:trHeight w:val="30" w:hRule="atLeast"/>
        </w:trPr>
        <w:tc>
          <w:tcPr>
            <w:tcW w:w="12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әкімшісі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 тармақтарының саны (лоттар)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алуға бөлінген сома (бекітілген жылдық жоспар),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жалпы көлемі (жасалған шарттар бойынша), теңге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алудың жалпы көлемі (орындалған шарттар бойынша),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Орталық мемлекеттік органдар, Барлығы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 Барлығы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маусымдағы</w:t>
            </w:r>
            <w:r>
              <w:br/>
            </w:r>
            <w:r>
              <w:rPr>
                <w:rFonts w:ascii="Times New Roman"/>
                <w:b w:val="false"/>
                <w:i w:val="false"/>
                <w:color w:val="000000"/>
                <w:sz w:val="20"/>
              </w:rPr>
              <w:t>№ 628 бұйрығына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есепті дайындау</w:t>
            </w:r>
            <w:r>
              <w:br/>
            </w:r>
            <w:r>
              <w:rPr>
                <w:rFonts w:ascii="Times New Roman"/>
                <w:b w:val="false"/>
                <w:i w:val="false"/>
                <w:color w:val="000000"/>
                <w:sz w:val="20"/>
              </w:rPr>
              <w:t>қағидаларына 6-қосымша</w:t>
            </w:r>
            <w:r>
              <w:br/>
            </w:r>
            <w:r>
              <w:rPr>
                <w:rFonts w:ascii="Times New Roman"/>
                <w:b w:val="false"/>
                <w:i w:val="false"/>
                <w:color w:val="000000"/>
                <w:sz w:val="20"/>
              </w:rPr>
              <w:t>нысан</w:t>
            </w:r>
          </w:p>
        </w:tc>
      </w:tr>
    </w:tbl>
    <w:bookmarkStart w:name="z48" w:id="23"/>
    <w:p>
      <w:pPr>
        <w:spacing w:after="0"/>
        <w:ind w:left="0"/>
        <w:jc w:val="left"/>
      </w:pPr>
      <w:r>
        <w:rPr>
          <w:rFonts w:ascii="Times New Roman"/>
          <w:b/>
          <w:i w:val="false"/>
          <w:color w:val="000000"/>
        </w:rPr>
        <w:t xml:space="preserve"> ___ жыл ішіндегі сатып алу әдісінің бөлігінде мемлекеттік сатып алуды жариялаудың ай сайынғы серпіні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5"/>
        <w:gridCol w:w="1481"/>
        <w:gridCol w:w="555"/>
        <w:gridCol w:w="864"/>
        <w:gridCol w:w="1069"/>
        <w:gridCol w:w="555"/>
        <w:gridCol w:w="864"/>
        <w:gridCol w:w="1069"/>
        <w:gridCol w:w="555"/>
        <w:gridCol w:w="864"/>
        <w:gridCol w:w="1070"/>
        <w:gridCol w:w="863"/>
        <w:gridCol w:w="865"/>
        <w:gridCol w:w="1071"/>
      </w:tblGrid>
      <w:tr>
        <w:trPr>
          <w:trHeight w:val="30" w:hRule="atLeast"/>
        </w:trPr>
        <w:tc>
          <w:tcPr>
            <w:tcW w:w="55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48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тәсілі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Наурыз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Сәуір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конкурс</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Біліктілікті алдын ала іріктеумен жүргізілетін конкурс</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 кезеңдік рәсімдерді пайдалана отырып өткізілетін конкурс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тапсырыста көзделген көрсетілетін қызметтерді мемлекеттік сатып алу</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 мемлекеттік сатып алу</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8"/>
        <w:gridCol w:w="760"/>
        <w:gridCol w:w="941"/>
        <w:gridCol w:w="758"/>
        <w:gridCol w:w="760"/>
        <w:gridCol w:w="941"/>
        <w:gridCol w:w="758"/>
        <w:gridCol w:w="760"/>
        <w:gridCol w:w="941"/>
        <w:gridCol w:w="758"/>
        <w:gridCol w:w="761"/>
        <w:gridCol w:w="941"/>
        <w:gridCol w:w="759"/>
        <w:gridCol w:w="761"/>
        <w:gridCol w:w="943"/>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Мамыр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Маусым</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Шілде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Тамыз</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Қыркүйек</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950"/>
        <w:gridCol w:w="1176"/>
        <w:gridCol w:w="948"/>
        <w:gridCol w:w="950"/>
        <w:gridCol w:w="1176"/>
        <w:gridCol w:w="948"/>
        <w:gridCol w:w="951"/>
        <w:gridCol w:w="1176"/>
        <w:gridCol w:w="948"/>
        <w:gridCol w:w="951"/>
        <w:gridCol w:w="1178"/>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Қараша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Желтоқсан</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сомасы, теңге</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маусымдағы</w:t>
            </w:r>
            <w:r>
              <w:br/>
            </w:r>
            <w:r>
              <w:rPr>
                <w:rFonts w:ascii="Times New Roman"/>
                <w:b w:val="false"/>
                <w:i w:val="false"/>
                <w:color w:val="000000"/>
                <w:sz w:val="20"/>
              </w:rPr>
              <w:t>№ 628 бұйрығына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есепті дайындау</w:t>
            </w:r>
            <w:r>
              <w:br/>
            </w:r>
            <w:r>
              <w:rPr>
                <w:rFonts w:ascii="Times New Roman"/>
                <w:b w:val="false"/>
                <w:i w:val="false"/>
                <w:color w:val="000000"/>
                <w:sz w:val="20"/>
              </w:rPr>
              <w:t>қағидаларына 7-қосымша</w:t>
            </w:r>
            <w:r>
              <w:br/>
            </w:r>
            <w:r>
              <w:rPr>
                <w:rFonts w:ascii="Times New Roman"/>
                <w:b w:val="false"/>
                <w:i w:val="false"/>
                <w:color w:val="000000"/>
                <w:sz w:val="20"/>
              </w:rPr>
              <w:t>нысан</w:t>
            </w:r>
          </w:p>
        </w:tc>
      </w:tr>
    </w:tbl>
    <w:bookmarkStart w:name="z52" w:id="24"/>
    <w:p>
      <w:pPr>
        <w:spacing w:after="0"/>
        <w:ind w:left="0"/>
        <w:jc w:val="left"/>
      </w:pPr>
      <w:r>
        <w:rPr>
          <w:rFonts w:ascii="Times New Roman"/>
          <w:b/>
          <w:i w:val="false"/>
          <w:color w:val="000000"/>
        </w:rPr>
        <w:t xml:space="preserve"> Қазақстан Республикасының Кәсіпкерлік кодексінде көзделген, тауарлардың, жұмыстардың, көрсетілетін қызметтердің және оларды берушілердің мемлекеттік сатып алу веб-порталымен интеграцияланған дерекқорына енгізілген отандық тауар өндірушілерден тауарларды, жұмыстарды, қызметтерді сатып алу көлемдері туралы ақпарат _____ жылға</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4"/>
        <w:gridCol w:w="608"/>
        <w:gridCol w:w="1116"/>
        <w:gridCol w:w="1116"/>
        <w:gridCol w:w="777"/>
        <w:gridCol w:w="1341"/>
        <w:gridCol w:w="608"/>
        <w:gridCol w:w="608"/>
        <w:gridCol w:w="608"/>
        <w:gridCol w:w="1341"/>
        <w:gridCol w:w="945"/>
        <w:gridCol w:w="945"/>
        <w:gridCol w:w="1343"/>
      </w:tblGrid>
      <w:tr>
        <w:trPr>
          <w:trHeight w:val="30" w:hRule="atLeast"/>
        </w:trPr>
        <w:tc>
          <w:tcPr>
            <w:tcW w:w="9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есептілік әкімшісі</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орындалған шарттарының саны</w:t>
            </w:r>
          </w:p>
        </w:tc>
        <w:tc>
          <w:tcPr>
            <w:tcW w:w="11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алудың орындалған шарттарының сомасы</w:t>
            </w:r>
          </w:p>
        </w:tc>
        <w:tc>
          <w:tcPr>
            <w:tcW w:w="77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мазмұны, теңге</w:t>
            </w:r>
          </w:p>
        </w:tc>
        <w:tc>
          <w:tcPr>
            <w:tcW w:w="13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мазмұны, %</w:t>
            </w:r>
          </w:p>
        </w:tc>
        <w:tc>
          <w:tcPr>
            <w:tcW w:w="60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Шарттар мәнінің саны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өндірушілері</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мазмұны,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өндірушілері</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мазмұны,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596"/>
        <w:gridCol w:w="3597"/>
        <w:gridCol w:w="5107"/>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қызметтер</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сомасы</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Отандық тауар өндірушілері</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мазмұны,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5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5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2018 жылғы 26 маусымдағы</w:t>
            </w:r>
            <w:r>
              <w:br/>
            </w:r>
            <w:r>
              <w:rPr>
                <w:rFonts w:ascii="Times New Roman"/>
                <w:b w:val="false"/>
                <w:i w:val="false"/>
                <w:color w:val="000000"/>
                <w:sz w:val="20"/>
              </w:rPr>
              <w:t>№ 628 бұйрығына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Мемлекеттік сатып алу туралы</w:t>
            </w:r>
            <w:r>
              <w:br/>
            </w:r>
            <w:r>
              <w:rPr>
                <w:rFonts w:ascii="Times New Roman"/>
                <w:b w:val="false"/>
                <w:i w:val="false"/>
                <w:color w:val="000000"/>
                <w:sz w:val="20"/>
              </w:rPr>
              <w:t>жыл сайынғы есепті дайындау</w:t>
            </w:r>
            <w:r>
              <w:br/>
            </w:r>
            <w:r>
              <w:rPr>
                <w:rFonts w:ascii="Times New Roman"/>
                <w:b w:val="false"/>
                <w:i w:val="false"/>
                <w:color w:val="000000"/>
                <w:sz w:val="20"/>
              </w:rPr>
              <w:t>қағидаларына 9-қосымша</w:t>
            </w:r>
            <w:r>
              <w:br/>
            </w:r>
            <w:r>
              <w:rPr>
                <w:rFonts w:ascii="Times New Roman"/>
                <w:b w:val="false"/>
                <w:i w:val="false"/>
                <w:color w:val="000000"/>
                <w:sz w:val="20"/>
              </w:rPr>
              <w:t>нысан</w:t>
            </w:r>
          </w:p>
        </w:tc>
      </w:tr>
    </w:tbl>
    <w:bookmarkStart w:name="z56" w:id="25"/>
    <w:p>
      <w:pPr>
        <w:spacing w:after="0"/>
        <w:ind w:left="0"/>
        <w:jc w:val="left"/>
      </w:pPr>
      <w:r>
        <w:rPr>
          <w:rFonts w:ascii="Times New Roman"/>
          <w:b/>
          <w:i w:val="false"/>
          <w:color w:val="000000"/>
        </w:rPr>
        <w:t xml:space="preserve"> ___ жылы мемлекеттік сатып алудың жосықсыз қатысушылары тізілімінде тұрған өнім берушілер туралы ақпарат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
        <w:gridCol w:w="2745"/>
        <w:gridCol w:w="826"/>
        <w:gridCol w:w="717"/>
        <w:gridCol w:w="934"/>
        <w:gridCol w:w="1369"/>
        <w:gridCol w:w="1478"/>
        <w:gridCol w:w="935"/>
        <w:gridCol w:w="826"/>
        <w:gridCol w:w="607"/>
        <w:gridCol w:w="718"/>
        <w:gridCol w:w="754"/>
      </w:tblGrid>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 Тізілімге енгізу негіздері</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Конкурс тәсілімен өткізілген мемлекеттік сатып алу.</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Аукцион тәсілімен өткізілген мемлекеттік сатып алу</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 ұсыныстарын сұрату тәсілімен өткізілген мемлекеттік сатып алу</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Өтпеген сатып алу бойынша бір көзден алу тәсілімен өткізілген мемлекеттік сатып алу</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шарт жасасу арқылы бір көзден алу тәсілімен өткізілген мемлекеттік сатып алу.</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Ашық тауар биржалары арқылы өткізілген мемлекеттік сатып алу</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әлеуметтік тапсырыс бойынша мемлекеттік сатып алу</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Тұрғынжайды мемлекеттік сатып алу</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берушілерді Тізілімге енгізу негіздерінің жиынтығы</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біліктілік талаптары бойынша дәйексіз ақпарат ұсынды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өзімен жасалған мемлекеттік сатып алу туралы шарт бойынша өз міндеттерін орындамаған не тиісті түрде орындамаған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мемлекеттік сатып алу туралы шарт жасаса отырып шарттың орындалуын қамтамасыз етуді енгізу және (немесе) енгізу мерзімдері туралы талаптарды уақтылы орындамаған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 мемлекеттік сатып алу туралы шарт жасасудан жалтарған</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негіздер</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7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Үлесі,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