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b7a0" w14:textId="8e8b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 маусымдағы № 233 бұйрығы. Қазақстан Республикасының Әділет министрлігінде 2018 жылғы 16 шілдеде № 17205 болып тіркелді. Күші жойылды - Қазақстан Республикасы Премьер-Министрінің орынбасары – Қазақстан Республикасы Ауыл шаруашылығы министрінің 2018 жылғы 26 қазандағы № 436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Ауыл шаруашылығы министрінің 26.10.2018 </w:t>
      </w:r>
      <w:r>
        <w:rPr>
          <w:rFonts w:ascii="Times New Roman"/>
          <w:b w:val="false"/>
          <w:i w:val="false"/>
          <w:color w:val="ff0000"/>
          <w:sz w:val="28"/>
        </w:rPr>
        <w:t>№ 436</w:t>
      </w:r>
      <w:r>
        <w:rPr>
          <w:rFonts w:ascii="Times New Roman"/>
          <w:b w:val="false"/>
          <w:i w:val="false"/>
          <w:color w:val="ff0000"/>
          <w:sz w:val="28"/>
        </w:rPr>
        <w:t xml:space="preserve"> (01.01.2019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14815 болып тіркелген, 2017 жылғы 2 наурызда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бұйрық мемлекеттік тіркелгеннен кейін он жұмыс күні ішінде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Қазақстан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 маусымдағы</w:t>
            </w:r>
            <w:r>
              <w:br/>
            </w:r>
            <w:r>
              <w:rPr>
                <w:rFonts w:ascii="Times New Roman"/>
                <w:b w:val="false"/>
                <w:i w:val="false"/>
                <w:color w:val="000000"/>
                <w:sz w:val="20"/>
              </w:rPr>
              <w:t>№ 233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50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(бұдан әрі – субсидиялау) тәртібін айқындайды.</w:t>
      </w:r>
    </w:p>
    <w:bookmarkEnd w:id="13"/>
    <w:bookmarkStart w:name="z16" w:id="14"/>
    <w:p>
      <w:pPr>
        <w:spacing w:after="0"/>
        <w:ind w:left="0"/>
        <w:jc w:val="both"/>
      </w:pPr>
      <w:r>
        <w:rPr>
          <w:rFonts w:ascii="Times New Roman"/>
          <w:b w:val="false"/>
          <w:i w:val="false"/>
          <w:color w:val="000000"/>
          <w:sz w:val="28"/>
        </w:rPr>
        <w:t>
      2. Субсидиялау тиісті қаржы жылына арналған бюджетте көзделген қаражат есебінен және шегінде жүзеге асырылады. Тиісті қаржы жылына көзделген бюджет қаражаты толық игерілген жағдайда жұмыс органы өтінімдер қабылдауды тоқтата тұру туралы ұсынысты субсидиялар қаражатын бөлу жөніндегі комиссияның қарауына енгізеді.</w:t>
      </w:r>
    </w:p>
    <w:bookmarkEnd w:id="14"/>
    <w:bookmarkStart w:name="z17"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18"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6"/>
    <w:bookmarkStart w:name="z19" w:id="17"/>
    <w:p>
      <w:pPr>
        <w:spacing w:after="0"/>
        <w:ind w:left="0"/>
        <w:jc w:val="both"/>
      </w:pPr>
      <w:r>
        <w:rPr>
          <w:rFonts w:ascii="Times New Roman"/>
          <w:b w:val="false"/>
          <w:i w:val="false"/>
          <w:color w:val="000000"/>
          <w:sz w:val="28"/>
        </w:rPr>
        <w:t>
      2) ауыл шаруашылығы жануарлары – адамдар өсіретін, ауыл шаруашылығы өндірісіне тікелей қатысы бар жануарлар (ірі қара мал, ұсақ мал, жылқы, түйе, шошқа және құс);</w:t>
      </w:r>
    </w:p>
    <w:bookmarkEnd w:id="17"/>
    <w:bookmarkStart w:name="z20" w:id="18"/>
    <w:p>
      <w:pPr>
        <w:spacing w:after="0"/>
        <w:ind w:left="0"/>
        <w:jc w:val="both"/>
      </w:pPr>
      <w:r>
        <w:rPr>
          <w:rFonts w:ascii="Times New Roman"/>
          <w:b w:val="false"/>
          <w:i w:val="false"/>
          <w:color w:val="000000"/>
          <w:sz w:val="28"/>
        </w:rPr>
        <w:t>
      3)кредиттер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шарты (бұдан әрі – субсидиялау шарты) – қаражаттарды аударудың тәртібі мен шарттарын, тараптардың жауапкершілігін, қарыз алушылардың тізбесін көздейтін, жұмыс органы мен қаржы институты арасында жасалатын жазбаша келісім, оған сәйкес жұмыс органы қарыз алушының қарыз шарты бойынша сыйақы мөлшерлемесінің бір бөлігін субсидиялайды;</w:t>
      </w:r>
    </w:p>
    <w:bookmarkEnd w:id="18"/>
    <w:bookmarkStart w:name="z21" w:id="19"/>
    <w:p>
      <w:pPr>
        <w:spacing w:after="0"/>
        <w:ind w:left="0"/>
        <w:jc w:val="both"/>
      </w:pPr>
      <w:r>
        <w:rPr>
          <w:rFonts w:ascii="Times New Roman"/>
          <w:b w:val="false"/>
          <w:i w:val="false"/>
          <w:color w:val="000000"/>
          <w:sz w:val="28"/>
        </w:rPr>
        <w:t>
      4) қаржы институттары – екінші деңгейдегі банктер, қазақстандық қаржы институттары арқылы банктік операцияларды жүргізетін шетелдік және халықаралық қаржы институттары, банктік операцияларды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w:t>
      </w:r>
    </w:p>
    <w:bookmarkEnd w:id="19"/>
    <w:bookmarkStart w:name="z22" w:id="20"/>
    <w:p>
      <w:pPr>
        <w:spacing w:after="0"/>
        <w:ind w:left="0"/>
        <w:jc w:val="both"/>
      </w:pPr>
      <w:r>
        <w:rPr>
          <w:rFonts w:ascii="Times New Roman"/>
          <w:b w:val="false"/>
          <w:i w:val="false"/>
          <w:color w:val="000000"/>
          <w:sz w:val="28"/>
        </w:rPr>
        <w:t>
      5) қарыз алушы – ауыл шаруашылығы өнімдерін өндірумен және/немесе өңдеумен, тамақ өнімдерін өндірумен айналысатын шаруа (фермер) қожалықтарын қоса алғанда, меншік нысанына қарамастан жеке немесе заңды тұлға, сондай-ақ ауыл шаруашылығы өнімдерін дайындау, сақтау, тасымалдау және өткізу бойынша қызметтерді көрсететін, қаржы институттарымен қарыз шартын жасасқан жеке немесе заңды тұлға;</w:t>
      </w:r>
    </w:p>
    <w:bookmarkEnd w:id="20"/>
    <w:bookmarkStart w:name="z23" w:id="21"/>
    <w:p>
      <w:pPr>
        <w:spacing w:after="0"/>
        <w:ind w:left="0"/>
        <w:jc w:val="both"/>
      </w:pPr>
      <w:r>
        <w:rPr>
          <w:rFonts w:ascii="Times New Roman"/>
          <w:b w:val="false"/>
          <w:i w:val="false"/>
          <w:color w:val="000000"/>
          <w:sz w:val="28"/>
        </w:rPr>
        <w:t>
      6) қарыз шарты – оның талаптары бойынша қаржы институты кредит/лизинг ұсынатын қаржы институты мен қарыз алушы арасында жасалатын агроөнеркәсіптік кешен саласындағы қарыз шарты, сондай-ақ темекі, алкогольдік өнімді, қару мен оқ-дәріні өндірумен және (немесе) саудалаумен, ойын бизнесімен байланысты қаржылық қызметке, сондай-ақ ислам қаржыландыруына жататын ақшаны инвестициялаудан пайыздар түрінде сыйақы алуға бағытталмаған ислам қағидаттарындағы қаржыландыру шарттары;</w:t>
      </w:r>
    </w:p>
    <w:bookmarkEnd w:id="21"/>
    <w:bookmarkStart w:name="z24" w:id="22"/>
    <w:p>
      <w:pPr>
        <w:spacing w:after="0"/>
        <w:ind w:left="0"/>
        <w:jc w:val="both"/>
      </w:pPr>
      <w:r>
        <w:rPr>
          <w:rFonts w:ascii="Times New Roman"/>
          <w:b w:val="false"/>
          <w:i w:val="false"/>
          <w:color w:val="000000"/>
          <w:sz w:val="28"/>
        </w:rPr>
        <w:t>
      7) қызмет көрсетуші банк – қарыз шарттары бойынша субсидияларды аударуға және есептен шығаруға арналған қаржы институтының арнайы ағымдағы шотын жүргізу бойынша функцияларды жүзеге асыруға қаржы институты уәкілеттік берген (заңды тұлғалардың банктік шоттарын ашуға және жүргізуге құқығы жоқ лизингтік компаниялар мен ауылдық кредиттік серіктестіктер үшін) екінші деңгейдегі банк;</w:t>
      </w:r>
    </w:p>
    <w:bookmarkEnd w:id="22"/>
    <w:bookmarkStart w:name="z25" w:id="23"/>
    <w:p>
      <w:pPr>
        <w:spacing w:after="0"/>
        <w:ind w:left="0"/>
        <w:jc w:val="both"/>
      </w:pPr>
      <w:r>
        <w:rPr>
          <w:rFonts w:ascii="Times New Roman"/>
          <w:b w:val="false"/>
          <w:i w:val="false"/>
          <w:color w:val="000000"/>
          <w:sz w:val="28"/>
        </w:rPr>
        <w:t>
      8) субсидиялар қаражатын бөлу жөніндегі комиссия (бұдан әрі – комиссия) – жұмыс органының, қаржы институттары мен мүдделі салалық қоғамдық ұйымдардың өкілдері қатысатын, облыс, республикалық маңызы бар қала немесе астана әкімінің орынбасарлары басқаратын, оның мүшелері "Атамекен" Қазақстан Республикасы ұлттық кәсіпкерлер палатасының өңірлік кәсіпкерлер палатасымен келісілуі мүмкін алқалық орган.</w:t>
      </w:r>
    </w:p>
    <w:bookmarkEnd w:id="23"/>
    <w:p>
      <w:pPr>
        <w:spacing w:after="0"/>
        <w:ind w:left="0"/>
        <w:jc w:val="both"/>
      </w:pPr>
      <w:r>
        <w:rPr>
          <w:rFonts w:ascii="Times New Roman"/>
          <w:b w:val="false"/>
          <w:i w:val="false"/>
          <w:color w:val="000000"/>
          <w:sz w:val="28"/>
        </w:rPr>
        <w:t>
      Облыстар, республикалық маңызы бар қала әкімдіктерінің ауыл шаруашылығы басқармалары және Астана қаласының инвестициялар және кәсіпкерлікті дамыту басқармасы субсидиялар қаражатын бөлу жөніндегі комиссиялар жанындағы жұмыс органдары (бұдан әрі – жұмыс органы) болып табылады;</w:t>
      </w:r>
    </w:p>
    <w:bookmarkStart w:name="z26" w:id="24"/>
    <w:p>
      <w:pPr>
        <w:spacing w:after="0"/>
        <w:ind w:left="0"/>
        <w:jc w:val="both"/>
      </w:pPr>
      <w:r>
        <w:rPr>
          <w:rFonts w:ascii="Times New Roman"/>
          <w:b w:val="false"/>
          <w:i w:val="false"/>
          <w:color w:val="000000"/>
          <w:sz w:val="28"/>
        </w:rPr>
        <w:t>
      9) сыйақы мөлшерлемесі – қарызды/лизинг мәнін пайдаланғаны үшін қаржы институтына тиесілі пайыздық мәндегі төлем, оның ішінде исламдық қаржыландыру қағидаттарында жасасқан қарыз шарты бойынша қарыз алушы төлейтін кірістілік мөлшерлемесі;</w:t>
      </w:r>
    </w:p>
    <w:bookmarkEnd w:id="24"/>
    <w:bookmarkStart w:name="z27" w:id="25"/>
    <w:p>
      <w:pPr>
        <w:spacing w:after="0"/>
        <w:ind w:left="0"/>
        <w:jc w:val="both"/>
      </w:pPr>
      <w:r>
        <w:rPr>
          <w:rFonts w:ascii="Times New Roman"/>
          <w:b w:val="false"/>
          <w:i w:val="false"/>
          <w:color w:val="000000"/>
          <w:sz w:val="28"/>
        </w:rPr>
        <w:t>
      10) технологиялық жабдық – тікелей және қосалқы мақсаттағы жабдықтардан тұратын, оларды қолданбаусыз толық технологиялық цикл қамтамасыз етілмейтін, ауыл шаруашылығы өнімдерін өндіру мен өңдеу жөніндегі жабдықтар.</w:t>
      </w:r>
    </w:p>
    <w:bookmarkEnd w:id="25"/>
    <w:bookmarkStart w:name="z28" w:id="26"/>
    <w:p>
      <w:pPr>
        <w:spacing w:after="0"/>
        <w:ind w:left="0"/>
        <w:jc w:val="left"/>
      </w:pPr>
      <w:r>
        <w:rPr>
          <w:rFonts w:ascii="Times New Roman"/>
          <w:b/>
          <w:i w:val="false"/>
          <w:color w:val="000000"/>
        </w:rPr>
        <w:t xml:space="preserve"> 2-тарау. Субсидиялар алу шарттары</w:t>
      </w:r>
    </w:p>
    <w:bookmarkEnd w:id="26"/>
    <w:bookmarkStart w:name="z29" w:id="27"/>
    <w:p>
      <w:pPr>
        <w:spacing w:after="0"/>
        <w:ind w:left="0"/>
        <w:jc w:val="both"/>
      </w:pPr>
      <w:r>
        <w:rPr>
          <w:rFonts w:ascii="Times New Roman"/>
          <w:b w:val="false"/>
          <w:i w:val="false"/>
          <w:color w:val="000000"/>
          <w:sz w:val="28"/>
        </w:rPr>
        <w:t>
      4. Осы Қағидалар қолданысқа енгізілгенге дейін жасалған субсидиялау шартын субсидиялау шартында көрсетілген талаптарда субсидиялау жалғастырылады.</w:t>
      </w:r>
    </w:p>
    <w:bookmarkEnd w:id="27"/>
    <w:bookmarkStart w:name="z30" w:id="2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субсидиялауға арналған өтінім (бұдан әрі – өтінім) жұмыс органына берілгенге дейін 4 (төрт) жылдан ерте емес жасалған қолданыстағы қарыз шарттары субсидиялауға жатады.</w:t>
      </w:r>
    </w:p>
    <w:bookmarkEnd w:id="28"/>
    <w:bookmarkStart w:name="z31" w:id="29"/>
    <w:p>
      <w:pPr>
        <w:spacing w:after="0"/>
        <w:ind w:left="0"/>
        <w:jc w:val="both"/>
      </w:pPr>
      <w:r>
        <w:rPr>
          <w:rFonts w:ascii="Times New Roman"/>
          <w:b w:val="false"/>
          <w:i w:val="false"/>
          <w:color w:val="000000"/>
          <w:sz w:val="28"/>
        </w:rPr>
        <w:t>
      6. Комиссия мақұлдаған қарыз шартын субсидиялау мынадай шарттар сақталған кезде жүзеге асырылады:</w:t>
      </w:r>
    </w:p>
    <w:bookmarkEnd w:id="29"/>
    <w:bookmarkStart w:name="z32" w:id="30"/>
    <w:p>
      <w:pPr>
        <w:spacing w:after="0"/>
        <w:ind w:left="0"/>
        <w:jc w:val="both"/>
      </w:pPr>
      <w:r>
        <w:rPr>
          <w:rFonts w:ascii="Times New Roman"/>
          <w:b w:val="false"/>
          <w:i w:val="false"/>
          <w:color w:val="000000"/>
          <w:sz w:val="28"/>
        </w:rPr>
        <w:t>
      1) теңгемен жылдық 17 (он жеті) %-дан артық емес және шетелдік валютамен жылдық 7 (жеті) %-дан артық емес бекітілген номиналды сыйақы мөлшерлемесімен жасалған;</w:t>
      </w:r>
    </w:p>
    <w:bookmarkEnd w:id="30"/>
    <w:bookmarkStart w:name="z33" w:id="31"/>
    <w:p>
      <w:pPr>
        <w:spacing w:after="0"/>
        <w:ind w:left="0"/>
        <w:jc w:val="both"/>
      </w:pPr>
      <w:r>
        <w:rPr>
          <w:rFonts w:ascii="Times New Roman"/>
          <w:b w:val="false"/>
          <w:i w:val="false"/>
          <w:color w:val="000000"/>
          <w:sz w:val="28"/>
        </w:rPr>
        <w:t>
      2) нысаналы мақсаты негізгі құралдарды сатып алу, құрылыс, айналым қаражаттарын толықтыру, ауыл шаруашылығы жануарларын, техниканы және технологиялық жабдықты сатып алуға кредит/лизинг болып табылады;</w:t>
      </w:r>
    </w:p>
    <w:bookmarkEnd w:id="31"/>
    <w:bookmarkStart w:name="z34" w:id="32"/>
    <w:p>
      <w:pPr>
        <w:spacing w:after="0"/>
        <w:ind w:left="0"/>
        <w:jc w:val="both"/>
      </w:pPr>
      <w:r>
        <w:rPr>
          <w:rFonts w:ascii="Times New Roman"/>
          <w:b w:val="false"/>
          <w:i w:val="false"/>
          <w:color w:val="000000"/>
          <w:sz w:val="28"/>
        </w:rPr>
        <w:t>
      3) сыйақы мөлшерлемесі Қазақстан Республикасының басқа мемлекеттік және/немесе бюджеттік бағдарламалары бойынша субсидияланбауы тиіс;</w:t>
      </w:r>
    </w:p>
    <w:bookmarkEnd w:id="32"/>
    <w:bookmarkStart w:name="z35" w:id="33"/>
    <w:p>
      <w:pPr>
        <w:spacing w:after="0"/>
        <w:ind w:left="0"/>
        <w:jc w:val="both"/>
      </w:pPr>
      <w:r>
        <w:rPr>
          <w:rFonts w:ascii="Times New Roman"/>
          <w:b w:val="false"/>
          <w:i w:val="false"/>
          <w:color w:val="000000"/>
          <w:sz w:val="28"/>
        </w:rPr>
        <w:t>
      4) қарыздың/лизингтің қаржыландыру көзі бюджеттің немесе Қазақстан Республикасы Ұлттық қорының қаражаты болмауы тиіс;</w:t>
      </w:r>
    </w:p>
    <w:bookmarkEnd w:id="33"/>
    <w:bookmarkStart w:name="z36" w:id="34"/>
    <w:p>
      <w:pPr>
        <w:spacing w:after="0"/>
        <w:ind w:left="0"/>
        <w:jc w:val="both"/>
      </w:pPr>
      <w:r>
        <w:rPr>
          <w:rFonts w:ascii="Times New Roman"/>
          <w:b w:val="false"/>
          <w:i w:val="false"/>
          <w:color w:val="000000"/>
          <w:sz w:val="28"/>
        </w:rPr>
        <w:t>
      5) жұмыс органына өтінім берілген күнге негізгі борышты және сыйақыны өтеу бойынша орындалмаған міндеттемелері жоқ.</w:t>
      </w:r>
    </w:p>
    <w:bookmarkEnd w:id="34"/>
    <w:p>
      <w:pPr>
        <w:spacing w:after="0"/>
        <w:ind w:left="0"/>
        <w:jc w:val="both"/>
      </w:pPr>
      <w:r>
        <w:rPr>
          <w:rFonts w:ascii="Times New Roman"/>
          <w:b w:val="false"/>
          <w:i w:val="false"/>
          <w:color w:val="000000"/>
          <w:sz w:val="28"/>
        </w:rPr>
        <w:t>
      Жаңа, бұрын пайдаланылмаған ауыл шаруашылығы техникасы мен жабдық субсидиялауға жатады. Қайтарымды лизинг, сублизинг шарттары бойынша субсидиялау жүзеге асырылмайды.</w:t>
      </w:r>
    </w:p>
    <w:bookmarkStart w:name="z37" w:id="35"/>
    <w:p>
      <w:pPr>
        <w:spacing w:after="0"/>
        <w:ind w:left="0"/>
        <w:jc w:val="both"/>
      </w:pPr>
      <w:r>
        <w:rPr>
          <w:rFonts w:ascii="Times New Roman"/>
          <w:b w:val="false"/>
          <w:i w:val="false"/>
          <w:color w:val="000000"/>
          <w:sz w:val="28"/>
        </w:rPr>
        <w:t>
      7. Субсидиялауды жүзеге асыру үшін қаржы институты немесе қарыз алушы жұмыс органына беру үшін Мемлекеттік корпорацияға мынадай құжаттарды береді:</w:t>
      </w:r>
    </w:p>
    <w:bookmarkEnd w:id="35"/>
    <w:bookmarkStart w:name="z38" w:id="36"/>
    <w:p>
      <w:pPr>
        <w:spacing w:after="0"/>
        <w:ind w:left="0"/>
        <w:jc w:val="both"/>
      </w:pPr>
      <w:r>
        <w:rPr>
          <w:rFonts w:ascii="Times New Roman"/>
          <w:b w:val="false"/>
          <w:i w:val="false"/>
          <w:color w:val="000000"/>
          <w:sz w:val="28"/>
        </w:rPr>
        <w:t>
      1) өтінім;</w:t>
      </w:r>
    </w:p>
    <w:bookmarkEnd w:id="36"/>
    <w:bookmarkStart w:name="z39" w:id="37"/>
    <w:p>
      <w:pPr>
        <w:spacing w:after="0"/>
        <w:ind w:left="0"/>
        <w:jc w:val="both"/>
      </w:pPr>
      <w:r>
        <w:rPr>
          <w:rFonts w:ascii="Times New Roman"/>
          <w:b w:val="false"/>
          <w:i w:val="false"/>
          <w:color w:val="000000"/>
          <w:sz w:val="28"/>
        </w:rPr>
        <w:t>
      2) негізгі борыш пен сыйақыны өтеу кестесі қоса берілген, қаржы институты мен қарыз алушы арасында жасалған қарыз шартының қаржы институты растаған көшірмесі;</w:t>
      </w:r>
    </w:p>
    <w:bookmarkEnd w:id="37"/>
    <w:bookmarkStart w:name="z40" w:id="38"/>
    <w:p>
      <w:pPr>
        <w:spacing w:after="0"/>
        <w:ind w:left="0"/>
        <w:jc w:val="both"/>
      </w:pPr>
      <w:r>
        <w:rPr>
          <w:rFonts w:ascii="Times New Roman"/>
          <w:b w:val="false"/>
          <w:i w:val="false"/>
          <w:color w:val="000000"/>
          <w:sz w:val="28"/>
        </w:rPr>
        <w:t>
      3) сыйақы мөлшерлемесінің субсидияланатын немесе субсидияланбайтын бөліктерінің есептемелерімен жаңартылған өтеу кестесінің жобасы (мөлшерлеменің субсидияланатын немесе субсидияланбайтын бөліктерінің есептемелерімен бірге редакцияланатын электрондық форматта жұмыс органына жолданады);</w:t>
      </w:r>
    </w:p>
    <w:bookmarkEnd w:id="38"/>
    <w:bookmarkStart w:name="z41" w:id="39"/>
    <w:p>
      <w:pPr>
        <w:spacing w:after="0"/>
        <w:ind w:left="0"/>
        <w:jc w:val="both"/>
      </w:pPr>
      <w:r>
        <w:rPr>
          <w:rFonts w:ascii="Times New Roman"/>
          <w:b w:val="false"/>
          <w:i w:val="false"/>
          <w:color w:val="000000"/>
          <w:sz w:val="28"/>
        </w:rPr>
        <w:t>
      4) кредит алғаны туралы қарыз алушының несиелік шотынан үзінді-көшірме (екінші деңгейдегі банктер үшін) немесе қарыздың аударылғанын/лизинг мәнін бергендігін растайтын құжат;</w:t>
      </w:r>
    </w:p>
    <w:bookmarkEnd w:id="39"/>
    <w:bookmarkStart w:name="z42" w:id="40"/>
    <w:p>
      <w:pPr>
        <w:spacing w:after="0"/>
        <w:ind w:left="0"/>
        <w:jc w:val="both"/>
      </w:pPr>
      <w:r>
        <w:rPr>
          <w:rFonts w:ascii="Times New Roman"/>
          <w:b w:val="false"/>
          <w:i w:val="false"/>
          <w:color w:val="000000"/>
          <w:sz w:val="28"/>
        </w:rPr>
        <w:t>
      5) қарыз алушының субсидиялау бағдарламасына қатысуына қаржы институтының келісім хаты (қарыз алушы өз бетінше өтінім берген кезде).</w:t>
      </w:r>
    </w:p>
    <w:bookmarkEnd w:id="40"/>
    <w:bookmarkStart w:name="z43" w:id="41"/>
    <w:p>
      <w:pPr>
        <w:spacing w:after="0"/>
        <w:ind w:left="0"/>
        <w:jc w:val="both"/>
      </w:pPr>
      <w:r>
        <w:rPr>
          <w:rFonts w:ascii="Times New Roman"/>
          <w:b w:val="false"/>
          <w:i w:val="false"/>
          <w:color w:val="000000"/>
          <w:sz w:val="28"/>
        </w:rPr>
        <w:t>
      8. Ол бойынша субсидиялауды тоқтату туралы шешім қабылданған қарыз шарты субсидиялау бағдарламасына қайтадан қатысуға жіберілмейді.</w:t>
      </w:r>
    </w:p>
    <w:bookmarkEnd w:id="41"/>
    <w:bookmarkStart w:name="z44" w:id="42"/>
    <w:p>
      <w:pPr>
        <w:spacing w:after="0"/>
        <w:ind w:left="0"/>
        <w:jc w:val="both"/>
      </w:pPr>
      <w:r>
        <w:rPr>
          <w:rFonts w:ascii="Times New Roman"/>
          <w:b w:val="false"/>
          <w:i w:val="false"/>
          <w:color w:val="000000"/>
          <w:sz w:val="28"/>
        </w:rPr>
        <w:t>
      9. Қарыз шарты бойынша сыйақы мөлшерлемелерін субсидиялау қарыздарды кепілдендіру және сақтандыру, негізгі құралдарды (оның ішінде биологиялық активтерді) сатып алу кезінде олардың құнын арзандатуды субсидиялау, жаңа өндірістік қуаттылықтар құруға не қолданыстағыларын кеңейтуге бағытталған инвестициялық салымдар кезінде агроөнеркәсіптік кешен субъектілері шеккен шығыстардың бір бөлігін өтеу бойынша мемлекеттік қолдау бағдарламаларымен қатар жүреді.</w:t>
      </w:r>
    </w:p>
    <w:bookmarkEnd w:id="42"/>
    <w:bookmarkStart w:name="z45" w:id="43"/>
    <w:p>
      <w:pPr>
        <w:spacing w:after="0"/>
        <w:ind w:left="0"/>
        <w:jc w:val="left"/>
      </w:pPr>
      <w:r>
        <w:rPr>
          <w:rFonts w:ascii="Times New Roman"/>
          <w:b/>
          <w:i w:val="false"/>
          <w:color w:val="000000"/>
        </w:rPr>
        <w:t xml:space="preserve"> 3-тарау. Субсидияларды есептеу тәртібі</w:t>
      </w:r>
    </w:p>
    <w:bookmarkEnd w:id="43"/>
    <w:bookmarkStart w:name="z46" w:id="44"/>
    <w:p>
      <w:pPr>
        <w:spacing w:after="0"/>
        <w:ind w:left="0"/>
        <w:jc w:val="both"/>
      </w:pPr>
      <w:r>
        <w:rPr>
          <w:rFonts w:ascii="Times New Roman"/>
          <w:b w:val="false"/>
          <w:i w:val="false"/>
          <w:color w:val="000000"/>
          <w:sz w:val="28"/>
        </w:rPr>
        <w:t xml:space="preserve">
      10. Комиссия мақұлдаған қарыз шарты бойынша субсидияларды есептеу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жағдайларды қоспағанда, өтінім мақұлданған күннен бастап қарыз шартының қолданылу мерзімінің соңына дейін жүзеге асырылады.</w:t>
      </w:r>
    </w:p>
    <w:bookmarkEnd w:id="44"/>
    <w:bookmarkStart w:name="z47" w:id="45"/>
    <w:p>
      <w:pPr>
        <w:spacing w:after="0"/>
        <w:ind w:left="0"/>
        <w:jc w:val="both"/>
      </w:pPr>
      <w:r>
        <w:rPr>
          <w:rFonts w:ascii="Times New Roman"/>
          <w:b w:val="false"/>
          <w:i w:val="false"/>
          <w:color w:val="000000"/>
          <w:sz w:val="28"/>
        </w:rPr>
        <w:t>
      11. Сыйақы мөлшерлемесін субсидиялау:</w:t>
      </w:r>
    </w:p>
    <w:bookmarkEnd w:id="45"/>
    <w:bookmarkStart w:name="z48" w:id="46"/>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жабдықты сатып алуға, сондай-ақ ауыл шаруашылығы жануарларын сатып алуға қарыз шарты бойынша теңгемен жылдық 10 (он) %-ға және шетелдік валютамен жылдық 2 (екі) %-ға;</w:t>
      </w:r>
    </w:p>
    <w:bookmarkEnd w:id="46"/>
    <w:bookmarkStart w:name="z49" w:id="47"/>
    <w:p>
      <w:pPr>
        <w:spacing w:after="0"/>
        <w:ind w:left="0"/>
        <w:jc w:val="both"/>
      </w:pPr>
      <w:r>
        <w:rPr>
          <w:rFonts w:ascii="Times New Roman"/>
          <w:b w:val="false"/>
          <w:i w:val="false"/>
          <w:color w:val="000000"/>
          <w:sz w:val="28"/>
        </w:rPr>
        <w:t>
      2) негізгі құралдарды сатып алуға қарыз шарты бойынша (ұн, минералды сулар және алкогольсіз сусындар өндіру бойынша негізгі құралдарды сатып алуға арналған қарыздарды қоспағанда) теңгемен жылдық 10 (он) %-ға және шетелдік валютамен жылдық 2 (екі) %-ға;</w:t>
      </w:r>
    </w:p>
    <w:bookmarkEnd w:id="47"/>
    <w:bookmarkStart w:name="z50" w:id="48"/>
    <w:p>
      <w:pPr>
        <w:spacing w:after="0"/>
        <w:ind w:left="0"/>
        <w:jc w:val="both"/>
      </w:pPr>
      <w:r>
        <w:rPr>
          <w:rFonts w:ascii="Times New Roman"/>
          <w:b w:val="false"/>
          <w:i w:val="false"/>
          <w:color w:val="000000"/>
          <w:sz w:val="28"/>
        </w:rPr>
        <w:t>
      3) айналым қаражаттарын толықтыруға теңгемен жылдық 5 (бес) %-ға және шетелдік валютамен жылдық 1 (бір) %-ға жүзеге асырылады. Сыйақы мөлшерлемесінің субсидияланатын бөлігін жергілікті бюджеттен теңгемен жылдық 10 (он) %-ға және шетелдік валютамен жылдық 2 (екі) %-ға дейін ұлғайтуға жол беріледі.</w:t>
      </w:r>
    </w:p>
    <w:bookmarkEnd w:id="48"/>
    <w:p>
      <w:pPr>
        <w:spacing w:after="0"/>
        <w:ind w:left="0"/>
        <w:jc w:val="both"/>
      </w:pPr>
      <w:r>
        <w:rPr>
          <w:rFonts w:ascii="Times New Roman"/>
          <w:b w:val="false"/>
          <w:i w:val="false"/>
          <w:color w:val="000000"/>
          <w:sz w:val="28"/>
        </w:rPr>
        <w:t xml:space="preserve">
      Бұл ретте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бойынша қарыз алушы үшін сыйақы мөлшерлемесінің субсидияланбайтын бөлігі кемінде теңгемен және шетелдік валютамен жылдық 4 (төрт) % мөлшерінде белгіленеді.</w:t>
      </w:r>
    </w:p>
    <w:p>
      <w:pPr>
        <w:spacing w:after="0"/>
        <w:ind w:left="0"/>
        <w:jc w:val="both"/>
      </w:pPr>
      <w:r>
        <w:rPr>
          <w:rFonts w:ascii="Times New Roman"/>
          <w:b w:val="false"/>
          <w:i w:val="false"/>
          <w:color w:val="000000"/>
          <w:sz w:val="28"/>
        </w:rPr>
        <w:t>
      Осы тармақтың 3) тармақшасы бойынша қарыз алушы үшін сыйақы мөлшерлемесінің субсидияланбайтын бөлігі кемінде теңгемен 7 (жеті) % және шетелдік валютамен жылдық 3 (үш) % мөлшерінде белгіленеді.</w:t>
      </w:r>
    </w:p>
    <w:bookmarkStart w:name="z51" w:id="49"/>
    <w:p>
      <w:pPr>
        <w:spacing w:after="0"/>
        <w:ind w:left="0"/>
        <w:jc w:val="both"/>
      </w:pPr>
      <w:r>
        <w:rPr>
          <w:rFonts w:ascii="Times New Roman"/>
          <w:b w:val="false"/>
          <w:i w:val="false"/>
          <w:color w:val="000000"/>
          <w:sz w:val="28"/>
        </w:rPr>
        <w:t>
      12. Қаржы институты шетелдік валютамен берген қарыз шарты бойынша субсидиялау жұмыс органы субсидиялар сомасын қаржы институттарына аударуы күніне Қазақстан Республикасының Ұлттық Банкі белгілеген бағам бойынша теңгемен жүзеге асырылады.</w:t>
      </w:r>
    </w:p>
    <w:bookmarkEnd w:id="49"/>
    <w:p>
      <w:pPr>
        <w:spacing w:after="0"/>
        <w:ind w:left="0"/>
        <w:jc w:val="both"/>
      </w:pPr>
      <w:r>
        <w:rPr>
          <w:rFonts w:ascii="Times New Roman"/>
          <w:b w:val="false"/>
          <w:i w:val="false"/>
          <w:color w:val="000000"/>
          <w:sz w:val="28"/>
        </w:rPr>
        <w:t>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төлейді. Қаржы институты теріс курстық айырмашылықтың пайда болғаны туралы қарыз алушыны дереу хабардар етеді.</w:t>
      </w:r>
    </w:p>
    <w:bookmarkStart w:name="z52" w:id="50"/>
    <w:p>
      <w:pPr>
        <w:spacing w:after="0"/>
        <w:ind w:left="0"/>
        <w:jc w:val="both"/>
      </w:pPr>
      <w:r>
        <w:rPr>
          <w:rFonts w:ascii="Times New Roman"/>
          <w:b w:val="false"/>
          <w:i w:val="false"/>
          <w:color w:val="000000"/>
          <w:sz w:val="28"/>
        </w:rPr>
        <w:t>
      13. Қарыз шартының талаптары өзгерген жағдайда, бұрын мақұлданған және жылдар бойынша есептелген субсидиялар сомасы артпайды, субсидиялау мерзімдері ұзартылмайды.</w:t>
      </w:r>
    </w:p>
    <w:bookmarkEnd w:id="50"/>
    <w:bookmarkStart w:name="z53" w:id="51"/>
    <w:p>
      <w:pPr>
        <w:spacing w:after="0"/>
        <w:ind w:left="0"/>
        <w:jc w:val="both"/>
      </w:pPr>
      <w:r>
        <w:rPr>
          <w:rFonts w:ascii="Times New Roman"/>
          <w:b w:val="false"/>
          <w:i w:val="false"/>
          <w:color w:val="000000"/>
          <w:sz w:val="28"/>
        </w:rPr>
        <w:t>
      14. Сыйақы сомасы азайған жағдайда, субсидиялар сомаларын азаю жағына қайта есептеу әр жыл бойынша жеке-жеке жүргізіледі.</w:t>
      </w:r>
    </w:p>
    <w:bookmarkEnd w:id="51"/>
    <w:bookmarkStart w:name="z54" w:id="52"/>
    <w:p>
      <w:pPr>
        <w:spacing w:after="0"/>
        <w:ind w:left="0"/>
        <w:jc w:val="left"/>
      </w:pPr>
      <w:r>
        <w:rPr>
          <w:rFonts w:ascii="Times New Roman"/>
          <w:b/>
          <w:i w:val="false"/>
          <w:color w:val="000000"/>
        </w:rPr>
        <w:t xml:space="preserve"> 4-тарау. Субсидиялауды жүзеге асыру тәртібі</w:t>
      </w:r>
    </w:p>
    <w:bookmarkEnd w:id="52"/>
    <w:bookmarkStart w:name="z55" w:id="53"/>
    <w:p>
      <w:pPr>
        <w:spacing w:after="0"/>
        <w:ind w:left="0"/>
        <w:jc w:val="both"/>
      </w:pPr>
      <w:r>
        <w:rPr>
          <w:rFonts w:ascii="Times New Roman"/>
          <w:b w:val="false"/>
          <w:i w:val="false"/>
          <w:color w:val="000000"/>
          <w:sz w:val="28"/>
        </w:rPr>
        <w:t>
      15. Субсидиялауға арналған өтінімдерді қабылдау тиісті жылғы 1 ақпаннан бастап жүзеге асырылады.</w:t>
      </w:r>
    </w:p>
    <w:bookmarkEnd w:id="53"/>
    <w:bookmarkStart w:name="z56" w:id="54"/>
    <w:p>
      <w:pPr>
        <w:spacing w:after="0"/>
        <w:ind w:left="0"/>
        <w:jc w:val="both"/>
      </w:pPr>
      <w:r>
        <w:rPr>
          <w:rFonts w:ascii="Times New Roman"/>
          <w:b w:val="false"/>
          <w:i w:val="false"/>
          <w:color w:val="000000"/>
          <w:sz w:val="28"/>
        </w:rPr>
        <w:t>
      16. Жұмыс органы тиісті жылдың 20 қаңтарына дейін облыс, республикалық маңызы бар қала және астана әкімінің шешімімен бекітілетін, құрамында комиссия төрағасы, төрағаның орынбасары, мүшелері және хатшысы бар комиссия құрады. Комиссияның сандық құрамы тақ болуы және жеті адамнан кем болмауы тиіс. Комиссия хатшысы комиссияның мүшесі болып табылмайды.</w:t>
      </w:r>
    </w:p>
    <w:bookmarkEnd w:id="54"/>
    <w:p>
      <w:pPr>
        <w:spacing w:after="0"/>
        <w:ind w:left="0"/>
        <w:jc w:val="both"/>
      </w:pPr>
      <w:r>
        <w:rPr>
          <w:rFonts w:ascii="Times New Roman"/>
          <w:b w:val="false"/>
          <w:i w:val="false"/>
          <w:color w:val="000000"/>
          <w:sz w:val="28"/>
        </w:rPr>
        <w:t>
      Өтінімдер болған кезде комиссия отырысы айына кемінде бір рет шақырылады.</w:t>
      </w:r>
    </w:p>
    <w:bookmarkStart w:name="z57" w:id="55"/>
    <w:p>
      <w:pPr>
        <w:spacing w:after="0"/>
        <w:ind w:left="0"/>
        <w:jc w:val="both"/>
      </w:pPr>
      <w:r>
        <w:rPr>
          <w:rFonts w:ascii="Times New Roman"/>
          <w:b w:val="false"/>
          <w:i w:val="false"/>
          <w:color w:val="000000"/>
          <w:sz w:val="28"/>
        </w:rPr>
        <w:t>
      17. Егер комиссия отырысына мүшелерінің жалпы санының кемінде үштен екісі қатысса, комиссияның шешімі заңды болып есептеледі.</w:t>
      </w:r>
    </w:p>
    <w:bookmarkEnd w:id="55"/>
    <w:bookmarkStart w:name="z58" w:id="56"/>
    <w:p>
      <w:pPr>
        <w:spacing w:after="0"/>
        <w:ind w:left="0"/>
        <w:jc w:val="both"/>
      </w:pPr>
      <w:r>
        <w:rPr>
          <w:rFonts w:ascii="Times New Roman"/>
          <w:b w:val="false"/>
          <w:i w:val="false"/>
          <w:color w:val="000000"/>
          <w:sz w:val="28"/>
        </w:rPr>
        <w:t xml:space="preserve">
      18. Жұмыс органы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өтінімді және құжаттарды алған күннен бастап 10 (он) жұмыс күні ішінде мыналарды:</w:t>
      </w:r>
    </w:p>
    <w:bookmarkEnd w:id="56"/>
    <w:bookmarkStart w:name="z59" w:id="57"/>
    <w:p>
      <w:pPr>
        <w:spacing w:after="0"/>
        <w:ind w:left="0"/>
        <w:jc w:val="both"/>
      </w:pPr>
      <w:r>
        <w:rPr>
          <w:rFonts w:ascii="Times New Roman"/>
          <w:b w:val="false"/>
          <w:i w:val="false"/>
          <w:color w:val="000000"/>
          <w:sz w:val="28"/>
        </w:rPr>
        <w:t>
      1) құжаттардың осы Қағидаларда белгіленген талаптарға сәйкестігін тексеруді;</w:t>
      </w:r>
    </w:p>
    <w:bookmarkEnd w:id="57"/>
    <w:bookmarkStart w:name="z60" w:id="58"/>
    <w:p>
      <w:pPr>
        <w:spacing w:after="0"/>
        <w:ind w:left="0"/>
        <w:jc w:val="both"/>
      </w:pPr>
      <w:r>
        <w:rPr>
          <w:rFonts w:ascii="Times New Roman"/>
          <w:b w:val="false"/>
          <w:i w:val="false"/>
          <w:color w:val="000000"/>
          <w:sz w:val="28"/>
        </w:rPr>
        <w:t>
      2) осы Қағидалардың шарттарына сәйкестігі немесе сәйкес еместігі туралы қорытынды ресімдеуді жүзеге асырады, әрбір қарыз шарты бойынша тиесілі субсидиялар көлемдерінің есебін жүргізеді. Жұмыс органының қорытындысы ұсынымдық сипатқа ие;</w:t>
      </w:r>
    </w:p>
    <w:bookmarkEnd w:id="58"/>
    <w:bookmarkStart w:name="z61" w:id="59"/>
    <w:p>
      <w:pPr>
        <w:spacing w:after="0"/>
        <w:ind w:left="0"/>
        <w:jc w:val="both"/>
      </w:pPr>
      <w:r>
        <w:rPr>
          <w:rFonts w:ascii="Times New Roman"/>
          <w:b w:val="false"/>
          <w:i w:val="false"/>
          <w:color w:val="000000"/>
          <w:sz w:val="28"/>
        </w:rPr>
        <w:t>
      3) комиссия отырысын ұйымдастырады.</w:t>
      </w:r>
    </w:p>
    <w:bookmarkEnd w:id="59"/>
    <w:bookmarkStart w:name="z62" w:id="60"/>
    <w:p>
      <w:pPr>
        <w:spacing w:after="0"/>
        <w:ind w:left="0"/>
        <w:jc w:val="both"/>
      </w:pPr>
      <w:r>
        <w:rPr>
          <w:rFonts w:ascii="Times New Roman"/>
          <w:b w:val="false"/>
          <w:i w:val="false"/>
          <w:color w:val="000000"/>
          <w:sz w:val="28"/>
        </w:rPr>
        <w:t>
      19. Комиссияның бір отырысы шеңберінде өтінімдерді қарау мынандай тәртіппен жүзеге асырылады:</w:t>
      </w:r>
    </w:p>
    <w:bookmarkEnd w:id="60"/>
    <w:bookmarkStart w:name="z63" w:id="61"/>
    <w:p>
      <w:pPr>
        <w:spacing w:after="0"/>
        <w:ind w:left="0"/>
        <w:jc w:val="both"/>
      </w:pPr>
      <w:r>
        <w:rPr>
          <w:rFonts w:ascii="Times New Roman"/>
          <w:b w:val="false"/>
          <w:i w:val="false"/>
          <w:color w:val="000000"/>
          <w:sz w:val="28"/>
        </w:rPr>
        <w:t>
      1) бірінші кезекте ауыл шаруашылығы техникасын, оның ішінде аспалы және тіркемелі жабдықты сатып алуға, сондай-ақ ауыл шаруашылығы жануарларын сатып алуға арналған өтінімдер;</w:t>
      </w:r>
    </w:p>
    <w:bookmarkEnd w:id="61"/>
    <w:bookmarkStart w:name="z64" w:id="62"/>
    <w:p>
      <w:pPr>
        <w:spacing w:after="0"/>
        <w:ind w:left="0"/>
        <w:jc w:val="both"/>
      </w:pPr>
      <w:r>
        <w:rPr>
          <w:rFonts w:ascii="Times New Roman"/>
          <w:b w:val="false"/>
          <w:i w:val="false"/>
          <w:color w:val="000000"/>
          <w:sz w:val="28"/>
        </w:rPr>
        <w:t xml:space="preserve">
      2) екінші кезекте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агроөнеркәсіптік кешен саласындағы қызмет түрлерінің басымдылығына сәйкес негізгі құралдарды сатып алуға арналған өтінімдер;</w:t>
      </w:r>
    </w:p>
    <w:bookmarkEnd w:id="62"/>
    <w:bookmarkStart w:name="z65" w:id="63"/>
    <w:p>
      <w:pPr>
        <w:spacing w:after="0"/>
        <w:ind w:left="0"/>
        <w:jc w:val="both"/>
      </w:pPr>
      <w:r>
        <w:rPr>
          <w:rFonts w:ascii="Times New Roman"/>
          <w:b w:val="false"/>
          <w:i w:val="false"/>
          <w:color w:val="000000"/>
          <w:sz w:val="28"/>
        </w:rPr>
        <w:t xml:space="preserve">
      3) үшінші кезекте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агроөнеркәсіптік кешен саласындағы қызмет түрлерінің басымдылығына сәйкес қарыз алушылардың айналым қаражатын толықтыруға арналған өтінімдер қаралады.</w:t>
      </w:r>
    </w:p>
    <w:bookmarkEnd w:id="63"/>
    <w:bookmarkStart w:name="z66" w:id="64"/>
    <w:p>
      <w:pPr>
        <w:spacing w:after="0"/>
        <w:ind w:left="0"/>
        <w:jc w:val="both"/>
      </w:pPr>
      <w:r>
        <w:rPr>
          <w:rFonts w:ascii="Times New Roman"/>
          <w:b w:val="false"/>
          <w:i w:val="false"/>
          <w:color w:val="000000"/>
          <w:sz w:val="28"/>
        </w:rPr>
        <w:t>
      20. Қызмет түрлерінің басымдылығы комиссияның бір отырысы шеңберінде келесі кезектіліктегі субсидиялауға арналған өтінімдерді қанағаттандыруға көшкенге дейін жоғары тұрған кезектіліктің қажеттілігін толық қанағаттандыруды көздейді.</w:t>
      </w:r>
    </w:p>
    <w:bookmarkEnd w:id="64"/>
    <w:bookmarkStart w:name="z67" w:id="6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19-тармаққа</w:t>
      </w:r>
      <w:r>
        <w:rPr>
          <w:rFonts w:ascii="Times New Roman"/>
          <w:b w:val="false"/>
          <w:i w:val="false"/>
          <w:color w:val="000000"/>
          <w:sz w:val="28"/>
        </w:rPr>
        <w:t xml:space="preserve"> сәйкес өтінімдерді қарау өтінім жұмыс органына келіп түскен күнге жақын комиссия отырысында кезек тәртібімен жүзеге асырылады және өтінім жұмыс органына келіп түскен күнмен айқындалады.</w:t>
      </w:r>
    </w:p>
    <w:bookmarkEnd w:id="65"/>
    <w:bookmarkStart w:name="z68" w:id="66"/>
    <w:p>
      <w:pPr>
        <w:spacing w:after="0"/>
        <w:ind w:left="0"/>
        <w:jc w:val="both"/>
      </w:pPr>
      <w:r>
        <w:rPr>
          <w:rFonts w:ascii="Times New Roman"/>
          <w:b w:val="false"/>
          <w:i w:val="false"/>
          <w:color w:val="000000"/>
          <w:sz w:val="28"/>
        </w:rPr>
        <w:t>
      22. Комиссия:</w:t>
      </w:r>
    </w:p>
    <w:bookmarkEnd w:id="66"/>
    <w:p>
      <w:pPr>
        <w:spacing w:after="0"/>
        <w:ind w:left="0"/>
        <w:jc w:val="both"/>
      </w:pPr>
      <w:r>
        <w:rPr>
          <w:rFonts w:ascii="Times New Roman"/>
          <w:b w:val="false"/>
          <w:i w:val="false"/>
          <w:color w:val="000000"/>
          <w:sz w:val="28"/>
        </w:rPr>
        <w:t>
      өтінімдерді мақұлдау немесе мақұлдаудан бас тарту туралы;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қарыз шартының талаптарын өзгертуді мақұлдау немесе мақұлдаудан бас тарту туралы;</w:t>
      </w:r>
    </w:p>
    <w:p>
      <w:pPr>
        <w:spacing w:after="0"/>
        <w:ind w:left="0"/>
        <w:jc w:val="both"/>
      </w:pPr>
      <w:r>
        <w:rPr>
          <w:rFonts w:ascii="Times New Roman"/>
          <w:b w:val="false"/>
          <w:i w:val="false"/>
          <w:color w:val="000000"/>
          <w:sz w:val="28"/>
        </w:rPr>
        <w:t>
      тиісті қаржы жылына көзделген бюджет қаражатын толық игерген жағдайда жұмыс органы ұсынысының негізінде өтінімдер қабылдауды тоқтату туралы шешім қабылдайды. Бұл ретте, жұмыс органы өтінімдер қабылдауды тоқтата тұру туралы комиссия шешімі шығарылған күннен бастап 2 (екі) жұмыс күні ішінде бұл туралы жазбаша түрде қаржы институттарын хабардар етеді және өзінің интернет-ресурсында хабарландыру орналастырады.</w:t>
      </w:r>
    </w:p>
    <w:bookmarkStart w:name="z69" w:id="67"/>
    <w:p>
      <w:pPr>
        <w:spacing w:after="0"/>
        <w:ind w:left="0"/>
        <w:jc w:val="both"/>
      </w:pPr>
      <w:r>
        <w:rPr>
          <w:rFonts w:ascii="Times New Roman"/>
          <w:b w:val="false"/>
          <w:i w:val="false"/>
          <w:color w:val="000000"/>
          <w:sz w:val="28"/>
        </w:rPr>
        <w:t>
      23. Өтінімдер қабылдауды тоқтата тұру туралы шешім қабылданғаннан кейін комиссия қарауына түскен өтінімдер қаржы институтына немесе қарыз алушыға қараусыз қайтарылады.</w:t>
      </w:r>
    </w:p>
    <w:bookmarkEnd w:id="67"/>
    <w:bookmarkStart w:name="z70" w:id="68"/>
    <w:p>
      <w:pPr>
        <w:spacing w:after="0"/>
        <w:ind w:left="0"/>
        <w:jc w:val="both"/>
      </w:pPr>
      <w:r>
        <w:rPr>
          <w:rFonts w:ascii="Times New Roman"/>
          <w:b w:val="false"/>
          <w:i w:val="false"/>
          <w:color w:val="000000"/>
          <w:sz w:val="28"/>
        </w:rPr>
        <w:t>
      24. Жұмыс органы өтінімді мақұлдаудан бас тарту туралы комиссия шешімі шығарылған күннен бастап 2 (екі) жұмыс күні ішінде комиссия отырысының хаттамасынан үзінді-көшірмені қоса бере отырып, бұл туралы Мемлекеттік корпорация арқылы жазбаша түрде қаржы институтын немесе қарыз алушыны жазбаша хабардар етеді.</w:t>
      </w:r>
    </w:p>
    <w:bookmarkEnd w:id="68"/>
    <w:p>
      <w:pPr>
        <w:spacing w:after="0"/>
        <w:ind w:left="0"/>
        <w:jc w:val="both"/>
      </w:pPr>
      <w:r>
        <w:rPr>
          <w:rFonts w:ascii="Times New Roman"/>
          <w:b w:val="false"/>
          <w:i w:val="false"/>
          <w:color w:val="000000"/>
          <w:sz w:val="28"/>
        </w:rPr>
        <w:t>
      Қаржы институты өтінім берген жағдайда, қаржы институты Мемлекеттік корпорация хабарлама берген күннен кейін 2 (екі) жұмыс күні ішінде өтінімді мақұлдаудан бас тарту жөніндегі комиссия шешімі туралы өзінің қарыз алушысын жазбаша хабардар етеді.</w:t>
      </w:r>
    </w:p>
    <w:bookmarkStart w:name="z71" w:id="69"/>
    <w:p>
      <w:pPr>
        <w:spacing w:after="0"/>
        <w:ind w:left="0"/>
        <w:jc w:val="both"/>
      </w:pPr>
      <w:r>
        <w:rPr>
          <w:rFonts w:ascii="Times New Roman"/>
          <w:b w:val="false"/>
          <w:i w:val="false"/>
          <w:color w:val="000000"/>
          <w:sz w:val="28"/>
        </w:rPr>
        <w:t>
      25. Комиссия шешімі оның мүшелерінің көпшілік дауысымен қабылданады және хаттама түрінде ресімделеді. Өтінімі қаралатын қарыз алушыны білдіретін немесе өтінім берген қаржы институтын білдіретін комиссия мүшелері дауыс беруге қатыспайды.</w:t>
      </w:r>
    </w:p>
    <w:bookmarkEnd w:id="69"/>
    <w:bookmarkStart w:name="z72" w:id="70"/>
    <w:p>
      <w:pPr>
        <w:spacing w:after="0"/>
        <w:ind w:left="0"/>
        <w:jc w:val="both"/>
      </w:pPr>
      <w:r>
        <w:rPr>
          <w:rFonts w:ascii="Times New Roman"/>
          <w:b w:val="false"/>
          <w:i w:val="false"/>
          <w:color w:val="000000"/>
          <w:sz w:val="28"/>
        </w:rPr>
        <w:t>
      26. Комиссияның хаттамалық шешімі:</w:t>
      </w:r>
    </w:p>
    <w:bookmarkEnd w:id="70"/>
    <w:bookmarkStart w:name="z73" w:id="71"/>
    <w:p>
      <w:pPr>
        <w:spacing w:after="0"/>
        <w:ind w:left="0"/>
        <w:jc w:val="both"/>
      </w:pPr>
      <w:r>
        <w:rPr>
          <w:rFonts w:ascii="Times New Roman"/>
          <w:b w:val="false"/>
          <w:i w:val="false"/>
          <w:color w:val="000000"/>
          <w:sz w:val="28"/>
        </w:rPr>
        <w:t>
      1) қаржы институтының немесе қарыз алушының атауын және орналасқан жерін;</w:t>
      </w:r>
    </w:p>
    <w:bookmarkEnd w:id="71"/>
    <w:bookmarkStart w:name="z74" w:id="72"/>
    <w:p>
      <w:pPr>
        <w:spacing w:after="0"/>
        <w:ind w:left="0"/>
        <w:jc w:val="both"/>
      </w:pPr>
      <w:r>
        <w:rPr>
          <w:rFonts w:ascii="Times New Roman"/>
          <w:b w:val="false"/>
          <w:i w:val="false"/>
          <w:color w:val="000000"/>
          <w:sz w:val="28"/>
        </w:rPr>
        <w:t>
      2) мақұлданған немесе бас тартылған қарыз алушылардың атаулы тізбесін, бас тарту себептерін;</w:t>
      </w:r>
    </w:p>
    <w:bookmarkEnd w:id="72"/>
    <w:bookmarkStart w:name="z75" w:id="73"/>
    <w:p>
      <w:pPr>
        <w:spacing w:after="0"/>
        <w:ind w:left="0"/>
        <w:jc w:val="both"/>
      </w:pPr>
      <w:r>
        <w:rPr>
          <w:rFonts w:ascii="Times New Roman"/>
          <w:b w:val="false"/>
          <w:i w:val="false"/>
          <w:color w:val="000000"/>
          <w:sz w:val="28"/>
        </w:rPr>
        <w:t>
      3) қарыз алушының әрбір шарты бойынша қарыз сомасын;</w:t>
      </w:r>
    </w:p>
    <w:bookmarkEnd w:id="73"/>
    <w:bookmarkStart w:name="z76" w:id="74"/>
    <w:p>
      <w:pPr>
        <w:spacing w:after="0"/>
        <w:ind w:left="0"/>
        <w:jc w:val="both"/>
      </w:pPr>
      <w:r>
        <w:rPr>
          <w:rFonts w:ascii="Times New Roman"/>
          <w:b w:val="false"/>
          <w:i w:val="false"/>
          <w:color w:val="000000"/>
          <w:sz w:val="28"/>
        </w:rPr>
        <w:t>
      4) әрбір қарыз алушы бойынша әрбір қарыз шартының қолданыс мерзімін;</w:t>
      </w:r>
    </w:p>
    <w:bookmarkEnd w:id="74"/>
    <w:bookmarkStart w:name="z77" w:id="75"/>
    <w:p>
      <w:pPr>
        <w:spacing w:after="0"/>
        <w:ind w:left="0"/>
        <w:jc w:val="both"/>
      </w:pPr>
      <w:r>
        <w:rPr>
          <w:rFonts w:ascii="Times New Roman"/>
          <w:b w:val="false"/>
          <w:i w:val="false"/>
          <w:color w:val="000000"/>
          <w:sz w:val="28"/>
        </w:rPr>
        <w:t>
      5) қарыз алушының әрбір қарыз шарты бойынша субсидиялау мерзімін;</w:t>
      </w:r>
    </w:p>
    <w:bookmarkEnd w:id="75"/>
    <w:bookmarkStart w:name="z78" w:id="76"/>
    <w:p>
      <w:pPr>
        <w:spacing w:after="0"/>
        <w:ind w:left="0"/>
        <w:jc w:val="both"/>
      </w:pPr>
      <w:r>
        <w:rPr>
          <w:rFonts w:ascii="Times New Roman"/>
          <w:b w:val="false"/>
          <w:i w:val="false"/>
          <w:color w:val="000000"/>
          <w:sz w:val="28"/>
        </w:rPr>
        <w:t>
      6) қарыз алушының әрбір қарыз шарты бойынша нысаналы мақсатын;</w:t>
      </w:r>
    </w:p>
    <w:bookmarkEnd w:id="76"/>
    <w:bookmarkStart w:name="z79" w:id="77"/>
    <w:p>
      <w:pPr>
        <w:spacing w:after="0"/>
        <w:ind w:left="0"/>
        <w:jc w:val="both"/>
      </w:pPr>
      <w:r>
        <w:rPr>
          <w:rFonts w:ascii="Times New Roman"/>
          <w:b w:val="false"/>
          <w:i w:val="false"/>
          <w:color w:val="000000"/>
          <w:sz w:val="28"/>
        </w:rPr>
        <w:t>
      7) қарыз алушының әрбір қарыз шарты бойынша субсидияланатын сыйақы мөлшерлемесінің пайызын;</w:t>
      </w:r>
    </w:p>
    <w:bookmarkEnd w:id="77"/>
    <w:bookmarkStart w:name="z80" w:id="78"/>
    <w:p>
      <w:pPr>
        <w:spacing w:after="0"/>
        <w:ind w:left="0"/>
        <w:jc w:val="both"/>
      </w:pPr>
      <w:r>
        <w:rPr>
          <w:rFonts w:ascii="Times New Roman"/>
          <w:b w:val="false"/>
          <w:i w:val="false"/>
          <w:color w:val="000000"/>
          <w:sz w:val="28"/>
        </w:rPr>
        <w:t>
      8) қарыз алушының әрбір қарыз шарты бойынша субсидияның жалпы сомасын қамтиды.</w:t>
      </w:r>
    </w:p>
    <w:bookmarkEnd w:id="78"/>
    <w:bookmarkStart w:name="z81" w:id="79"/>
    <w:p>
      <w:pPr>
        <w:spacing w:after="0"/>
        <w:ind w:left="0"/>
        <w:jc w:val="both"/>
      </w:pPr>
      <w:r>
        <w:rPr>
          <w:rFonts w:ascii="Times New Roman"/>
          <w:b w:val="false"/>
          <w:i w:val="false"/>
          <w:color w:val="000000"/>
          <w:sz w:val="28"/>
        </w:rPr>
        <w:t>
      27. Жұмыс органы комиссия отырысын өткізгеннен кейін 3 (үш) жұмыс күн ішінде комиссия мүшелерінің қолдарын алады және хаттамаға қол қойылғаннан кейін бір күндік мерзімде комиссия отырысының хаттамасынан үзінді-көшірменің түпнұсқасын қоса бере отырып, қаржы институтына немесе қарыз алушыға беру үшін Мемлекеттік корпорацияға комиссияның шешімі туралы хат жолдайды.</w:t>
      </w:r>
    </w:p>
    <w:bookmarkEnd w:id="79"/>
    <w:p>
      <w:pPr>
        <w:spacing w:after="0"/>
        <w:ind w:left="0"/>
        <w:jc w:val="both"/>
      </w:pPr>
      <w:r>
        <w:rPr>
          <w:rFonts w:ascii="Times New Roman"/>
          <w:b w:val="false"/>
          <w:i w:val="false"/>
          <w:color w:val="000000"/>
          <w:sz w:val="28"/>
        </w:rPr>
        <w:t>
      Жұмыс органы қарыз алушылардың субсидиялар алуға арналған өтінімдерін қарастыру туралы ақпаратты өзінің интернет-ресурсында ай сайын жаңартады.</w:t>
      </w:r>
    </w:p>
    <w:bookmarkStart w:name="z82" w:id="80"/>
    <w:p>
      <w:pPr>
        <w:spacing w:after="0"/>
        <w:ind w:left="0"/>
        <w:jc w:val="both"/>
      </w:pPr>
      <w:r>
        <w:rPr>
          <w:rFonts w:ascii="Times New Roman"/>
          <w:b w:val="false"/>
          <w:i w:val="false"/>
          <w:color w:val="000000"/>
          <w:sz w:val="28"/>
        </w:rPr>
        <w:t xml:space="preserve">
      28. Субсидиялау үшін қаражаттар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жасалатын субсидиялау шартына сәйкес жүзеге асырылады.</w:t>
      </w:r>
    </w:p>
    <w:bookmarkEnd w:id="80"/>
    <w:bookmarkStart w:name="z83" w:id="81"/>
    <w:p>
      <w:pPr>
        <w:spacing w:after="0"/>
        <w:ind w:left="0"/>
        <w:jc w:val="both"/>
      </w:pPr>
      <w:r>
        <w:rPr>
          <w:rFonts w:ascii="Times New Roman"/>
          <w:b w:val="false"/>
          <w:i w:val="false"/>
          <w:color w:val="000000"/>
          <w:sz w:val="28"/>
        </w:rPr>
        <w:t>
      29. Субсидиялау шарты қаржы институты немесе қарыз алушы Мемлекеттік корпорациядан субсидиялау бойынша оң шешімі туралы комиссия отырысының хаттамасынан үзінді-көшірменің түпнұсқасын алған күннен бастап 7 (жеті) жұмыс күні ішінде жұмыс органы мен қаржы институты арасында жасалады.</w:t>
      </w:r>
    </w:p>
    <w:bookmarkEnd w:id="81"/>
    <w:bookmarkStart w:name="z84" w:id="82"/>
    <w:p>
      <w:pPr>
        <w:spacing w:after="0"/>
        <w:ind w:left="0"/>
        <w:jc w:val="both"/>
      </w:pPr>
      <w:r>
        <w:rPr>
          <w:rFonts w:ascii="Times New Roman"/>
          <w:b w:val="false"/>
          <w:i w:val="false"/>
          <w:color w:val="000000"/>
          <w:sz w:val="28"/>
        </w:rPr>
        <w:t xml:space="preserve">
      30. Қаржы институты субсидиялау шартына қол қойылған күннен бастап 3 (үш) жұмыс күні ішінде жұмыс органына субсидиялау шартына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бюджеттен қаражат аударуға арналған өтінімді (бұдан әрі – аударуға арналған өтінім) және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(аударуға арналған бірінші өтінімді берген жағдайда, субсидиялардың нақты пайдаланылғаны туралы есеп талап етілмейді) жолдайды.</w:t>
      </w:r>
    </w:p>
    <w:bookmarkEnd w:id="82"/>
    <w:bookmarkStart w:name="z85" w:id="83"/>
    <w:p>
      <w:pPr>
        <w:spacing w:after="0"/>
        <w:ind w:left="0"/>
        <w:jc w:val="both"/>
      </w:pPr>
      <w:r>
        <w:rPr>
          <w:rFonts w:ascii="Times New Roman"/>
          <w:b w:val="false"/>
          <w:i w:val="false"/>
          <w:color w:val="000000"/>
          <w:sz w:val="28"/>
        </w:rPr>
        <w:t>
      31. Жұмыс органы 3 (үш) жұмыс күні ішінде мыналарды:</w:t>
      </w:r>
    </w:p>
    <w:bookmarkEnd w:id="83"/>
    <w:bookmarkStart w:name="z86" w:id="84"/>
    <w:p>
      <w:pPr>
        <w:spacing w:after="0"/>
        <w:ind w:left="0"/>
        <w:jc w:val="both"/>
      </w:pPr>
      <w:r>
        <w:rPr>
          <w:rFonts w:ascii="Times New Roman"/>
          <w:b w:val="false"/>
          <w:i w:val="false"/>
          <w:color w:val="000000"/>
          <w:sz w:val="28"/>
        </w:rPr>
        <w:t xml:space="preserve">
      1) аударуға арналған өтінім сомасының субсидиялау шартына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қарыз алушыларды субсидиялау кестесіне сәйкестігін;</w:t>
      </w:r>
    </w:p>
    <w:bookmarkEnd w:id="84"/>
    <w:bookmarkStart w:name="z87" w:id="85"/>
    <w:p>
      <w:pPr>
        <w:spacing w:after="0"/>
        <w:ind w:left="0"/>
        <w:jc w:val="both"/>
      </w:pPr>
      <w:r>
        <w:rPr>
          <w:rFonts w:ascii="Times New Roman"/>
          <w:b w:val="false"/>
          <w:i w:val="false"/>
          <w:color w:val="000000"/>
          <w:sz w:val="28"/>
        </w:rPr>
        <w:t xml:space="preserve">
      2)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тексеруді жүзеге асырады (аударуға арналған бірінші өтінімді берген жағдайда, субсидиялардың нақты пайдаланылғаны туралы есеп талап етілмейді).</w:t>
      </w:r>
    </w:p>
    <w:bookmarkEnd w:id="85"/>
    <w:bookmarkStart w:name="z88" w:id="86"/>
    <w:p>
      <w:pPr>
        <w:spacing w:after="0"/>
        <w:ind w:left="0"/>
        <w:jc w:val="both"/>
      </w:pPr>
      <w:r>
        <w:rPr>
          <w:rFonts w:ascii="Times New Roman"/>
          <w:b w:val="false"/>
          <w:i w:val="false"/>
          <w:color w:val="000000"/>
          <w:sz w:val="28"/>
        </w:rPr>
        <w:t>
      32. Қаржы институты жасалған субсидиялау шарттары бойынша субсидиялар сомаларын жұмыс органының аударуы үшін арнайы банктік шот ашады, ал мұндай мүмкіндік болмаған жағдайда қызмет көрсетуші банкте арнайы шот ашады.</w:t>
      </w:r>
    </w:p>
    <w:bookmarkEnd w:id="86"/>
    <w:bookmarkStart w:name="z89" w:id="87"/>
    <w:p>
      <w:pPr>
        <w:spacing w:after="0"/>
        <w:ind w:left="0"/>
        <w:jc w:val="both"/>
      </w:pPr>
      <w:r>
        <w:rPr>
          <w:rFonts w:ascii="Times New Roman"/>
          <w:b w:val="false"/>
          <w:i w:val="false"/>
          <w:color w:val="000000"/>
          <w:sz w:val="28"/>
        </w:rPr>
        <w:t>
      33. Қаржы институты арнайы банктік шоттағы ақшалай қаражатты тек қарыз алушының қарыз шарты бойынша сыйақы мөлшерлемесінің субсидияланатын бөлігін төлеу үшін пайдаланады.</w:t>
      </w:r>
    </w:p>
    <w:bookmarkEnd w:id="87"/>
    <w:bookmarkStart w:name="z90" w:id="88"/>
    <w:p>
      <w:pPr>
        <w:spacing w:after="0"/>
        <w:ind w:left="0"/>
        <w:jc w:val="both"/>
      </w:pPr>
      <w:r>
        <w:rPr>
          <w:rFonts w:ascii="Times New Roman"/>
          <w:b w:val="false"/>
          <w:i w:val="false"/>
          <w:color w:val="000000"/>
          <w:sz w:val="28"/>
        </w:rPr>
        <w:t>
      34. Қаржы институты қарыз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bookmarkEnd w:id="88"/>
    <w:bookmarkStart w:name="z91" w:id="89"/>
    <w:p>
      <w:pPr>
        <w:spacing w:after="0"/>
        <w:ind w:left="0"/>
        <w:jc w:val="both"/>
      </w:pPr>
      <w:r>
        <w:rPr>
          <w:rFonts w:ascii="Times New Roman"/>
          <w:b w:val="false"/>
          <w:i w:val="false"/>
          <w:color w:val="000000"/>
          <w:sz w:val="28"/>
        </w:rPr>
        <w:t>
      35.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өз қаражаты есебінен сыйақының толық мөлшерлемесін төлеуді жүзеге асырады. Қаржы институты төлем күні келгенге дейін кемінде 5 (бес) жұмыс күні бұрын қарыз алушыға толық сыйақы мөлшерлемесін меншікті қаражат есебінен төлеу қажеттілігі туралы хат/хабарлама жолдайды. Жұмыс органы сыйақы мөлшерлемесінің субсидияланатын бөлігін қаржы институтының арнайы банктік шотына қаражатты аудару арқылы өтейді. Мұндай жағдайда қаржы институты қарыз алушының есептік шотына сыйақының субсидияланатын мөлшерлемесін аудару арқылы қарыз алушыға бұрын төленген сыйақы мөлшерлемесінің субсидияланатын бөлігін өтеуді жүзеге асырады.</w:t>
      </w:r>
    </w:p>
    <w:bookmarkEnd w:id="89"/>
    <w:bookmarkStart w:name="z92" w:id="90"/>
    <w:p>
      <w:pPr>
        <w:spacing w:after="0"/>
        <w:ind w:left="0"/>
        <w:jc w:val="both"/>
      </w:pPr>
      <w:r>
        <w:rPr>
          <w:rFonts w:ascii="Times New Roman"/>
          <w:b w:val="false"/>
          <w:i w:val="false"/>
          <w:color w:val="000000"/>
          <w:sz w:val="28"/>
        </w:rPr>
        <w:t>
      36. Жұмыс органы жасалған субсидиялау шартына сәйкес сыйақы мөлшерлемесінің субсидияланатын бөлігін қаржы институтының арнайы банктік шотына тоқсан сайын аванстық төлеммен, алдындағы тоқсанның соңғы айында аударады.</w:t>
      </w:r>
    </w:p>
    <w:bookmarkEnd w:id="90"/>
    <w:bookmarkStart w:name="z93" w:id="91"/>
    <w:p>
      <w:pPr>
        <w:spacing w:after="0"/>
        <w:ind w:left="0"/>
        <w:jc w:val="both"/>
      </w:pPr>
      <w:r>
        <w:rPr>
          <w:rFonts w:ascii="Times New Roman"/>
          <w:b w:val="false"/>
          <w:i w:val="false"/>
          <w:color w:val="000000"/>
          <w:sz w:val="28"/>
        </w:rPr>
        <w:t xml:space="preserve">
      37. Жұмыс органы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аударуға арналған өтінімді тексергеннен кейін бір жұмыс күні мерзімінде тиісті төлем шоттарын қазынашылық органдарына жолдайды.</w:t>
      </w:r>
    </w:p>
    <w:bookmarkEnd w:id="91"/>
    <w:bookmarkStart w:name="z94" w:id="92"/>
    <w:p>
      <w:pPr>
        <w:spacing w:after="0"/>
        <w:ind w:left="0"/>
        <w:jc w:val="both"/>
      </w:pPr>
      <w:r>
        <w:rPr>
          <w:rFonts w:ascii="Times New Roman"/>
          <w:b w:val="false"/>
          <w:i w:val="false"/>
          <w:color w:val="000000"/>
          <w:sz w:val="28"/>
        </w:rPr>
        <w:t>
      38. Субсидиялауды тоқтату мынадай жағдайларда комиссия шешімі бойынша жүзеге асырылады:</w:t>
      </w:r>
    </w:p>
    <w:bookmarkEnd w:id="92"/>
    <w:bookmarkStart w:name="z95" w:id="93"/>
    <w:p>
      <w:pPr>
        <w:spacing w:after="0"/>
        <w:ind w:left="0"/>
        <w:jc w:val="both"/>
      </w:pPr>
      <w:r>
        <w:rPr>
          <w:rFonts w:ascii="Times New Roman"/>
          <w:b w:val="false"/>
          <w:i w:val="false"/>
          <w:color w:val="000000"/>
          <w:sz w:val="28"/>
        </w:rPr>
        <w:t>
      1) қарыз шарты бойынша қаражатты мақсатты пайдаланбау;</w:t>
      </w:r>
    </w:p>
    <w:bookmarkEnd w:id="93"/>
    <w:bookmarkStart w:name="z96" w:id="94"/>
    <w:p>
      <w:pPr>
        <w:spacing w:after="0"/>
        <w:ind w:left="0"/>
        <w:jc w:val="both"/>
      </w:pPr>
      <w:r>
        <w:rPr>
          <w:rFonts w:ascii="Times New Roman"/>
          <w:b w:val="false"/>
          <w:i w:val="false"/>
          <w:color w:val="000000"/>
          <w:sz w:val="28"/>
        </w:rPr>
        <w:t>
      2) заңды күшіне енген сот шешімі бойынша қарыз алушының шоттарына тыйым салу;</w:t>
      </w:r>
    </w:p>
    <w:bookmarkEnd w:id="94"/>
    <w:bookmarkStart w:name="z97" w:id="95"/>
    <w:p>
      <w:pPr>
        <w:spacing w:after="0"/>
        <w:ind w:left="0"/>
        <w:jc w:val="both"/>
      </w:pPr>
      <w:r>
        <w:rPr>
          <w:rFonts w:ascii="Times New Roman"/>
          <w:b w:val="false"/>
          <w:i w:val="false"/>
          <w:color w:val="000000"/>
          <w:sz w:val="28"/>
        </w:rPr>
        <w:t>
      3) қарыз алушы қарыз шарты бойынша қаржы институты алдындағы міндеттемесін толық өтеуі;</w:t>
      </w:r>
    </w:p>
    <w:bookmarkEnd w:id="95"/>
    <w:bookmarkStart w:name="z98" w:id="96"/>
    <w:p>
      <w:pPr>
        <w:spacing w:after="0"/>
        <w:ind w:left="0"/>
        <w:jc w:val="both"/>
      </w:pPr>
      <w:r>
        <w:rPr>
          <w:rFonts w:ascii="Times New Roman"/>
          <w:b w:val="false"/>
          <w:i w:val="false"/>
          <w:color w:val="000000"/>
          <w:sz w:val="28"/>
        </w:rPr>
        <w:t>
      4) бюджеттік субсидияларды алудан бас тарту туралы қарыз алушының жазбаша өтінімі;</w:t>
      </w:r>
    </w:p>
    <w:bookmarkEnd w:id="96"/>
    <w:bookmarkStart w:name="z99" w:id="97"/>
    <w:p>
      <w:pPr>
        <w:spacing w:after="0"/>
        <w:ind w:left="0"/>
        <w:jc w:val="both"/>
      </w:pPr>
      <w:r>
        <w:rPr>
          <w:rFonts w:ascii="Times New Roman"/>
          <w:b w:val="false"/>
          <w:i w:val="false"/>
          <w:color w:val="000000"/>
          <w:sz w:val="28"/>
        </w:rPr>
        <w:t>
      5) қарыз шартын бұзу.</w:t>
      </w:r>
    </w:p>
    <w:bookmarkEnd w:id="97"/>
    <w:bookmarkStart w:name="z100" w:id="98"/>
    <w:p>
      <w:pPr>
        <w:spacing w:after="0"/>
        <w:ind w:left="0"/>
        <w:jc w:val="both"/>
      </w:pPr>
      <w:r>
        <w:rPr>
          <w:rFonts w:ascii="Times New Roman"/>
          <w:b w:val="false"/>
          <w:i w:val="false"/>
          <w:color w:val="000000"/>
          <w:sz w:val="28"/>
        </w:rPr>
        <w:t>
      39. Комиссияның шешімісіз субсидиялауды тоқтату қарыз алушы негізгі борышты және/немесе сыйақыны өтеу бойынша міндеттемелерін мерзімі өтуінің бірінші күнінен бастап 90 (тоқсан) күнтізбелік күннен артық мерзімде орындамаған жағдайда жүзеге асырылады. Қаржы институты осы факті анықталған сәттен бастап 3 (үш) жұмыс күні ішінде бұл туралы жұмыс органын жазбаша хабардар етеді.</w:t>
      </w:r>
    </w:p>
    <w:bookmarkEnd w:id="98"/>
    <w:bookmarkStart w:name="z101" w:id="99"/>
    <w:p>
      <w:pPr>
        <w:spacing w:after="0"/>
        <w:ind w:left="0"/>
        <w:jc w:val="both"/>
      </w:pPr>
      <w:r>
        <w:rPr>
          <w:rFonts w:ascii="Times New Roman"/>
          <w:b w:val="false"/>
          <w:i w:val="false"/>
          <w:color w:val="000000"/>
          <w:sz w:val="28"/>
        </w:rPr>
        <w:t>
      40. Жұмыс органы қаржы институты ұсынған хаттың негізінде көрсетілген ақпаратты алған күннен бастап 3 (үш) жұмыс күні ішінде қарыз алушыны субсидиялауды тоқтату туралы қаржы институтын хабардар етеді.</w:t>
      </w:r>
    </w:p>
    <w:bookmarkEnd w:id="99"/>
    <w:bookmarkStart w:name="z102" w:id="100"/>
    <w:p>
      <w:pPr>
        <w:spacing w:after="0"/>
        <w:ind w:left="0"/>
        <w:jc w:val="both"/>
      </w:pPr>
      <w:r>
        <w:rPr>
          <w:rFonts w:ascii="Times New Roman"/>
          <w:b w:val="false"/>
          <w:i w:val="false"/>
          <w:color w:val="000000"/>
          <w:sz w:val="28"/>
        </w:rPr>
        <w:t xml:space="preserve">
      41. Қарыз алушыға субсидиялауды ұсынудан бас тарту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100"/>
    <w:bookmarkStart w:name="z103" w:id="101"/>
    <w:p>
      <w:pPr>
        <w:spacing w:after="0"/>
        <w:ind w:left="0"/>
        <w:jc w:val="both"/>
      </w:pPr>
      <w:r>
        <w:rPr>
          <w:rFonts w:ascii="Times New Roman"/>
          <w:b w:val="false"/>
          <w:i w:val="false"/>
          <w:color w:val="000000"/>
          <w:sz w:val="28"/>
        </w:rPr>
        <w:t>
      42. Арнайы шотта пайдаланылмаған қаражат қалдығы пайда болған жағдайда оларды:</w:t>
      </w:r>
    </w:p>
    <w:bookmarkEnd w:id="101"/>
    <w:bookmarkStart w:name="z104" w:id="102"/>
    <w:p>
      <w:pPr>
        <w:spacing w:after="0"/>
        <w:ind w:left="0"/>
        <w:jc w:val="both"/>
      </w:pPr>
      <w:r>
        <w:rPr>
          <w:rFonts w:ascii="Times New Roman"/>
          <w:b w:val="false"/>
          <w:i w:val="false"/>
          <w:color w:val="000000"/>
          <w:sz w:val="28"/>
        </w:rPr>
        <w:t>
      1) қарыз алушы бағдарламадан алынып тасталған кезде, қаржы институты комиссия шешім қабылдағаннан кейін бір ай ішінде;</w:t>
      </w:r>
    </w:p>
    <w:bookmarkEnd w:id="102"/>
    <w:bookmarkStart w:name="z105" w:id="103"/>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берешегі мерзімінен бұрын өтелген жағдайда қаржы институты тоқсан сайынғы есептілікті ұсынғаннан кейін 5 (бес) жұмыс күні ішінде;</w:t>
      </w:r>
    </w:p>
    <w:bookmarkEnd w:id="103"/>
    <w:bookmarkStart w:name="z106" w:id="104"/>
    <w:p>
      <w:pPr>
        <w:spacing w:after="0"/>
        <w:ind w:left="0"/>
        <w:jc w:val="both"/>
      </w:pPr>
      <w:r>
        <w:rPr>
          <w:rFonts w:ascii="Times New Roman"/>
          <w:b w:val="false"/>
          <w:i w:val="false"/>
          <w:color w:val="000000"/>
          <w:sz w:val="28"/>
        </w:rPr>
        <w:t>
      3) қарыз алушы негізгі берешегінің және/немесе сыйақы мөлшерлемесінің жоспарлы төлемін өтеу бойынша міндеттемелерін қатарынан 90 (тоқсан) күнтізбелік күннен артық мерзімде орындамаған кезде жұмыс органынан қарыз алушыны субсидиялауды тоқтату туралы ақпарат алынған күннен бастап 10 (он) жұмыс күні ішінде қайтару қамтамасыз етіледі.</w:t>
      </w:r>
    </w:p>
    <w:bookmarkEnd w:id="104"/>
    <w:p>
      <w:pPr>
        <w:spacing w:after="0"/>
        <w:ind w:left="0"/>
        <w:jc w:val="both"/>
      </w:pPr>
      <w:r>
        <w:rPr>
          <w:rFonts w:ascii="Times New Roman"/>
          <w:b w:val="false"/>
          <w:i w:val="false"/>
          <w:color w:val="000000"/>
          <w:sz w:val="28"/>
        </w:rPr>
        <w:t>
      Бұл ретте, ағымдағы қаржы жылы жүргізілген төлемдерді қайтару орындалмаған міндеттемелердің сомасын ұлғайту және шығыстардың бюджеттік сыныптауышының тиісті кодтары бойынша кассалық шығыстарды азайту жолымен жұмыс органының кассалық шығыстарын қалпына келтіру арқылы жүзеге асырылады. Өткен жылдардың төлемдерін қайтарған жағдайда қайтарылатын сома төлемдер жүргізілген тиісті бюджеттің кірісіне есептеледі.</w:t>
      </w:r>
    </w:p>
    <w:bookmarkStart w:name="z107" w:id="105"/>
    <w:p>
      <w:pPr>
        <w:spacing w:after="0"/>
        <w:ind w:left="0"/>
        <w:jc w:val="both"/>
      </w:pPr>
      <w:r>
        <w:rPr>
          <w:rFonts w:ascii="Times New Roman"/>
          <w:b w:val="false"/>
          <w:i w:val="false"/>
          <w:color w:val="000000"/>
          <w:sz w:val="28"/>
        </w:rPr>
        <w:t>
      43. Қарыз шарты бойынша қарыз алушы негізгі борышты мезгілінен бұрын ішінара өтеген жағдайда, қаржы институты нақты есептелген сыйақы бойынша есептелген субсидияларды аударуды жүргізеді.</w:t>
      </w:r>
    </w:p>
    <w:bookmarkEnd w:id="105"/>
    <w:bookmarkStart w:name="z108" w:id="106"/>
    <w:p>
      <w:pPr>
        <w:spacing w:after="0"/>
        <w:ind w:left="0"/>
        <w:jc w:val="both"/>
      </w:pPr>
      <w:r>
        <w:rPr>
          <w:rFonts w:ascii="Times New Roman"/>
          <w:b w:val="false"/>
          <w:i w:val="false"/>
          <w:color w:val="000000"/>
          <w:sz w:val="28"/>
        </w:rPr>
        <w:t>
      44. Комиссия мақұлдаған қарыз шартының талаптары (сыйақы мөлшерлемесі, сыйақыны төлеу мерзімдері, негізгі борышты және/немесе сыйақыны төлеу бойынша мерзімді кейінге қалдыру) өзгерген жағдайда, қаржы институты қарыз шартының талаптарын өзгерту бойынша шешім қабылдайды және шешім қабылдағаннан кейін екі күндік мерзімде қаржыландыру шарттарын өзгерту жөніндегі қабылданған шешімнің, негізгі борышты, сыйақыны және субсидиялар көлемін өтеудің жаңартылған кестесінің көшірмесі қоса берілген хатты жұмыс органына жолдайды.</w:t>
      </w:r>
    </w:p>
    <w:bookmarkEnd w:id="106"/>
    <w:p>
      <w:pPr>
        <w:spacing w:after="0"/>
        <w:ind w:left="0"/>
        <w:jc w:val="both"/>
      </w:pPr>
      <w:r>
        <w:rPr>
          <w:rFonts w:ascii="Times New Roman"/>
          <w:b w:val="false"/>
          <w:i w:val="false"/>
          <w:color w:val="000000"/>
          <w:sz w:val="28"/>
        </w:rPr>
        <w:t>
      Қолданыстағы қарыз шартының талаптарын тек қарыз берушінің келісімімен ғана өзгертуге болады.</w:t>
      </w:r>
    </w:p>
    <w:bookmarkStart w:name="z109" w:id="107"/>
    <w:p>
      <w:pPr>
        <w:spacing w:after="0"/>
        <w:ind w:left="0"/>
        <w:jc w:val="both"/>
      </w:pPr>
      <w:r>
        <w:rPr>
          <w:rFonts w:ascii="Times New Roman"/>
          <w:b w:val="false"/>
          <w:i w:val="false"/>
          <w:color w:val="000000"/>
          <w:sz w:val="28"/>
        </w:rPr>
        <w:t>
      45. Жұмыс органы қолданыстағы қарыз шартының талаптарын өзгерту туралы хатты алған күннен бастап 5 (бес) жұмыс күні ішінде:</w:t>
      </w:r>
    </w:p>
    <w:bookmarkEnd w:id="107"/>
    <w:bookmarkStart w:name="z110" w:id="108"/>
    <w:p>
      <w:pPr>
        <w:spacing w:after="0"/>
        <w:ind w:left="0"/>
        <w:jc w:val="both"/>
      </w:pPr>
      <w:r>
        <w:rPr>
          <w:rFonts w:ascii="Times New Roman"/>
          <w:b w:val="false"/>
          <w:i w:val="false"/>
          <w:color w:val="000000"/>
          <w:sz w:val="28"/>
        </w:rPr>
        <w:t>
      1) Қағидалардың шарттарына сәйкес негізгі борышты, сыйақыны өтеудің жаңартылған кестесін есептеудің және субсидияларды есептеудің дұрыстығын тексеруді;</w:t>
      </w:r>
    </w:p>
    <w:bookmarkEnd w:id="108"/>
    <w:bookmarkStart w:name="z111" w:id="109"/>
    <w:p>
      <w:pPr>
        <w:spacing w:after="0"/>
        <w:ind w:left="0"/>
        <w:jc w:val="both"/>
      </w:pPr>
      <w:r>
        <w:rPr>
          <w:rFonts w:ascii="Times New Roman"/>
          <w:b w:val="false"/>
          <w:i w:val="false"/>
          <w:color w:val="000000"/>
          <w:sz w:val="28"/>
        </w:rPr>
        <w:t>
      2) тексеріс нәтижелері туралы қорытындыларды рәсімдеуді жүзеге асырады. Жұмыс органының қорытындылары ұсынымдық сипатта болады;</w:t>
      </w:r>
    </w:p>
    <w:bookmarkEnd w:id="109"/>
    <w:bookmarkStart w:name="z112" w:id="110"/>
    <w:p>
      <w:pPr>
        <w:spacing w:after="0"/>
        <w:ind w:left="0"/>
        <w:jc w:val="both"/>
      </w:pPr>
      <w:r>
        <w:rPr>
          <w:rFonts w:ascii="Times New Roman"/>
          <w:b w:val="false"/>
          <w:i w:val="false"/>
          <w:color w:val="000000"/>
          <w:sz w:val="28"/>
        </w:rPr>
        <w:t>
      3) комиссия отырысын шақыруды жүзеге асырады;</w:t>
      </w:r>
    </w:p>
    <w:bookmarkEnd w:id="110"/>
    <w:bookmarkStart w:name="z113" w:id="111"/>
    <w:p>
      <w:pPr>
        <w:spacing w:after="0"/>
        <w:ind w:left="0"/>
        <w:jc w:val="both"/>
      </w:pPr>
      <w:r>
        <w:rPr>
          <w:rFonts w:ascii="Times New Roman"/>
          <w:b w:val="false"/>
          <w:i w:val="false"/>
          <w:color w:val="000000"/>
          <w:sz w:val="28"/>
        </w:rPr>
        <w:t>
      4) комиссия отырысын өткізгеннен кейін 3 (үш) жұмыс күні ішінде комиссия мүшелерінің қолдарын алады және хаттамаға қол қойылғаннан кейін бір күндік мерзімде комиссия отырысының хаттамасынан үзінді-көшірменің түпнұсқасын қоса бере отырып, қаржы институтына немесе қарыз алушыға комиссияның шешімі туралы хат ұсынады.</w:t>
      </w:r>
    </w:p>
    <w:bookmarkEnd w:id="111"/>
    <w:bookmarkStart w:name="z114" w:id="112"/>
    <w:p>
      <w:pPr>
        <w:spacing w:after="0"/>
        <w:ind w:left="0"/>
        <w:jc w:val="left"/>
      </w:pPr>
      <w:r>
        <w:rPr>
          <w:rFonts w:ascii="Times New Roman"/>
          <w:b/>
          <w:i w:val="false"/>
          <w:color w:val="000000"/>
        </w:rPr>
        <w:t xml:space="preserve"> 5-тарау. Есептілік</w:t>
      </w:r>
    </w:p>
    <w:bookmarkEnd w:id="112"/>
    <w:bookmarkStart w:name="z115" w:id="113"/>
    <w:p>
      <w:pPr>
        <w:spacing w:after="0"/>
        <w:ind w:left="0"/>
        <w:jc w:val="both"/>
      </w:pPr>
      <w:r>
        <w:rPr>
          <w:rFonts w:ascii="Times New Roman"/>
          <w:b w:val="false"/>
          <w:i w:val="false"/>
          <w:color w:val="000000"/>
          <w:sz w:val="28"/>
        </w:rPr>
        <w:t xml:space="preserve">
      46. Қаржы институты жұмыс органына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мынадай мерзімдерде ұсынады:</w:t>
      </w:r>
    </w:p>
    <w:bookmarkEnd w:id="113"/>
    <w:p>
      <w:pPr>
        <w:spacing w:after="0"/>
        <w:ind w:left="0"/>
        <w:jc w:val="both"/>
      </w:pPr>
      <w:r>
        <w:rPr>
          <w:rFonts w:ascii="Times New Roman"/>
          <w:b w:val="false"/>
          <w:i w:val="false"/>
          <w:color w:val="000000"/>
          <w:sz w:val="28"/>
        </w:rPr>
        <w:t>
      тоқсан сайын, есепті кезеңнен кейінгі айдың 20-сына дейін;</w:t>
      </w:r>
    </w:p>
    <w:p>
      <w:pPr>
        <w:spacing w:after="0"/>
        <w:ind w:left="0"/>
        <w:jc w:val="both"/>
      </w:pPr>
      <w:r>
        <w:rPr>
          <w:rFonts w:ascii="Times New Roman"/>
          <w:b w:val="false"/>
          <w:i w:val="false"/>
          <w:color w:val="000000"/>
          <w:sz w:val="28"/>
        </w:rPr>
        <w:t>
      жылдың қорытындысы бойынша есепті кезеңнен кейінгі айдың 25-іне дейін (келесі жылғы 1 қаңтардағы жағдай бойынша ақпарат).</w:t>
      </w:r>
    </w:p>
    <w:bookmarkStart w:name="z116" w:id="114"/>
    <w:p>
      <w:pPr>
        <w:spacing w:after="0"/>
        <w:ind w:left="0"/>
        <w:jc w:val="both"/>
      </w:pPr>
      <w:r>
        <w:rPr>
          <w:rFonts w:ascii="Times New Roman"/>
          <w:b w:val="false"/>
          <w:i w:val="false"/>
          <w:color w:val="000000"/>
          <w:sz w:val="28"/>
        </w:rPr>
        <w:t xml:space="preserve">
      47. Жұмыс органы Қазақстан Республикасы Ауыл шаруашылығы министрлігіне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мынадай мерзімдерде ұсынады:</w:t>
      </w:r>
    </w:p>
    <w:bookmarkEnd w:id="114"/>
    <w:p>
      <w:pPr>
        <w:spacing w:after="0"/>
        <w:ind w:left="0"/>
        <w:jc w:val="both"/>
      </w:pPr>
      <w:r>
        <w:rPr>
          <w:rFonts w:ascii="Times New Roman"/>
          <w:b w:val="false"/>
          <w:i w:val="false"/>
          <w:color w:val="000000"/>
          <w:sz w:val="28"/>
        </w:rPr>
        <w:t>
      тоқсан сайын, есепті кезеңнен кейінгі айдың 30-ына дейін;</w:t>
      </w:r>
    </w:p>
    <w:p>
      <w:pPr>
        <w:spacing w:after="0"/>
        <w:ind w:left="0"/>
        <w:jc w:val="both"/>
      </w:pPr>
      <w:r>
        <w:rPr>
          <w:rFonts w:ascii="Times New Roman"/>
          <w:b w:val="false"/>
          <w:i w:val="false"/>
          <w:color w:val="000000"/>
          <w:sz w:val="28"/>
        </w:rPr>
        <w:t>
      жылдың қорытындысы бойынша есепті кезеңнен кейінгі айдың 30-ына дейін (келесі жылғы 1 қаңтардағы жағдай бойынша ақпарат).</w:t>
      </w:r>
    </w:p>
    <w:bookmarkStart w:name="z117" w:id="115"/>
    <w:p>
      <w:pPr>
        <w:spacing w:after="0"/>
        <w:ind w:left="0"/>
        <w:jc w:val="both"/>
      </w:pPr>
      <w:r>
        <w:rPr>
          <w:rFonts w:ascii="Times New Roman"/>
          <w:b w:val="false"/>
          <w:i w:val="false"/>
          <w:color w:val="000000"/>
          <w:sz w:val="28"/>
        </w:rPr>
        <w:t xml:space="preserve">
      48. Жұмыс органы Қазақстан Республикасы Ауыл шаруашылығы министрлігіне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облыс, республикалық маңызы бар қала және астана әкімінің орынбасарымен келісілген,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субсидиялауды іске асыру туралы мәліметтерді мынадай мерзімдерде ұсынады:</w:t>
      </w:r>
    </w:p>
    <w:bookmarkEnd w:id="115"/>
    <w:p>
      <w:pPr>
        <w:spacing w:after="0"/>
        <w:ind w:left="0"/>
        <w:jc w:val="both"/>
      </w:pPr>
      <w:r>
        <w:rPr>
          <w:rFonts w:ascii="Times New Roman"/>
          <w:b w:val="false"/>
          <w:i w:val="false"/>
          <w:color w:val="000000"/>
          <w:sz w:val="28"/>
        </w:rPr>
        <w:t>
      тоқсан сайын, есепті кезеңнен кейінгі айдың 30-ына дейін;</w:t>
      </w:r>
    </w:p>
    <w:p>
      <w:pPr>
        <w:spacing w:after="0"/>
        <w:ind w:left="0"/>
        <w:jc w:val="both"/>
      </w:pPr>
      <w:r>
        <w:rPr>
          <w:rFonts w:ascii="Times New Roman"/>
          <w:b w:val="false"/>
          <w:i w:val="false"/>
          <w:color w:val="000000"/>
          <w:sz w:val="28"/>
        </w:rPr>
        <w:t>
      жылдың қорытындысы бойынша есепті кезеңнен кейінгі айдың 30-ына дейін (келесі жылғы 1 қаңтардағы жағдай бойынша ақпарат).</w:t>
      </w:r>
    </w:p>
    <w:bookmarkStart w:name="z118" w:id="116"/>
    <w:p>
      <w:pPr>
        <w:spacing w:after="0"/>
        <w:ind w:left="0"/>
        <w:jc w:val="both"/>
      </w:pPr>
      <w:r>
        <w:rPr>
          <w:rFonts w:ascii="Times New Roman"/>
          <w:b w:val="false"/>
          <w:i w:val="false"/>
          <w:color w:val="000000"/>
          <w:sz w:val="28"/>
        </w:rPr>
        <w:t xml:space="preserve">
      49. Қазақстан Республикасы Ауыл шаруашылығы министрлігі жыл сайын 2008 жылғы 4 желтоқсандағы Қазақстан Республикасы Бюджет кодексінің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бюджеттік бағдарламаны іске асыру мониторингінің нәтижелері туралы есептерді Қазақстан Республикасы Қаржы министрлігіне жолдайды.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17"/>
    <w:p>
      <w:pPr>
        <w:spacing w:after="0"/>
        <w:ind w:left="0"/>
        <w:jc w:val="left"/>
      </w:pPr>
      <w:r>
        <w:rPr>
          <w:rFonts w:ascii="Times New Roman"/>
          <w:b/>
          <w:i w:val="false"/>
          <w:color w:val="000000"/>
        </w:rPr>
        <w:t xml:space="preserve">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субсидиялауға арналған өтінім</w:t>
      </w:r>
    </w:p>
    <w:bookmarkEnd w:id="117"/>
    <w:p>
      <w:pPr>
        <w:spacing w:after="0"/>
        <w:ind w:left="0"/>
        <w:jc w:val="both"/>
      </w:pPr>
      <w:r>
        <w:rPr>
          <w:rFonts w:ascii="Times New Roman"/>
          <w:b w:val="false"/>
          <w:i w:val="false"/>
          <w:color w:val="000000"/>
          <w:sz w:val="28"/>
        </w:rPr>
        <w:t>
      Қаржы институты: ____________________________________________________</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Қарыз алушы:________________________________________________________</w:t>
      </w:r>
    </w:p>
    <w:p>
      <w:pPr>
        <w:spacing w:after="0"/>
        <w:ind w:left="0"/>
        <w:jc w:val="both"/>
      </w:pPr>
      <w:r>
        <w:rPr>
          <w:rFonts w:ascii="Times New Roman"/>
          <w:b w:val="false"/>
          <w:i w:val="false"/>
          <w:color w:val="000000"/>
          <w:sz w:val="28"/>
        </w:rPr>
        <w:t>
      (жеке тұлғаның аты, әкесінің аты (ол бар болса), тегі</w:t>
      </w:r>
    </w:p>
    <w:p>
      <w:pPr>
        <w:spacing w:after="0"/>
        <w:ind w:left="0"/>
        <w:jc w:val="both"/>
      </w:pPr>
      <w:r>
        <w:rPr>
          <w:rFonts w:ascii="Times New Roman"/>
          <w:b w:val="false"/>
          <w:i w:val="false"/>
          <w:color w:val="000000"/>
          <w:sz w:val="28"/>
        </w:rPr>
        <w:t>
      немесе заңы тұлғаның толық атауы)</w:t>
      </w:r>
    </w:p>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(атауы)</w:t>
      </w:r>
    </w:p>
    <w:bookmarkStart w:name="z129" w:id="118"/>
    <w:p>
      <w:pPr>
        <w:spacing w:after="0"/>
        <w:ind w:left="0"/>
        <w:jc w:val="left"/>
      </w:pPr>
      <w:r>
        <w:rPr>
          <w:rFonts w:ascii="Times New Roman"/>
          <w:b/>
          <w:i w:val="false"/>
          <w:color w:val="000000"/>
        </w:rPr>
        <w:t xml:space="preserve"> 1. Қатысушы туралы мәліметтер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0929"/>
        <w:gridCol w:w="171"/>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(ол бар болса), тегі</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 мемлекеттік тіркеу (қайта тіркеу) туралы мәліметтер (берілген нөмірі, күні және орны), заңды тұлға үшін БСН/ жеке тұлға үшін ЖСН</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сыныптауышы бойынша қызметтің түрі</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өтінімде көрсетілген кредиттер және технологиялық жабдықтың, ауыл шаруашылығы жануарларын сатып алудың лизингі, сондай-ақ ауыл шаруашылығы техникасының лизингі бойынша бұрын алынған субсидиялар туралы мәлімет (бар болған жағдайда): шарт № және күні, кредит/лизинг сомасы, қаржы институтының атауы, бюджеттік бағдарламаның атауы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 жүзеге асыру құқығына лицензия туралы мәлімет (бар болған жағдайда): лицензияның № және күні, кім берді</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19"/>
    <w:p>
      <w:pPr>
        <w:spacing w:after="0"/>
        <w:ind w:left="0"/>
        <w:jc w:val="left"/>
      </w:pPr>
      <w:r>
        <w:rPr>
          <w:rFonts w:ascii="Times New Roman"/>
          <w:b/>
          <w:i w:val="false"/>
          <w:color w:val="000000"/>
        </w:rPr>
        <w:t xml:space="preserve"> 2. Субсидиялауға жататын кредиттік шарттар (бұдан әрі – КШ) туралы ақпарат</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782"/>
        <w:gridCol w:w="1879"/>
        <w:gridCol w:w="2258"/>
        <w:gridCol w:w="2735"/>
        <w:gridCol w:w="1595"/>
        <w:gridCol w:w="1026"/>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w:t>
            </w:r>
            <w:r>
              <w:br/>
            </w:r>
            <w:r>
              <w:rPr>
                <w:rFonts w:ascii="Times New Roman"/>
                <w:b w:val="false"/>
                <w:i w:val="false"/>
                <w:color w:val="000000"/>
                <w:sz w:val="20"/>
              </w:rPr>
              <w:t>
(№ және күні)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негізгі борыш сомасы, теңге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қолданыс мерзімі аяқталған күн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958"/>
        <w:gridCol w:w="3585"/>
        <w:gridCol w:w="3502"/>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беру/лизинг мақсаты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саны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w:t>
            </w:r>
            <w:r>
              <w:br/>
            </w:r>
            <w:r>
              <w:rPr>
                <w:rFonts w:ascii="Times New Roman"/>
                <w:b w:val="false"/>
                <w:i w:val="false"/>
                <w:color w:val="000000"/>
                <w:sz w:val="20"/>
              </w:rPr>
              <w:t>
өндіруші ел</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айналым қаражатын толықтыру/ негізгі құралдарды сатып алу/ салу/ ауыл шаруашылығы жануарларын, техниканы және технологиялық жабдықты лизингке алу (керегін қою)</w:t>
      </w:r>
    </w:p>
    <w:bookmarkStart w:name="z121" w:id="120"/>
    <w:p>
      <w:pPr>
        <w:spacing w:after="0"/>
        <w:ind w:left="0"/>
        <w:jc w:val="both"/>
      </w:pPr>
      <w:r>
        <w:rPr>
          <w:rFonts w:ascii="Times New Roman"/>
          <w:b w:val="false"/>
          <w:i w:val="false"/>
          <w:color w:val="000000"/>
          <w:sz w:val="28"/>
        </w:rPr>
        <w:t>
      Осымен:</w:t>
      </w:r>
    </w:p>
    <w:bookmarkEnd w:id="120"/>
    <w:bookmarkStart w:name="z122" w:id="121"/>
    <w:p>
      <w:pPr>
        <w:spacing w:after="0"/>
        <w:ind w:left="0"/>
        <w:jc w:val="both"/>
      </w:pPr>
      <w:r>
        <w:rPr>
          <w:rFonts w:ascii="Times New Roman"/>
          <w:b w:val="false"/>
          <w:i w:val="false"/>
          <w:color w:val="000000"/>
          <w:sz w:val="28"/>
        </w:rPr>
        <w:t>
      1) қарыз алушының кредит және лизинг шарттары бойынша басқа мемлекеттік және/немесе бюджеттік бағдарламалар бойынша сыйақы мөлшерлемелерін субсидиялау түрінде қолдау көрсетілмейтіні;</w:t>
      </w:r>
    </w:p>
    <w:bookmarkEnd w:id="121"/>
    <w:bookmarkStart w:name="z123" w:id="122"/>
    <w:p>
      <w:pPr>
        <w:spacing w:after="0"/>
        <w:ind w:left="0"/>
        <w:jc w:val="both"/>
      </w:pPr>
      <w:r>
        <w:rPr>
          <w:rFonts w:ascii="Times New Roman"/>
          <w:b w:val="false"/>
          <w:i w:val="false"/>
          <w:color w:val="000000"/>
          <w:sz w:val="28"/>
        </w:rPr>
        <w:t>
      2) қаржылық берешегін және жеделдетілген сауықтыру рәсімін қайта құрылымдау жағдайларын қоспағанда, қарыз алушының қызметі ұйымдық-құқықтық нысанын өзгерту, тарату немесе банкротқа ұшырау сатысында тұрмағаны, сондай-ақ қызметі Қазақстан Республикасының қолданыстағы заңнамасына сәйкес тоқтатылмағаны;</w:t>
      </w:r>
    </w:p>
    <w:bookmarkEnd w:id="122"/>
    <w:bookmarkStart w:name="z124" w:id="123"/>
    <w:p>
      <w:pPr>
        <w:spacing w:after="0"/>
        <w:ind w:left="0"/>
        <w:jc w:val="both"/>
      </w:pPr>
      <w:r>
        <w:rPr>
          <w:rFonts w:ascii="Times New Roman"/>
          <w:b w:val="false"/>
          <w:i w:val="false"/>
          <w:color w:val="000000"/>
          <w:sz w:val="28"/>
        </w:rPr>
        <w:t>
      3) қарыз шарты республикалық бюджет және (немесе) Қазақстан Республикасы Ұлттық қор қаражаты есебінен қаржыландырылмағаны;</w:t>
      </w:r>
    </w:p>
    <w:bookmarkEnd w:id="123"/>
    <w:bookmarkStart w:name="z125" w:id="124"/>
    <w:p>
      <w:pPr>
        <w:spacing w:after="0"/>
        <w:ind w:left="0"/>
        <w:jc w:val="both"/>
      </w:pPr>
      <w:r>
        <w:rPr>
          <w:rFonts w:ascii="Times New Roman"/>
          <w:b w:val="false"/>
          <w:i w:val="false"/>
          <w:color w:val="000000"/>
          <w:sz w:val="28"/>
        </w:rPr>
        <w:t>
      4) нысаналы мақсаты негізгі құралдарды сатып алу, салу, айналым қаражатын толықтыру, ауыл шаруашылығы жануарларын, техниканы және технологиялық жабдықты сатып алуға кредит/лизинг болып табылатыны;</w:t>
      </w:r>
    </w:p>
    <w:bookmarkEnd w:id="124"/>
    <w:bookmarkStart w:name="z126" w:id="125"/>
    <w:p>
      <w:pPr>
        <w:spacing w:after="0"/>
        <w:ind w:left="0"/>
        <w:jc w:val="both"/>
      </w:pPr>
      <w:r>
        <w:rPr>
          <w:rFonts w:ascii="Times New Roman"/>
          <w:b w:val="false"/>
          <w:i w:val="false"/>
          <w:color w:val="000000"/>
          <w:sz w:val="28"/>
        </w:rPr>
        <w:t>
      5) қарыз алушы айналым қаражатын толықтыруға, негізгі құралдарды сатып алуға және салуға, сондай-ақ ауыл шаруашылығы жануарларын, техниканы және технологиялық жабдықты лизингке алуға алғашқы кредит шарттарының көшірмелерін ұсынғаны (егер қарыз шартының мақсаты бұрын қарызға алынған қаражатты мерзімінен бұрын толық немесе ішінара өтеу болған жағдайда ұсынылады);</w:t>
      </w:r>
    </w:p>
    <w:bookmarkEnd w:id="125"/>
    <w:bookmarkStart w:name="z127" w:id="126"/>
    <w:p>
      <w:pPr>
        <w:spacing w:after="0"/>
        <w:ind w:left="0"/>
        <w:jc w:val="both"/>
      </w:pPr>
      <w:r>
        <w:rPr>
          <w:rFonts w:ascii="Times New Roman"/>
          <w:b w:val="false"/>
          <w:i w:val="false"/>
          <w:color w:val="000000"/>
          <w:sz w:val="28"/>
        </w:rPr>
        <w:t>
      6) кредиттер және технологиялық жабдықтың, ауыл шаруашылығы жануарларын, ауыл шаруашылығы техникасын сатып алудың лизингі бойынша сыйақы мөлшерлемелерін субсидиялауға жұмыс органына өтінім берілген күнге негізгі борышты және сыйақыны өтеу бойынша орындалмаған міндеттемелердің жоқтығы;</w:t>
      </w:r>
    </w:p>
    <w:bookmarkEnd w:id="126"/>
    <w:bookmarkStart w:name="z128" w:id="127"/>
    <w:p>
      <w:pPr>
        <w:spacing w:after="0"/>
        <w:ind w:left="0"/>
        <w:jc w:val="both"/>
      </w:pPr>
      <w:r>
        <w:rPr>
          <w:rFonts w:ascii="Times New Roman"/>
          <w:b w:val="false"/>
          <w:i w:val="false"/>
          <w:color w:val="000000"/>
          <w:sz w:val="28"/>
        </w:rPr>
        <w:t>
      7) қарыз шарты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 бағдарламасына бұрын қатыспағандығы және одан алынып тасталмағаны расталады.</w:t>
      </w:r>
    </w:p>
    <w:bookmarkEnd w:id="127"/>
    <w:p>
      <w:pPr>
        <w:spacing w:after="0"/>
        <w:ind w:left="0"/>
        <w:jc w:val="both"/>
      </w:pPr>
      <w:r>
        <w:rPr>
          <w:rFonts w:ascii="Times New Roman"/>
          <w:b w:val="false"/>
          <w:i w:val="false"/>
          <w:color w:val="000000"/>
          <w:sz w:val="28"/>
        </w:rPr>
        <w:t>
      Қарыз алушының аты, әкесінің аты (ол бар болса), тегі және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қолы (мөр (бар болса) орны)</w:t>
      </w:r>
    </w:p>
    <w:p>
      <w:pPr>
        <w:spacing w:after="0"/>
        <w:ind w:left="0"/>
        <w:jc w:val="both"/>
      </w:pPr>
      <w:r>
        <w:rPr>
          <w:rFonts w:ascii="Times New Roman"/>
          <w:b w:val="false"/>
          <w:i w:val="false"/>
          <w:color w:val="000000"/>
          <w:sz w:val="28"/>
        </w:rPr>
        <w:t>
      Қаржы институты басшысының немесе оны алмастыратын</w:t>
      </w:r>
    </w:p>
    <w:p>
      <w:pPr>
        <w:spacing w:after="0"/>
        <w:ind w:left="0"/>
        <w:jc w:val="both"/>
      </w:pPr>
      <w:r>
        <w:rPr>
          <w:rFonts w:ascii="Times New Roman"/>
          <w:b w:val="false"/>
          <w:i w:val="false"/>
          <w:color w:val="000000"/>
          <w:sz w:val="28"/>
        </w:rPr>
        <w:t>
      адамның аты, әкесінің аты (ол бар болса), тегі және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Қаржы институты өтінім берген күн 20___ жылғы "_____"__________ .</w:t>
      </w:r>
    </w:p>
    <w:p>
      <w:pPr>
        <w:spacing w:after="0"/>
        <w:ind w:left="0"/>
        <w:jc w:val="both"/>
      </w:pPr>
      <w:r>
        <w:rPr>
          <w:rFonts w:ascii="Times New Roman"/>
          <w:b w:val="false"/>
          <w:i w:val="false"/>
          <w:color w:val="000000"/>
          <w:sz w:val="28"/>
        </w:rPr>
        <w:t>
      Өтінімнің қабылданған күні 20___ жылғы "_____"________.</w:t>
      </w:r>
    </w:p>
    <w:p>
      <w:pPr>
        <w:spacing w:after="0"/>
        <w:ind w:left="0"/>
        <w:jc w:val="both"/>
      </w:pPr>
      <w:r>
        <w:rPr>
          <w:rFonts w:ascii="Times New Roman"/>
          <w:b w:val="false"/>
          <w:i w:val="false"/>
          <w:color w:val="000000"/>
          <w:sz w:val="28"/>
        </w:rPr>
        <w:t>
      Өтінімді қабылдаған адамның аты, әкесінің аты (ол бар болса), тегі және</w:t>
      </w:r>
    </w:p>
    <w:p>
      <w:pPr>
        <w:spacing w:after="0"/>
        <w:ind w:left="0"/>
        <w:jc w:val="both"/>
      </w:pPr>
      <w:r>
        <w:rPr>
          <w:rFonts w:ascii="Times New Roman"/>
          <w:b w:val="false"/>
          <w:i w:val="false"/>
          <w:color w:val="000000"/>
          <w:sz w:val="28"/>
        </w:rPr>
        <w:t>
      телефон нөмірі 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31" w:id="128"/>
    <w:p>
      <w:pPr>
        <w:spacing w:after="0"/>
        <w:ind w:left="0"/>
        <w:jc w:val="left"/>
      </w:pPr>
      <w:r>
        <w:rPr>
          <w:rFonts w:ascii="Times New Roman"/>
          <w:b/>
          <w:i w:val="false"/>
          <w:color w:val="000000"/>
        </w:rPr>
        <w:t xml:space="preserve"> Талон</w:t>
      </w:r>
    </w:p>
    <w:bookmarkEnd w:id="128"/>
    <w:p>
      <w:pPr>
        <w:spacing w:after="0"/>
        <w:ind w:left="0"/>
        <w:jc w:val="both"/>
      </w:pPr>
      <w:r>
        <w:rPr>
          <w:rFonts w:ascii="Times New Roman"/>
          <w:b w:val="false"/>
          <w:i w:val="false"/>
          <w:color w:val="000000"/>
          <w:sz w:val="28"/>
        </w:rPr>
        <w:t>
      Кредиттер және технологиялық жабдықтың лизингі, ауыл шаруашылығы жануарларын</w:t>
      </w:r>
    </w:p>
    <w:p>
      <w:pPr>
        <w:spacing w:after="0"/>
        <w:ind w:left="0"/>
        <w:jc w:val="both"/>
      </w:pPr>
      <w:r>
        <w:rPr>
          <w:rFonts w:ascii="Times New Roman"/>
          <w:b w:val="false"/>
          <w:i w:val="false"/>
          <w:color w:val="000000"/>
          <w:sz w:val="28"/>
        </w:rPr>
        <w:t>
      сатып алуға лизинг, сондай-ақ ауыл шаруашылығы техникасының лизингі бойынша</w:t>
      </w:r>
    </w:p>
    <w:p>
      <w:pPr>
        <w:spacing w:after="0"/>
        <w:ind w:left="0"/>
        <w:jc w:val="both"/>
      </w:pPr>
      <w:r>
        <w:rPr>
          <w:rFonts w:ascii="Times New Roman"/>
          <w:b w:val="false"/>
          <w:i w:val="false"/>
          <w:color w:val="000000"/>
          <w:sz w:val="28"/>
        </w:rPr>
        <w:t>
      сыйақы мөлшерлемелерін субсидиялауға арналған №___________________</w:t>
      </w:r>
    </w:p>
    <w:p>
      <w:pPr>
        <w:spacing w:after="0"/>
        <w:ind w:left="0"/>
        <w:jc w:val="both"/>
      </w:pPr>
      <w:r>
        <w:rPr>
          <w:rFonts w:ascii="Times New Roman"/>
          <w:b w:val="false"/>
          <w:i w:val="false"/>
          <w:color w:val="000000"/>
          <w:sz w:val="28"/>
        </w:rPr>
        <w:t>
      өтінім 20___ жылғы "_____"_________</w:t>
      </w:r>
    </w:p>
    <w:p>
      <w:pPr>
        <w:spacing w:after="0"/>
        <w:ind w:left="0"/>
        <w:jc w:val="both"/>
      </w:pPr>
      <w:r>
        <w:rPr>
          <w:rFonts w:ascii="Times New Roman"/>
          <w:b w:val="false"/>
          <w:i w:val="false"/>
          <w:color w:val="000000"/>
          <w:sz w:val="28"/>
        </w:rPr>
        <w:t>
      _____ сағат ____ минутта қарауға қабылданды.</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(ол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33" w:id="129"/>
    <w:p>
      <w:pPr>
        <w:spacing w:after="0"/>
        <w:ind w:left="0"/>
        <w:jc w:val="left"/>
      </w:pPr>
      <w:r>
        <w:rPr>
          <w:rFonts w:ascii="Times New Roman"/>
          <w:b/>
          <w:i w:val="false"/>
          <w:color w:val="000000"/>
        </w:rPr>
        <w:t xml:space="preserve"> Агроөнеркәсіптік кешен саласындағы басым қызмет түрлері</w:t>
      </w:r>
    </w:p>
    <w:bookmarkEnd w:id="129"/>
    <w:bookmarkStart w:name="z204" w:id="130"/>
    <w:p>
      <w:pPr>
        <w:spacing w:after="0"/>
        <w:ind w:left="0"/>
        <w:jc w:val="both"/>
      </w:pPr>
      <w:r>
        <w:rPr>
          <w:rFonts w:ascii="Times New Roman"/>
          <w:b w:val="false"/>
          <w:i w:val="false"/>
          <w:color w:val="000000"/>
          <w:sz w:val="28"/>
        </w:rPr>
        <w:t>
      1. Ет өндіру және/немесе өңдеу.</w:t>
      </w:r>
    </w:p>
    <w:bookmarkEnd w:id="130"/>
    <w:bookmarkStart w:name="z205" w:id="131"/>
    <w:p>
      <w:pPr>
        <w:spacing w:after="0"/>
        <w:ind w:left="0"/>
        <w:jc w:val="both"/>
      </w:pPr>
      <w:r>
        <w:rPr>
          <w:rFonts w:ascii="Times New Roman"/>
          <w:b w:val="false"/>
          <w:i w:val="false"/>
          <w:color w:val="000000"/>
          <w:sz w:val="28"/>
        </w:rPr>
        <w:t>
      2. Сүт өндіру және/немесе өңдеу.</w:t>
      </w:r>
    </w:p>
    <w:bookmarkEnd w:id="131"/>
    <w:bookmarkStart w:name="z206" w:id="132"/>
    <w:p>
      <w:pPr>
        <w:spacing w:after="0"/>
        <w:ind w:left="0"/>
        <w:jc w:val="both"/>
      </w:pPr>
      <w:r>
        <w:rPr>
          <w:rFonts w:ascii="Times New Roman"/>
          <w:b w:val="false"/>
          <w:i w:val="false"/>
          <w:color w:val="000000"/>
          <w:sz w:val="28"/>
        </w:rPr>
        <w:t>
      3. Азық өндіру.</w:t>
      </w:r>
    </w:p>
    <w:bookmarkEnd w:id="132"/>
    <w:bookmarkStart w:name="z207" w:id="133"/>
    <w:p>
      <w:pPr>
        <w:spacing w:after="0"/>
        <w:ind w:left="0"/>
        <w:jc w:val="both"/>
      </w:pPr>
      <w:r>
        <w:rPr>
          <w:rFonts w:ascii="Times New Roman"/>
          <w:b w:val="false"/>
          <w:i w:val="false"/>
          <w:color w:val="000000"/>
          <w:sz w:val="28"/>
        </w:rPr>
        <w:t>
      4. Өсімдік майын және май-тоң май өнімдерін өндіру.</w:t>
      </w:r>
    </w:p>
    <w:bookmarkEnd w:id="133"/>
    <w:bookmarkStart w:name="z208" w:id="134"/>
    <w:p>
      <w:pPr>
        <w:spacing w:after="0"/>
        <w:ind w:left="0"/>
        <w:jc w:val="both"/>
      </w:pPr>
      <w:r>
        <w:rPr>
          <w:rFonts w:ascii="Times New Roman"/>
          <w:b w:val="false"/>
          <w:i w:val="false"/>
          <w:color w:val="000000"/>
          <w:sz w:val="28"/>
        </w:rPr>
        <w:t>
      5. Майлы және дәнді-бұршақты дақылдарды өндіру және/немесе өңдеу.</w:t>
      </w:r>
    </w:p>
    <w:bookmarkEnd w:id="134"/>
    <w:bookmarkStart w:name="z209" w:id="135"/>
    <w:p>
      <w:pPr>
        <w:spacing w:after="0"/>
        <w:ind w:left="0"/>
        <w:jc w:val="both"/>
      </w:pPr>
      <w:r>
        <w:rPr>
          <w:rFonts w:ascii="Times New Roman"/>
          <w:b w:val="false"/>
          <w:i w:val="false"/>
          <w:color w:val="000000"/>
          <w:sz w:val="28"/>
        </w:rPr>
        <w:t>
      6. Көкөніс және жеміс-жидек өнімдерін өндіру және/немесе өңдеу.</w:t>
      </w:r>
    </w:p>
    <w:bookmarkEnd w:id="135"/>
    <w:bookmarkStart w:name="z210" w:id="136"/>
    <w:p>
      <w:pPr>
        <w:spacing w:after="0"/>
        <w:ind w:left="0"/>
        <w:jc w:val="both"/>
      </w:pPr>
      <w:r>
        <w:rPr>
          <w:rFonts w:ascii="Times New Roman"/>
          <w:b w:val="false"/>
          <w:i w:val="false"/>
          <w:color w:val="000000"/>
          <w:sz w:val="28"/>
        </w:rPr>
        <w:t>
      7. Картоп және қант қызылшасын өндіру және/немесе өңдеу.</w:t>
      </w:r>
    </w:p>
    <w:bookmarkEnd w:id="136"/>
    <w:bookmarkStart w:name="z211" w:id="137"/>
    <w:p>
      <w:pPr>
        <w:spacing w:after="0"/>
        <w:ind w:left="0"/>
        <w:jc w:val="both"/>
      </w:pPr>
      <w:r>
        <w:rPr>
          <w:rFonts w:ascii="Times New Roman"/>
          <w:b w:val="false"/>
          <w:i w:val="false"/>
          <w:color w:val="000000"/>
          <w:sz w:val="28"/>
        </w:rPr>
        <w:t>
      8. Ауыл шаруашылығы терілерін және жүн өңдеу.</w:t>
      </w:r>
    </w:p>
    <w:bookmarkEnd w:id="137"/>
    <w:bookmarkStart w:name="z212" w:id="138"/>
    <w:p>
      <w:pPr>
        <w:spacing w:after="0"/>
        <w:ind w:left="0"/>
        <w:jc w:val="both"/>
      </w:pPr>
      <w:r>
        <w:rPr>
          <w:rFonts w:ascii="Times New Roman"/>
          <w:b w:val="false"/>
          <w:i w:val="false"/>
          <w:color w:val="000000"/>
          <w:sz w:val="28"/>
        </w:rPr>
        <w:t>
      9. Басқа ауыл шаруашылығы дақылдарын өндіру және/немесе сақтау.</w:t>
      </w:r>
    </w:p>
    <w:bookmarkEnd w:id="138"/>
    <w:bookmarkStart w:name="z213" w:id="139"/>
    <w:p>
      <w:pPr>
        <w:spacing w:after="0"/>
        <w:ind w:left="0"/>
        <w:jc w:val="both"/>
      </w:pPr>
      <w:r>
        <w:rPr>
          <w:rFonts w:ascii="Times New Roman"/>
          <w:b w:val="false"/>
          <w:i w:val="false"/>
          <w:color w:val="000000"/>
          <w:sz w:val="28"/>
        </w:rPr>
        <w:t>
      10. Ауыл шаруашылығы шикізатын өңдеудің және тамақ өнеркәсібінің басқа түрлері.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40"/>
    <w:p>
      <w:pPr>
        <w:spacing w:after="0"/>
        <w:ind w:left="0"/>
        <w:jc w:val="left"/>
      </w:pPr>
      <w:r>
        <w:rPr>
          <w:rFonts w:ascii="Times New Roman"/>
          <w:b/>
          <w:i w:val="false"/>
          <w:color w:val="000000"/>
        </w:rPr>
        <w:t xml:space="preserve"> Субсидиялау шарты</w:t>
      </w:r>
    </w:p>
    <w:bookmarkEnd w:id="140"/>
    <w:p>
      <w:pPr>
        <w:spacing w:after="0"/>
        <w:ind w:left="0"/>
        <w:jc w:val="both"/>
      </w:pPr>
      <w:r>
        <w:rPr>
          <w:rFonts w:ascii="Times New Roman"/>
          <w:b w:val="false"/>
          <w:i w:val="false"/>
          <w:color w:val="000000"/>
          <w:sz w:val="28"/>
        </w:rPr>
        <w:t>
      ________ қаласы                                     20__ жылғы "___"__________</w:t>
      </w:r>
    </w:p>
    <w:p>
      <w:pPr>
        <w:spacing w:after="0"/>
        <w:ind w:left="0"/>
        <w:jc w:val="both"/>
      </w:pPr>
      <w:r>
        <w:rPr>
          <w:rFonts w:ascii="Times New Roman"/>
          <w:b w:val="false"/>
          <w:i w:val="false"/>
          <w:color w:val="000000"/>
          <w:sz w:val="28"/>
        </w:rPr>
        <w:t>
      Бұдан әрі "Жұмыс органы" деп аталатын ________ облысының (қаласының) ауыл шаруашылығы басқармасы немесе Астана қаласының инвестициялар және кәсіпкерлікті дамыту басқармасы атынан 20__ жылғы ____________ № _______ сенімхаттың негізінде әрекет ететін ____________ бір тараптан, және бұдан әрі "Қаржы институты" деп аталатын ________ атынан _________ негізінде әрекет ететін __________________, екінші тараптан, бұдан әрі бірлесіп "Тараптар", ал жеке алғанда "Тарап" деп аталатындар, төмендегілер туралы осы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шартын (бұдан әрі – шарт) жасасты.</w:t>
      </w:r>
    </w:p>
    <w:bookmarkStart w:name="z136" w:id="141"/>
    <w:p>
      <w:pPr>
        <w:spacing w:after="0"/>
        <w:ind w:left="0"/>
        <w:jc w:val="left"/>
      </w:pPr>
      <w:r>
        <w:rPr>
          <w:rFonts w:ascii="Times New Roman"/>
          <w:b/>
          <w:i w:val="false"/>
          <w:color w:val="000000"/>
        </w:rPr>
        <w:t xml:space="preserve"> 1-тарау. Терминдер мен айқындамалар</w:t>
      </w:r>
    </w:p>
    <w:bookmarkEnd w:id="141"/>
    <w:bookmarkStart w:name="z137" w:id="142"/>
    <w:p>
      <w:pPr>
        <w:spacing w:after="0"/>
        <w:ind w:left="0"/>
        <w:jc w:val="both"/>
      </w:pPr>
      <w:r>
        <w:rPr>
          <w:rFonts w:ascii="Times New Roman"/>
          <w:b w:val="false"/>
          <w:i w:val="false"/>
          <w:color w:val="000000"/>
          <w:sz w:val="28"/>
        </w:rPr>
        <w:t>
      1. Осы шартта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 қағидаларының (бұдан әрі – Қағидалар) 3-тармағында көрсетілген ұғымдар пайдаланылады.</w:t>
      </w:r>
    </w:p>
    <w:bookmarkEnd w:id="142"/>
    <w:bookmarkStart w:name="z138" w:id="143"/>
    <w:p>
      <w:pPr>
        <w:spacing w:after="0"/>
        <w:ind w:left="0"/>
        <w:jc w:val="left"/>
      </w:pPr>
      <w:r>
        <w:rPr>
          <w:rFonts w:ascii="Times New Roman"/>
          <w:b/>
          <w:i w:val="false"/>
          <w:color w:val="000000"/>
        </w:rPr>
        <w:t xml:space="preserve"> 2-тарау. Шарттың нысанасы</w:t>
      </w:r>
    </w:p>
    <w:bookmarkEnd w:id="143"/>
    <w:bookmarkStart w:name="z139" w:id="144"/>
    <w:p>
      <w:pPr>
        <w:spacing w:after="0"/>
        <w:ind w:left="0"/>
        <w:jc w:val="both"/>
      </w:pPr>
      <w:r>
        <w:rPr>
          <w:rFonts w:ascii="Times New Roman"/>
          <w:b w:val="false"/>
          <w:i w:val="false"/>
          <w:color w:val="000000"/>
          <w:sz w:val="28"/>
        </w:rPr>
        <w:t>
      2. Осы шарт қаржы институтына ақша қаражаттарын аудару тәртібі мен талаптарын, қаржы институтының қарыз алушының сыйақы мөлшерлемесінің субсидияланатын бөлігін есептен шығаруы процесін жұмыс органның мониторингтеуі талаптарын, Тараптардың жауапкершілігін және өзге талаптарды көздейді.</w:t>
      </w:r>
    </w:p>
    <w:bookmarkEnd w:id="144"/>
    <w:bookmarkStart w:name="z140" w:id="145"/>
    <w:p>
      <w:pPr>
        <w:spacing w:after="0"/>
        <w:ind w:left="0"/>
        <w:jc w:val="left"/>
      </w:pPr>
      <w:r>
        <w:rPr>
          <w:rFonts w:ascii="Times New Roman"/>
          <w:b/>
          <w:i w:val="false"/>
          <w:color w:val="000000"/>
        </w:rPr>
        <w:t xml:space="preserve"> 3-тарау. Шарттың талаптары</w:t>
      </w:r>
    </w:p>
    <w:bookmarkEnd w:id="145"/>
    <w:bookmarkStart w:name="z141" w:id="146"/>
    <w:p>
      <w:pPr>
        <w:spacing w:after="0"/>
        <w:ind w:left="0"/>
        <w:jc w:val="both"/>
      </w:pPr>
      <w:r>
        <w:rPr>
          <w:rFonts w:ascii="Times New Roman"/>
          <w:b w:val="false"/>
          <w:i w:val="false"/>
          <w:color w:val="000000"/>
          <w:sz w:val="28"/>
        </w:rPr>
        <w:t>
      3. Осы шарт бойынша жұмыс органы шартта айқындалатын талаптармен осы шартқа 3-қосымшаға сәйкес нысан бойынша қарыз алушыларды субсидиялау кестесіне (бұдан әрі – субсидиялау кестесі) сәйкес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 тиісті кіші бюджеттік бағдарламасы бойынша бөлінген ақша сомасы шегінде субсидиялауды жүзеге асыруға міндеттенеді.</w:t>
      </w:r>
    </w:p>
    <w:bookmarkEnd w:id="146"/>
    <w:bookmarkStart w:name="z142" w:id="147"/>
    <w:p>
      <w:pPr>
        <w:spacing w:after="0"/>
        <w:ind w:left="0"/>
        <w:jc w:val="both"/>
      </w:pPr>
      <w:r>
        <w:rPr>
          <w:rFonts w:ascii="Times New Roman"/>
          <w:b w:val="false"/>
          <w:i w:val="false"/>
          <w:color w:val="000000"/>
          <w:sz w:val="28"/>
        </w:rPr>
        <w:t xml:space="preserve">
      4. Қаржы институты сыйақы мөлшерлемесінің субсидияланатын бөлігін алу үшін жұмыс органына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субсидиялауға бюджеттен қаражат аударуға өтінім (бұдан әрі – аударуға арналған өтінім),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 (аударуға арналған бірінші өтінімді берген жағдайда, субсидиялардың нақты пайдаланылғаны туралы есеп талап етілмейді) жолдайды, бұл ретте субсидия сомасы субсидиялау кестесіне сәйкес айқындалады.</w:t>
      </w:r>
    </w:p>
    <w:bookmarkEnd w:id="147"/>
    <w:bookmarkStart w:name="z143" w:id="148"/>
    <w:p>
      <w:pPr>
        <w:spacing w:after="0"/>
        <w:ind w:left="0"/>
        <w:jc w:val="both"/>
      </w:pPr>
      <w:r>
        <w:rPr>
          <w:rFonts w:ascii="Times New Roman"/>
          <w:b w:val="false"/>
          <w:i w:val="false"/>
          <w:color w:val="000000"/>
          <w:sz w:val="28"/>
        </w:rPr>
        <w:t>
      5. Жұмыс органы 3 (үш) жұмыс күні ішінде аударуға арналған өтінім сомасының субсидиялау кестесіне сәйкестігін тексеруді жүзеге асырады.</w:t>
      </w:r>
    </w:p>
    <w:bookmarkEnd w:id="148"/>
    <w:bookmarkStart w:name="z144" w:id="149"/>
    <w:p>
      <w:pPr>
        <w:spacing w:after="0"/>
        <w:ind w:left="0"/>
        <w:jc w:val="both"/>
      </w:pPr>
      <w:r>
        <w:rPr>
          <w:rFonts w:ascii="Times New Roman"/>
          <w:b w:val="false"/>
          <w:i w:val="false"/>
          <w:color w:val="000000"/>
          <w:sz w:val="28"/>
        </w:rPr>
        <w:t>
      6. Жұмыс органы субсидиялау кестесіне сәйкес болған кезде тиісті қаржы жылына көзделген сыйақы мөлшерлемесінің субсидияланатын бөлігін қаржы институтының арнайы банктік шотына, алдыңғы тоқсанның соңғы айында тоқсандық аванстық төлеммен аударады. Бұл үшін жұмыс органы өтінімді тексергеннен кейін бір күндік мерзім ішінде тиісті төлем шоттарын қазынашылық органдарына жолдайды.</w:t>
      </w:r>
    </w:p>
    <w:bookmarkEnd w:id="149"/>
    <w:bookmarkStart w:name="z145" w:id="150"/>
    <w:p>
      <w:pPr>
        <w:spacing w:after="0"/>
        <w:ind w:left="0"/>
        <w:jc w:val="both"/>
      </w:pPr>
      <w:r>
        <w:rPr>
          <w:rFonts w:ascii="Times New Roman"/>
          <w:b w:val="false"/>
          <w:i w:val="false"/>
          <w:color w:val="000000"/>
          <w:sz w:val="28"/>
        </w:rPr>
        <w:t>
      7. Қаржы институты қарыз алушыдан сыйақы мөлшерлемесінің субсидияланбайтын бөлігін алған кезде, сыйақы мөлшерлемесінің субсидияланатын бөлігін қарыз шартына өтеу кестесіне сәйкес арнайы банктік шоттан есептен шығаруды жүзеге асырады.</w:t>
      </w:r>
    </w:p>
    <w:bookmarkEnd w:id="150"/>
    <w:bookmarkStart w:name="z146" w:id="151"/>
    <w:p>
      <w:pPr>
        <w:spacing w:after="0"/>
        <w:ind w:left="0"/>
        <w:jc w:val="both"/>
      </w:pPr>
      <w:r>
        <w:rPr>
          <w:rFonts w:ascii="Times New Roman"/>
          <w:b w:val="false"/>
          <w:i w:val="false"/>
          <w:color w:val="000000"/>
          <w:sz w:val="28"/>
        </w:rPr>
        <w:t>
      8. Қарыз шарты бойынша төлем күні келген және қаржы институтының арнайы банктік шотында пайыздық сыйақы мөлшерлемесінің субсидияланатын бөлігін төлеу үшін қаражат болмаған жағдайда, қарыз алушы толық пайыздық сыйақы мөлшерлемесін өз қаражаты есебінен өтеуді жүзеге асырады.</w:t>
      </w:r>
    </w:p>
    <w:bookmarkEnd w:id="151"/>
    <w:p>
      <w:pPr>
        <w:spacing w:after="0"/>
        <w:ind w:left="0"/>
        <w:jc w:val="both"/>
      </w:pPr>
      <w:r>
        <w:rPr>
          <w:rFonts w:ascii="Times New Roman"/>
          <w:b w:val="false"/>
          <w:i w:val="false"/>
          <w:color w:val="000000"/>
          <w:sz w:val="28"/>
        </w:rPr>
        <w:t>
      Жұмыс органы пайыздық сыйақы мөлшерлемесінің субсидияланатын бөлігін қаржы институтының арнайы банктік шотына қаражатты аудару арқылы өтейді. Мұндай жағдайда қаржы институты қарыз алушыға қарыз алушының есептік шотына субсидияланатын пайыздық сыйақы мөлшерлемесін аудару арқылы бұрын төлеген пайыздық сыйақы мөлшерлемесінің субсидияланатын бөлігін өтейді.</w:t>
      </w:r>
    </w:p>
    <w:bookmarkStart w:name="z147" w:id="152"/>
    <w:p>
      <w:pPr>
        <w:spacing w:after="0"/>
        <w:ind w:left="0"/>
        <w:jc w:val="left"/>
      </w:pPr>
      <w:r>
        <w:rPr>
          <w:rFonts w:ascii="Times New Roman"/>
          <w:b/>
          <w:i w:val="false"/>
          <w:color w:val="000000"/>
        </w:rPr>
        <w:t xml:space="preserve"> 4-тарау. Тараптардың құқықтары мен міндеттері</w:t>
      </w:r>
    </w:p>
    <w:bookmarkEnd w:id="152"/>
    <w:bookmarkStart w:name="z148" w:id="153"/>
    <w:p>
      <w:pPr>
        <w:spacing w:after="0"/>
        <w:ind w:left="0"/>
        <w:jc w:val="both"/>
      </w:pPr>
      <w:r>
        <w:rPr>
          <w:rFonts w:ascii="Times New Roman"/>
          <w:b w:val="false"/>
          <w:i w:val="false"/>
          <w:color w:val="000000"/>
          <w:sz w:val="28"/>
        </w:rPr>
        <w:t>
      9. Жұмыс органы:</w:t>
      </w:r>
    </w:p>
    <w:bookmarkEnd w:id="153"/>
    <w:bookmarkStart w:name="z149" w:id="154"/>
    <w:p>
      <w:pPr>
        <w:spacing w:after="0"/>
        <w:ind w:left="0"/>
        <w:jc w:val="both"/>
      </w:pPr>
      <w:r>
        <w:rPr>
          <w:rFonts w:ascii="Times New Roman"/>
          <w:b w:val="false"/>
          <w:i w:val="false"/>
          <w:color w:val="000000"/>
          <w:sz w:val="28"/>
        </w:rPr>
        <w:t>
      1)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bookmarkEnd w:id="154"/>
    <w:bookmarkStart w:name="z150" w:id="155"/>
    <w:p>
      <w:pPr>
        <w:spacing w:after="0"/>
        <w:ind w:left="0"/>
        <w:jc w:val="both"/>
      </w:pPr>
      <w:r>
        <w:rPr>
          <w:rFonts w:ascii="Times New Roman"/>
          <w:b w:val="false"/>
          <w:i w:val="false"/>
          <w:color w:val="000000"/>
          <w:sz w:val="28"/>
        </w:rPr>
        <w:t>
      2) қаржы институтынан қарыз алушының өтеу кестесіне сәйкес төлемдерді жүзеге асыру бойынша қаржы институтының алдындағы міндеттемелерді орындау барысы туралы құжаттар мен ақпараттарды сұратуға;</w:t>
      </w:r>
    </w:p>
    <w:bookmarkEnd w:id="155"/>
    <w:bookmarkStart w:name="z151" w:id="156"/>
    <w:p>
      <w:pPr>
        <w:spacing w:after="0"/>
        <w:ind w:left="0"/>
        <w:jc w:val="both"/>
      </w:pPr>
      <w:r>
        <w:rPr>
          <w:rFonts w:ascii="Times New Roman"/>
          <w:b w:val="false"/>
          <w:i w:val="false"/>
          <w:color w:val="000000"/>
          <w:sz w:val="28"/>
        </w:rPr>
        <w:t>
      3) өзінің құқықтарын және өзіне жүктелген міндеттерді іске асыру үшін қаржы институтынан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w:t>
      </w:r>
    </w:p>
    <w:bookmarkEnd w:id="156"/>
    <w:bookmarkStart w:name="z152" w:id="157"/>
    <w:p>
      <w:pPr>
        <w:spacing w:after="0"/>
        <w:ind w:left="0"/>
        <w:jc w:val="both"/>
      </w:pPr>
      <w:r>
        <w:rPr>
          <w:rFonts w:ascii="Times New Roman"/>
          <w:b w:val="false"/>
          <w:i w:val="false"/>
          <w:color w:val="000000"/>
          <w:sz w:val="28"/>
        </w:rPr>
        <w:t>
      4) қаржы институтынан алынған кез келген ақпаратты Қазақстан Республикасы Ауыл шаруашылығы министрлігіне ұсынуға;</w:t>
      </w:r>
    </w:p>
    <w:bookmarkEnd w:id="157"/>
    <w:bookmarkStart w:name="z153" w:id="158"/>
    <w:p>
      <w:pPr>
        <w:spacing w:after="0"/>
        <w:ind w:left="0"/>
        <w:jc w:val="both"/>
      </w:pPr>
      <w:r>
        <w:rPr>
          <w:rFonts w:ascii="Times New Roman"/>
          <w:b w:val="false"/>
          <w:i w:val="false"/>
          <w:color w:val="000000"/>
          <w:sz w:val="28"/>
        </w:rPr>
        <w:t xml:space="preserve">
      5) белгіленген нысандарға сәйкес келмейтін құжаттар немесе өтінімдердің сомалары сәйкес келмеген жағдайда осы шарттың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алған күннен бастап 10 (он) жұмыс күні ішінде қаржы институтына пысықтауға қайтаруға құқылы.</w:t>
      </w:r>
    </w:p>
    <w:bookmarkEnd w:id="158"/>
    <w:bookmarkStart w:name="z154" w:id="159"/>
    <w:p>
      <w:pPr>
        <w:spacing w:after="0"/>
        <w:ind w:left="0"/>
        <w:jc w:val="both"/>
      </w:pPr>
      <w:r>
        <w:rPr>
          <w:rFonts w:ascii="Times New Roman"/>
          <w:b w:val="false"/>
          <w:i w:val="false"/>
          <w:color w:val="000000"/>
          <w:sz w:val="28"/>
        </w:rPr>
        <w:t>
      10. Жұмыс органы:</w:t>
      </w:r>
    </w:p>
    <w:bookmarkEnd w:id="159"/>
    <w:bookmarkStart w:name="z155" w:id="160"/>
    <w:p>
      <w:pPr>
        <w:spacing w:after="0"/>
        <w:ind w:left="0"/>
        <w:jc w:val="both"/>
      </w:pPr>
      <w:r>
        <w:rPr>
          <w:rFonts w:ascii="Times New Roman"/>
          <w:b w:val="false"/>
          <w:i w:val="false"/>
          <w:color w:val="000000"/>
          <w:sz w:val="28"/>
        </w:rPr>
        <w:t>
      1) шартта көзделген мерзімдерде субсидия сомасын қаржы институтының арнайы шотына аударуға;</w:t>
      </w:r>
    </w:p>
    <w:bookmarkEnd w:id="160"/>
    <w:bookmarkStart w:name="z156" w:id="161"/>
    <w:p>
      <w:pPr>
        <w:spacing w:after="0"/>
        <w:ind w:left="0"/>
        <w:jc w:val="both"/>
      </w:pPr>
      <w:r>
        <w:rPr>
          <w:rFonts w:ascii="Times New Roman"/>
          <w:b w:val="false"/>
          <w:i w:val="false"/>
          <w:color w:val="000000"/>
          <w:sz w:val="28"/>
        </w:rPr>
        <w:t>
      2) бюджетте қаражат болмаған жағдайда қаржы институтын субсидияны аударудың мүмкін еместігі туралы хабардар етуге;</w:t>
      </w:r>
    </w:p>
    <w:bookmarkEnd w:id="161"/>
    <w:bookmarkStart w:name="z157" w:id="162"/>
    <w:p>
      <w:pPr>
        <w:spacing w:after="0"/>
        <w:ind w:left="0"/>
        <w:jc w:val="both"/>
      </w:pPr>
      <w:r>
        <w:rPr>
          <w:rFonts w:ascii="Times New Roman"/>
          <w:b w:val="false"/>
          <w:i w:val="false"/>
          <w:color w:val="000000"/>
          <w:sz w:val="28"/>
        </w:rPr>
        <w:t xml:space="preserve">
      3) Қазақстан Республикасы Ауыл шаруашылығы министрлігіне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мынадай мерзімде:</w:t>
      </w:r>
    </w:p>
    <w:bookmarkEnd w:id="162"/>
    <w:p>
      <w:pPr>
        <w:spacing w:after="0"/>
        <w:ind w:left="0"/>
        <w:jc w:val="both"/>
      </w:pPr>
      <w:r>
        <w:rPr>
          <w:rFonts w:ascii="Times New Roman"/>
          <w:b w:val="false"/>
          <w:i w:val="false"/>
          <w:color w:val="000000"/>
          <w:sz w:val="28"/>
        </w:rPr>
        <w:t>
      тоқсан сайын, есепті кезеңнен кейінгі айдын 30-ына дейін;</w:t>
      </w:r>
    </w:p>
    <w:p>
      <w:pPr>
        <w:spacing w:after="0"/>
        <w:ind w:left="0"/>
        <w:jc w:val="both"/>
      </w:pPr>
      <w:r>
        <w:rPr>
          <w:rFonts w:ascii="Times New Roman"/>
          <w:b w:val="false"/>
          <w:i w:val="false"/>
          <w:color w:val="000000"/>
          <w:sz w:val="28"/>
        </w:rPr>
        <w:t>
      жылдың қорытындылары бойынша (келесі жылғы 1 қаңтардағы жағдай бойынша ақпарат) есепті кезеңнен кейінгі айдың 30-ына дейін беруге.</w:t>
      </w:r>
    </w:p>
    <w:bookmarkStart w:name="z158" w:id="163"/>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облыс, республикалық маңызы бар қала және астана әкімінің орынбасарларымен келісілген,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 бағдарламасын іске асыру туралы мәліметтерді Қазақстан Республикасы Ауыл шаруашылығы министрлігіне мынадай мерзімде ұсынуға: </w:t>
      </w:r>
    </w:p>
    <w:bookmarkEnd w:id="163"/>
    <w:p>
      <w:pPr>
        <w:spacing w:after="0"/>
        <w:ind w:left="0"/>
        <w:jc w:val="both"/>
      </w:pPr>
      <w:r>
        <w:rPr>
          <w:rFonts w:ascii="Times New Roman"/>
          <w:b w:val="false"/>
          <w:i w:val="false"/>
          <w:color w:val="000000"/>
          <w:sz w:val="28"/>
        </w:rPr>
        <w:t>
      тоқсан сайын, есепті кезеңнен кейінгі айдың 30-ына дейін;</w:t>
      </w:r>
    </w:p>
    <w:p>
      <w:pPr>
        <w:spacing w:after="0"/>
        <w:ind w:left="0"/>
        <w:jc w:val="both"/>
      </w:pPr>
      <w:r>
        <w:rPr>
          <w:rFonts w:ascii="Times New Roman"/>
          <w:b w:val="false"/>
          <w:i w:val="false"/>
          <w:color w:val="000000"/>
          <w:sz w:val="28"/>
        </w:rPr>
        <w:t>
      жылдың қорытындысы бойынша (келесі жылғы 1 қаңтардағы жағдай бойынша ақпарат) есепті кезеңнен кейінгі айдың 30-ына дейін беруге.</w:t>
      </w:r>
    </w:p>
    <w:bookmarkStart w:name="z159" w:id="164"/>
    <w:p>
      <w:pPr>
        <w:spacing w:after="0"/>
        <w:ind w:left="0"/>
        <w:jc w:val="both"/>
      </w:pPr>
      <w:r>
        <w:rPr>
          <w:rFonts w:ascii="Times New Roman"/>
          <w:b w:val="false"/>
          <w:i w:val="false"/>
          <w:color w:val="000000"/>
          <w:sz w:val="28"/>
        </w:rPr>
        <w:t>
      5) осы шартта белгіленген мерзімдерде аударуға арналған өтінім сомасы мен субсидиялау кестесінің сәйкестігін тексеруді жүзеге асыруға міндетті. Өтінім деректері сәйкес келмеген жағдайда, осы факті туралы қаржы институтын хабардар етуге;</w:t>
      </w:r>
    </w:p>
    <w:bookmarkEnd w:id="164"/>
    <w:bookmarkStart w:name="z160" w:id="165"/>
    <w:p>
      <w:pPr>
        <w:spacing w:after="0"/>
        <w:ind w:left="0"/>
        <w:jc w:val="both"/>
      </w:pPr>
      <w:r>
        <w:rPr>
          <w:rFonts w:ascii="Times New Roman"/>
          <w:b w:val="false"/>
          <w:i w:val="false"/>
          <w:color w:val="000000"/>
          <w:sz w:val="28"/>
        </w:rPr>
        <w:t>
      6) сыйақы мөлшерлемесінің субсидияланатын бөлігін есептен шығару үшін субсидиялардың нақты пайдаланылғаны туралы есептерді тексеруді жүзеге асыруға міндетті.</w:t>
      </w:r>
    </w:p>
    <w:bookmarkEnd w:id="165"/>
    <w:bookmarkStart w:name="z161" w:id="166"/>
    <w:p>
      <w:pPr>
        <w:spacing w:after="0"/>
        <w:ind w:left="0"/>
        <w:jc w:val="both"/>
      </w:pPr>
      <w:r>
        <w:rPr>
          <w:rFonts w:ascii="Times New Roman"/>
          <w:b w:val="false"/>
          <w:i w:val="false"/>
          <w:color w:val="000000"/>
          <w:sz w:val="28"/>
        </w:rPr>
        <w:t>
      11. Қаржы институты:</w:t>
      </w:r>
    </w:p>
    <w:bookmarkEnd w:id="166"/>
    <w:bookmarkStart w:name="z162" w:id="167"/>
    <w:p>
      <w:pPr>
        <w:spacing w:after="0"/>
        <w:ind w:left="0"/>
        <w:jc w:val="both"/>
      </w:pPr>
      <w:r>
        <w:rPr>
          <w:rFonts w:ascii="Times New Roman"/>
          <w:b w:val="false"/>
          <w:i w:val="false"/>
          <w:color w:val="000000"/>
          <w:sz w:val="28"/>
        </w:rPr>
        <w:t xml:space="preserve">
      1) қарыз алушыны субсидиялауды тоқтату жағдайын қоспағанда, жұмыс органынан осы шарттың шеңберінде көзделген сыйақы мөлшерлемесінің субсидияланатын бөлігін уақтылы аударуды талап етуге; </w:t>
      </w:r>
    </w:p>
    <w:bookmarkEnd w:id="167"/>
    <w:bookmarkStart w:name="z163" w:id="168"/>
    <w:p>
      <w:pPr>
        <w:spacing w:after="0"/>
        <w:ind w:left="0"/>
        <w:jc w:val="both"/>
      </w:pPr>
      <w:r>
        <w:rPr>
          <w:rFonts w:ascii="Times New Roman"/>
          <w:b w:val="false"/>
          <w:i w:val="false"/>
          <w:color w:val="000000"/>
          <w:sz w:val="28"/>
        </w:rPr>
        <w:t>
      2) қарыз алушыларды субсидиялауға арналған қаражаттың жеткіліксіздігі туралы жұмыс органын хабардар етуге;</w:t>
      </w:r>
    </w:p>
    <w:bookmarkEnd w:id="168"/>
    <w:bookmarkStart w:name="z164" w:id="169"/>
    <w:p>
      <w:pPr>
        <w:spacing w:after="0"/>
        <w:ind w:left="0"/>
        <w:jc w:val="both"/>
      </w:pPr>
      <w:r>
        <w:rPr>
          <w:rFonts w:ascii="Times New Roman"/>
          <w:b w:val="false"/>
          <w:i w:val="false"/>
          <w:color w:val="000000"/>
          <w:sz w:val="28"/>
        </w:rPr>
        <w:t>
      3) қаржы институттарының ішкі нормативтік құжаттарында белгіленген тәртіппен қарыз алушының міндеттемелерін өтеу кестесіне өзгерістер енгізуге;</w:t>
      </w:r>
    </w:p>
    <w:bookmarkEnd w:id="169"/>
    <w:bookmarkStart w:name="z165" w:id="170"/>
    <w:p>
      <w:pPr>
        <w:spacing w:after="0"/>
        <w:ind w:left="0"/>
        <w:jc w:val="both"/>
      </w:pPr>
      <w:r>
        <w:rPr>
          <w:rFonts w:ascii="Times New Roman"/>
          <w:b w:val="false"/>
          <w:i w:val="false"/>
          <w:color w:val="000000"/>
          <w:sz w:val="28"/>
        </w:rPr>
        <w:t>
      4) қарыз алушыны субсидиялауды тоқтату туралы хабардар етуге құқылы.</w:t>
      </w:r>
    </w:p>
    <w:bookmarkEnd w:id="170"/>
    <w:bookmarkStart w:name="z166" w:id="171"/>
    <w:p>
      <w:pPr>
        <w:spacing w:after="0"/>
        <w:ind w:left="0"/>
        <w:jc w:val="both"/>
      </w:pPr>
      <w:r>
        <w:rPr>
          <w:rFonts w:ascii="Times New Roman"/>
          <w:b w:val="false"/>
          <w:i w:val="false"/>
          <w:color w:val="000000"/>
          <w:sz w:val="28"/>
        </w:rPr>
        <w:t xml:space="preserve">
      12. Қаржы институты: </w:t>
      </w:r>
    </w:p>
    <w:bookmarkEnd w:id="171"/>
    <w:bookmarkStart w:name="z167" w:id="172"/>
    <w:p>
      <w:pPr>
        <w:spacing w:after="0"/>
        <w:ind w:left="0"/>
        <w:jc w:val="both"/>
      </w:pPr>
      <w:r>
        <w:rPr>
          <w:rFonts w:ascii="Times New Roman"/>
          <w:b w:val="false"/>
          <w:i w:val="false"/>
          <w:color w:val="000000"/>
          <w:sz w:val="28"/>
        </w:rPr>
        <w:t xml:space="preserve">
      1) жұмыс органына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мынадай мерзімдерде;</w:t>
      </w:r>
    </w:p>
    <w:bookmarkEnd w:id="172"/>
    <w:p>
      <w:pPr>
        <w:spacing w:after="0"/>
        <w:ind w:left="0"/>
        <w:jc w:val="both"/>
      </w:pPr>
      <w:r>
        <w:rPr>
          <w:rFonts w:ascii="Times New Roman"/>
          <w:b w:val="false"/>
          <w:i w:val="false"/>
          <w:color w:val="000000"/>
          <w:sz w:val="28"/>
        </w:rPr>
        <w:t>
      тоқсан сайын, есепті кезеңнен кейінгі айдың 20-сына дейін;</w:t>
      </w:r>
    </w:p>
    <w:p>
      <w:pPr>
        <w:spacing w:after="0"/>
        <w:ind w:left="0"/>
        <w:jc w:val="both"/>
      </w:pPr>
      <w:r>
        <w:rPr>
          <w:rFonts w:ascii="Times New Roman"/>
          <w:b w:val="false"/>
          <w:i w:val="false"/>
          <w:color w:val="000000"/>
          <w:sz w:val="28"/>
        </w:rPr>
        <w:t>
      жыл қорытындылары бойынша (келесі жылғы 1 қаңтардағы жағдай бойынша ақпарат) есепті кезеңнен кейінгі айдың 25-іне дейін беруге;</w:t>
      </w:r>
    </w:p>
    <w:bookmarkStart w:name="z168" w:id="173"/>
    <w:p>
      <w:pPr>
        <w:spacing w:after="0"/>
        <w:ind w:left="0"/>
        <w:jc w:val="both"/>
      </w:pPr>
      <w:r>
        <w:rPr>
          <w:rFonts w:ascii="Times New Roman"/>
          <w:b w:val="false"/>
          <w:i w:val="false"/>
          <w:color w:val="000000"/>
          <w:sz w:val="28"/>
        </w:rPr>
        <w:t>
      2) қарыз алушының негізгі борышты және/немесе сыйақыны өтеу бойынша мерзімі 90 (тоқсан) күнтізбелік күннен асатын орындалмаған міндеттемелері болған жағдайда, осы факті анықталған сәттен бастап 3 (үш) жұмыс күні ішінде бұл туралы жұмыс органын жазбаша хабардар етуге;</w:t>
      </w:r>
    </w:p>
    <w:bookmarkEnd w:id="173"/>
    <w:bookmarkStart w:name="z169" w:id="174"/>
    <w:p>
      <w:pPr>
        <w:spacing w:after="0"/>
        <w:ind w:left="0"/>
        <w:jc w:val="both"/>
      </w:pPr>
      <w:r>
        <w:rPr>
          <w:rFonts w:ascii="Times New Roman"/>
          <w:b w:val="false"/>
          <w:i w:val="false"/>
          <w:color w:val="000000"/>
          <w:sz w:val="28"/>
        </w:rPr>
        <w:t>
      3) қолданыстағы қарыз шартының талаптары (сыйақы мөлшерлемесі, сыйақыны төлеу мерзімдері, негізгі борышты және/немесе сыйақыны төлеу бойынша мерзімді кейінге қалдыру) өзгерген жағдайда, жұмыс органына қаржыландыру шарттарын өзгерту жөнінде қабылданған шешімнің көшірмесін, негізгі борышты, сыйақыны және субсидиялар көлемін өтеудің жаңартылған кестесін қоса бере отырып, хат жолдауға;</w:t>
      </w:r>
    </w:p>
    <w:bookmarkEnd w:id="174"/>
    <w:bookmarkStart w:name="z170" w:id="175"/>
    <w:p>
      <w:pPr>
        <w:spacing w:after="0"/>
        <w:ind w:left="0"/>
        <w:jc w:val="both"/>
      </w:pPr>
      <w:r>
        <w:rPr>
          <w:rFonts w:ascii="Times New Roman"/>
          <w:b w:val="false"/>
          <w:i w:val="false"/>
          <w:color w:val="000000"/>
          <w:sz w:val="28"/>
        </w:rPr>
        <w:t xml:space="preserve">
      4) жұмыс органына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бюджеттік қаражат аударуға арналған өтінім ұсынуға;</w:t>
      </w:r>
    </w:p>
    <w:bookmarkEnd w:id="175"/>
    <w:bookmarkStart w:name="z171" w:id="176"/>
    <w:p>
      <w:pPr>
        <w:spacing w:after="0"/>
        <w:ind w:left="0"/>
        <w:jc w:val="both"/>
      </w:pPr>
      <w:r>
        <w:rPr>
          <w:rFonts w:ascii="Times New Roman"/>
          <w:b w:val="false"/>
          <w:i w:val="false"/>
          <w:color w:val="000000"/>
          <w:sz w:val="28"/>
        </w:rPr>
        <w:t>
      5)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төлем күні келгенге дейін кемінде</w:t>
      </w:r>
    </w:p>
    <w:bookmarkEnd w:id="176"/>
    <w:bookmarkStart w:name="z172" w:id="177"/>
    <w:p>
      <w:pPr>
        <w:spacing w:after="0"/>
        <w:ind w:left="0"/>
        <w:jc w:val="both"/>
      </w:pPr>
      <w:r>
        <w:rPr>
          <w:rFonts w:ascii="Times New Roman"/>
          <w:b w:val="false"/>
          <w:i w:val="false"/>
          <w:color w:val="000000"/>
          <w:sz w:val="28"/>
        </w:rPr>
        <w:t>
      5 (бес) жұмыс күні бұрын қарыз алушыға толық сыйақы мөлшерлемесін өз қаражаты есебінен төлеу қажеттілігі туралы хат/хабарлама жолдауға;</w:t>
      </w:r>
    </w:p>
    <w:bookmarkEnd w:id="177"/>
    <w:bookmarkStart w:name="z173" w:id="178"/>
    <w:p>
      <w:pPr>
        <w:spacing w:after="0"/>
        <w:ind w:left="0"/>
        <w:jc w:val="both"/>
      </w:pPr>
      <w:r>
        <w:rPr>
          <w:rFonts w:ascii="Times New Roman"/>
          <w:b w:val="false"/>
          <w:i w:val="false"/>
          <w:color w:val="000000"/>
          <w:sz w:val="28"/>
        </w:rPr>
        <w:t>
      6) оң бағамдық айырмашылық пайда болған жағдайда, оны болашақ субсидиялар есебіне қосып есептеуге міндетті. Теріс бағамдық айырмашылық жағдайында бұл туралы қарыз алушыны дереу хабардар етуге міндетті.</w:t>
      </w:r>
    </w:p>
    <w:bookmarkEnd w:id="178"/>
    <w:bookmarkStart w:name="z174" w:id="179"/>
    <w:p>
      <w:pPr>
        <w:spacing w:after="0"/>
        <w:ind w:left="0"/>
        <w:jc w:val="left"/>
      </w:pPr>
      <w:r>
        <w:rPr>
          <w:rFonts w:ascii="Times New Roman"/>
          <w:b/>
          <w:i w:val="false"/>
          <w:color w:val="000000"/>
        </w:rPr>
        <w:t xml:space="preserve"> 5-тарау. Тараптардың жауапкершілігі</w:t>
      </w:r>
    </w:p>
    <w:bookmarkEnd w:id="179"/>
    <w:bookmarkStart w:name="z175" w:id="180"/>
    <w:p>
      <w:pPr>
        <w:spacing w:after="0"/>
        <w:ind w:left="0"/>
        <w:jc w:val="both"/>
      </w:pPr>
      <w:r>
        <w:rPr>
          <w:rFonts w:ascii="Times New Roman"/>
          <w:b w:val="false"/>
          <w:i w:val="false"/>
          <w:color w:val="000000"/>
          <w:sz w:val="28"/>
        </w:rPr>
        <w:t>
      13. Осы шарт бойынша Тараптар осы шарттан туындайтын міндеттемелерді орындамағаны және/немесе тиісінше орындамағаны үшін осы шартқа және Қазақстан Республикасының заңдарына сәйкес жауапты болады.</w:t>
      </w:r>
    </w:p>
    <w:bookmarkEnd w:id="180"/>
    <w:bookmarkStart w:name="z176" w:id="181"/>
    <w:p>
      <w:pPr>
        <w:spacing w:after="0"/>
        <w:ind w:left="0"/>
        <w:jc w:val="left"/>
      </w:pPr>
      <w:r>
        <w:rPr>
          <w:rFonts w:ascii="Times New Roman"/>
          <w:b/>
          <w:i w:val="false"/>
          <w:color w:val="000000"/>
        </w:rPr>
        <w:t xml:space="preserve"> 6-тарау. Форс-мажорлық мән-жайлар</w:t>
      </w:r>
    </w:p>
    <w:bookmarkEnd w:id="181"/>
    <w:bookmarkStart w:name="z177" w:id="182"/>
    <w:p>
      <w:pPr>
        <w:spacing w:after="0"/>
        <w:ind w:left="0"/>
        <w:jc w:val="both"/>
      </w:pPr>
      <w:r>
        <w:rPr>
          <w:rFonts w:ascii="Times New Roman"/>
          <w:b w:val="false"/>
          <w:i w:val="false"/>
          <w:color w:val="000000"/>
          <w:sz w:val="28"/>
        </w:rPr>
        <w:t>
      14. Егер орындаудың мүмкін еместігі форс-мажорлық мән-жайлардың салдары болып табылса, Тараптар осы шарт бойынша міндеттемелерін орындамағаны не тиісінше орындамағаны үшін жауапкершіліктен босатылады.</w:t>
      </w:r>
    </w:p>
    <w:bookmarkEnd w:id="182"/>
    <w:bookmarkStart w:name="z178" w:id="183"/>
    <w:p>
      <w:pPr>
        <w:spacing w:after="0"/>
        <w:ind w:left="0"/>
        <w:jc w:val="both"/>
      </w:pPr>
      <w:r>
        <w:rPr>
          <w:rFonts w:ascii="Times New Roman"/>
          <w:b w:val="false"/>
          <w:i w:val="false"/>
          <w:color w:val="000000"/>
          <w:sz w:val="28"/>
        </w:rPr>
        <w:t>
      15. Форс-мажорлық мән-жайлар басталған кезде, осы шарт бойынша өз міндеттемелерін орындауының мүмкін болмауы туындаған Тарап олар туындаған сәттен бастап 10 (он) жұмыс күні ішінде осындай мән-жайлар туралы екінші Тарапты уақтылы хабардар етуі тиіс. Бұл ретте форс-мажорлық мән-жайлардың сипаты, әрекет ету кезеңі, басталу фактісі уәкілетті мемлекеттік органдардың тиісті құжаттарымен расталуы тиіс.</w:t>
      </w:r>
    </w:p>
    <w:bookmarkEnd w:id="183"/>
    <w:bookmarkStart w:name="z179" w:id="184"/>
    <w:p>
      <w:pPr>
        <w:spacing w:after="0"/>
        <w:ind w:left="0"/>
        <w:jc w:val="both"/>
      </w:pPr>
      <w:r>
        <w:rPr>
          <w:rFonts w:ascii="Times New Roman"/>
          <w:b w:val="false"/>
          <w:i w:val="false"/>
          <w:color w:val="000000"/>
          <w:sz w:val="28"/>
        </w:rPr>
        <w:t>
      16. Уақтылы хабарлау болмаған кезде, Тарап екінші Тарапқа хабарламаудан немесе уақтылы хабарламаудан келтірілген залалдың орнын толтыруға міндетті.</w:t>
      </w:r>
    </w:p>
    <w:bookmarkEnd w:id="184"/>
    <w:bookmarkStart w:name="z180" w:id="185"/>
    <w:p>
      <w:pPr>
        <w:spacing w:after="0"/>
        <w:ind w:left="0"/>
        <w:jc w:val="both"/>
      </w:pPr>
      <w:r>
        <w:rPr>
          <w:rFonts w:ascii="Times New Roman"/>
          <w:b w:val="false"/>
          <w:i w:val="false"/>
          <w:color w:val="000000"/>
          <w:sz w:val="28"/>
        </w:rPr>
        <w:t>
      17. Форс-мажорлық мән-жайлардың басталуы осы шарттың орындалу мерзімін олардың қолданыс кезеңіне ұлғайтуға әкеліп соғады.</w:t>
      </w:r>
    </w:p>
    <w:bookmarkEnd w:id="185"/>
    <w:bookmarkStart w:name="z181" w:id="186"/>
    <w:p>
      <w:pPr>
        <w:spacing w:after="0"/>
        <w:ind w:left="0"/>
        <w:jc w:val="both"/>
      </w:pPr>
      <w:r>
        <w:rPr>
          <w:rFonts w:ascii="Times New Roman"/>
          <w:b w:val="false"/>
          <w:i w:val="false"/>
          <w:color w:val="000000"/>
          <w:sz w:val="28"/>
        </w:rPr>
        <w:t>
      18. Егер мұндай мән-жайлар қатарынан үш айдан артық жалғасатын болса, онда Тараптардың кез келгені осы шарт бойынша міндеттемелерін одан әрі орындаудан бас тартуға құқылы.</w:t>
      </w:r>
    </w:p>
    <w:bookmarkEnd w:id="186"/>
    <w:bookmarkStart w:name="z182" w:id="187"/>
    <w:p>
      <w:pPr>
        <w:spacing w:after="0"/>
        <w:ind w:left="0"/>
        <w:jc w:val="left"/>
      </w:pPr>
      <w:r>
        <w:rPr>
          <w:rFonts w:ascii="Times New Roman"/>
          <w:b/>
          <w:i w:val="false"/>
          <w:color w:val="000000"/>
        </w:rPr>
        <w:t xml:space="preserve"> 7-тарау. Қорытынды ережелер</w:t>
      </w:r>
    </w:p>
    <w:bookmarkEnd w:id="187"/>
    <w:bookmarkStart w:name="z183" w:id="188"/>
    <w:p>
      <w:pPr>
        <w:spacing w:after="0"/>
        <w:ind w:left="0"/>
        <w:jc w:val="both"/>
      </w:pPr>
      <w:r>
        <w:rPr>
          <w:rFonts w:ascii="Times New Roman"/>
          <w:b w:val="false"/>
          <w:i w:val="false"/>
          <w:color w:val="000000"/>
          <w:sz w:val="28"/>
        </w:rPr>
        <w:t>
      19. Хат-хабар тиісті түрде ресімделсе (хат-хабар бланкінде берілген немесе мөрмен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188"/>
    <w:bookmarkStart w:name="z184" w:id="189"/>
    <w:p>
      <w:pPr>
        <w:spacing w:after="0"/>
        <w:ind w:left="0"/>
        <w:jc w:val="both"/>
      </w:pPr>
      <w:r>
        <w:rPr>
          <w:rFonts w:ascii="Times New Roman"/>
          <w:b w:val="false"/>
          <w:i w:val="false"/>
          <w:color w:val="000000"/>
          <w:sz w:val="28"/>
        </w:rPr>
        <w:t>
      20. Осы шарт талаптарының, оның ішінде осы шарттың қолданылу мерзімінің кез келген өзгертілуі, тоқтатылуы, Комиссияның оң шешімінің тұпнұсқасын алған күннен бастап 5 (бес) жұмыс күні ішінде, егер осы шартта өзгеше көзделмесе, Тараптардың уәкілетті өкілдерінің қолдары қойылған Тараптардың қосымша келісімімен ресімделеді.</w:t>
      </w:r>
    </w:p>
    <w:bookmarkEnd w:id="189"/>
    <w:bookmarkStart w:name="z185" w:id="190"/>
    <w:p>
      <w:pPr>
        <w:spacing w:after="0"/>
        <w:ind w:left="0"/>
        <w:jc w:val="both"/>
      </w:pPr>
      <w:r>
        <w:rPr>
          <w:rFonts w:ascii="Times New Roman"/>
          <w:b w:val="false"/>
          <w:i w:val="false"/>
          <w:color w:val="000000"/>
          <w:sz w:val="28"/>
        </w:rPr>
        <w:t>
      21. Осы Шарт бойынша туындайтын барлық наразылықтар Қазақстан Республикасының заңнамасына және осы шартқа сәйкес қойылуы тиіс.</w:t>
      </w:r>
    </w:p>
    <w:bookmarkEnd w:id="190"/>
    <w:p>
      <w:pPr>
        <w:spacing w:after="0"/>
        <w:ind w:left="0"/>
        <w:jc w:val="both"/>
      </w:pPr>
      <w:r>
        <w:rPr>
          <w:rFonts w:ascii="Times New Roman"/>
          <w:b w:val="false"/>
          <w:i w:val="false"/>
          <w:color w:val="000000"/>
          <w:sz w:val="28"/>
        </w:rPr>
        <w:t>
      Бұл ретте Тараптар дауларды, наразылықтарды міндетті түрде сотқа дейінгі тәртіппен шешу туралы уағдаласты. Барлық жағдайларда қолданылатын заңнама Қазақстан Республикасының заңнамасы болып табылады.</w:t>
      </w:r>
    </w:p>
    <w:bookmarkStart w:name="z186" w:id="191"/>
    <w:p>
      <w:pPr>
        <w:spacing w:after="0"/>
        <w:ind w:left="0"/>
        <w:jc w:val="both"/>
      </w:pPr>
      <w:r>
        <w:rPr>
          <w:rFonts w:ascii="Times New Roman"/>
          <w:b w:val="false"/>
          <w:i w:val="false"/>
          <w:color w:val="000000"/>
          <w:sz w:val="28"/>
        </w:rPr>
        <w:t>
      22. Осы шарт барлық Тараптардың уәкілетті өкілдері қолдарын қойған күннен бастап күшіне енеді және субсидиялау кестесіне сәйкес қарыз шарттарының мерзімі аяқталғанға дейін қолданылады.</w:t>
      </w:r>
    </w:p>
    <w:bookmarkEnd w:id="191"/>
    <w:bookmarkStart w:name="z187" w:id="192"/>
    <w:p>
      <w:pPr>
        <w:spacing w:after="0"/>
        <w:ind w:left="0"/>
        <w:jc w:val="both"/>
      </w:pPr>
      <w:r>
        <w:rPr>
          <w:rFonts w:ascii="Times New Roman"/>
          <w:b w:val="false"/>
          <w:i w:val="false"/>
          <w:color w:val="000000"/>
          <w:sz w:val="28"/>
        </w:rPr>
        <w:t>
      23. Осы шартта реттелмеген мәселелер Қазақстан Республикасының заңнамасымен реттеледі.</w:t>
      </w:r>
    </w:p>
    <w:bookmarkEnd w:id="192"/>
    <w:bookmarkStart w:name="z188" w:id="193"/>
    <w:p>
      <w:pPr>
        <w:spacing w:after="0"/>
        <w:ind w:left="0"/>
        <w:jc w:val="both"/>
      </w:pPr>
      <w:r>
        <w:rPr>
          <w:rFonts w:ascii="Times New Roman"/>
          <w:b w:val="false"/>
          <w:i w:val="false"/>
          <w:color w:val="000000"/>
          <w:sz w:val="28"/>
        </w:rPr>
        <w:t>
      24. Осы шарт заңды күші бірдей мемлекеттік және орыс тілдерінде 4 (төрт) данада, Тараптардың әрқайсысы үшін мемлекеттік және орыс тілдерінде бір-бірден екі данада жасалды. Осы шарттың мемлекеттік және орыс тілдеріндегі мәтіндері арасында қайшылықтар туындаған жағдайда, Тараптар шарттың орыс тіліндегі мәтінін басшылыққа алады.</w:t>
      </w:r>
    </w:p>
    <w:bookmarkEnd w:id="193"/>
    <w:bookmarkStart w:name="z189" w:id="194"/>
    <w:p>
      <w:pPr>
        <w:spacing w:after="0"/>
        <w:ind w:left="0"/>
        <w:jc w:val="both"/>
      </w:pPr>
      <w:r>
        <w:rPr>
          <w:rFonts w:ascii="Times New Roman"/>
          <w:b w:val="false"/>
          <w:i w:val="false"/>
          <w:color w:val="000000"/>
          <w:sz w:val="28"/>
        </w:rPr>
        <w:t xml:space="preserve">
      25. Осы 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оның ажырамас бөлігі болып табылады.</w:t>
      </w:r>
    </w:p>
    <w:bookmarkEnd w:id="194"/>
    <w:bookmarkStart w:name="z190" w:id="195"/>
    <w:p>
      <w:pPr>
        <w:spacing w:after="0"/>
        <w:ind w:left="0"/>
        <w:jc w:val="both"/>
      </w:pPr>
      <w:r>
        <w:rPr>
          <w:rFonts w:ascii="Times New Roman"/>
          <w:b w:val="false"/>
          <w:i w:val="false"/>
          <w:color w:val="000000"/>
          <w:sz w:val="28"/>
        </w:rPr>
        <w:t xml:space="preserve">
      26. Тараптардың мекенжайлары, банктік деректемелері, қолтаңбалары: </w:t>
      </w:r>
    </w:p>
    <w:bookmarkEnd w:id="195"/>
    <w:tbl>
      <w:tblPr>
        <w:tblW w:w="0" w:type="auto"/>
        <w:tblCellSpacing w:w="0" w:type="auto"/>
        <w:tblBorders>
          <w:top w:val="none"/>
          <w:left w:val="none"/>
          <w:bottom w:val="none"/>
          <w:right w:val="none"/>
          <w:insideH w:val="none"/>
          <w:insideV w:val="none"/>
        </w:tblBorders>
      </w:tblPr>
      <w:tblGrid>
        <w:gridCol w:w="4313"/>
        <w:gridCol w:w="7987"/>
      </w:tblGrid>
      <w:tr>
        <w:trPr>
          <w:trHeight w:val="30" w:hRule="atLeast"/>
        </w:trPr>
        <w:tc>
          <w:tcPr>
            <w:tcW w:w="4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w:t>
            </w:r>
          </w:p>
        </w:tc>
        <w:tc>
          <w:tcPr>
            <w:tcW w:w="7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немесе қарыз алушы:</w:t>
            </w:r>
          </w:p>
        </w:tc>
      </w:tr>
      <w:tr>
        <w:trPr>
          <w:trHeight w:val="30" w:hRule="atLeast"/>
        </w:trPr>
        <w:tc>
          <w:tcPr>
            <w:tcW w:w="4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96"/>
    <w:p>
      <w:pPr>
        <w:spacing w:after="0"/>
        <w:ind w:left="0"/>
        <w:jc w:val="left"/>
      </w:pPr>
      <w:r>
        <w:rPr>
          <w:rFonts w:ascii="Times New Roman"/>
          <w:b/>
          <w:i w:val="false"/>
          <w:color w:val="000000"/>
        </w:rPr>
        <w:t xml:space="preserve"> Субсидиялауға бюджеттен қаражат аударуға арналған өтінім</w:t>
      </w:r>
    </w:p>
    <w:bookmarkEnd w:id="196"/>
    <w:p>
      <w:pPr>
        <w:spacing w:after="0"/>
        <w:ind w:left="0"/>
        <w:jc w:val="both"/>
      </w:pPr>
      <w:r>
        <w:rPr>
          <w:rFonts w:ascii="Times New Roman"/>
          <w:b w:val="false"/>
          <w:i w:val="false"/>
          <w:color w:val="000000"/>
          <w:sz w:val="28"/>
        </w:rPr>
        <w:t>
      20 ____ "____" __________</w:t>
      </w:r>
    </w:p>
    <w:p>
      <w:pPr>
        <w:spacing w:after="0"/>
        <w:ind w:left="0"/>
        <w:jc w:val="both"/>
      </w:pPr>
      <w:r>
        <w:rPr>
          <w:rFonts w:ascii="Times New Roman"/>
          <w:b w:val="false"/>
          <w:i w:val="false"/>
          <w:color w:val="000000"/>
          <w:sz w:val="28"/>
        </w:rPr>
        <w:t>
      Осымен _____________________________________ қаржы институты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 тиісті бюджеттік кіші бағдарламасы шеңберінде _______________ облысының, республикалық маңызы бар қаланың және астананың Ауыл шаруашылығы басқармасынан 20___ жылғы ______________ № _____ субсидиялау шартына сәйкес бюджеттен қаржы институтының № ________________________ шотына __________________ кезеңі үшін _____________________ теңге сомасында қаражат аударуды сұрайды.</w:t>
      </w:r>
    </w:p>
    <w:p>
      <w:pPr>
        <w:spacing w:after="0"/>
        <w:ind w:left="0"/>
        <w:jc w:val="both"/>
      </w:pPr>
      <w:r>
        <w:rPr>
          <w:rFonts w:ascii="Times New Roman"/>
          <w:b w:val="false"/>
          <w:i w:val="false"/>
          <w:color w:val="000000"/>
          <w:sz w:val="28"/>
        </w:rPr>
        <w:t>
      Қаржы институтының басшысы ______________________________________________</w:t>
      </w:r>
    </w:p>
    <w:p>
      <w:pPr>
        <w:spacing w:after="0"/>
        <w:ind w:left="0"/>
        <w:jc w:val="both"/>
      </w:pPr>
      <w:r>
        <w:rPr>
          <w:rFonts w:ascii="Times New Roman"/>
          <w:b w:val="false"/>
          <w:i w:val="false"/>
          <w:color w:val="000000"/>
          <w:sz w:val="28"/>
        </w:rPr>
        <w:t>
      (қолы, аты, әкесінің аты (ол бар болса), тегі)</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97"/>
    <w:p>
      <w:pPr>
        <w:spacing w:after="0"/>
        <w:ind w:left="0"/>
        <w:jc w:val="left"/>
      </w:pPr>
      <w:r>
        <w:rPr>
          <w:rFonts w:ascii="Times New Roman"/>
          <w:b/>
          <w:i w:val="false"/>
          <w:color w:val="000000"/>
        </w:rPr>
        <w:t xml:space="preserve"> 20 ___ жылғы ____ тоқсан үшін субсидиялардың нақты пайдаланылғаны туралы есеп Есепті кезең: 20 ___ жылғы ____ тоқсан</w:t>
      </w:r>
    </w:p>
    <w:bookmarkEnd w:id="197"/>
    <w:p>
      <w:pPr>
        <w:spacing w:after="0"/>
        <w:ind w:left="0"/>
        <w:jc w:val="both"/>
      </w:pPr>
      <w:r>
        <w:rPr>
          <w:rFonts w:ascii="Times New Roman"/>
          <w:b w:val="false"/>
          <w:i w:val="false"/>
          <w:color w:val="000000"/>
          <w:sz w:val="28"/>
        </w:rPr>
        <w:t>
      Индексі: № 1-ГС нысан</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Ұсынатын тұлғалар тобы: қаржы институты, _______________________ облысының, республикалық маңызы бар қаланың және астананың ауыл шаруашылығы басқармасы.</w:t>
      </w:r>
    </w:p>
    <w:p>
      <w:pPr>
        <w:spacing w:after="0"/>
        <w:ind w:left="0"/>
        <w:jc w:val="both"/>
      </w:pPr>
      <w:r>
        <w:rPr>
          <w:rFonts w:ascii="Times New Roman"/>
          <w:b w:val="false"/>
          <w:i w:val="false"/>
          <w:color w:val="000000"/>
          <w:sz w:val="28"/>
        </w:rPr>
        <w:t xml:space="preserve">
      Қайда ұсынылады:_____________ облысының, республикалық маңызы бар қаланың және астананың ауыл шаруашылығы басқармасына, Қазақстан Республикасы Ауыл шаруашылығы министрлігіне. </w:t>
      </w:r>
    </w:p>
    <w:p>
      <w:pPr>
        <w:spacing w:after="0"/>
        <w:ind w:left="0"/>
        <w:jc w:val="both"/>
      </w:pPr>
      <w:r>
        <w:rPr>
          <w:rFonts w:ascii="Times New Roman"/>
          <w:b w:val="false"/>
          <w:i w:val="false"/>
          <w:color w:val="000000"/>
          <w:sz w:val="28"/>
        </w:rPr>
        <w:t>
      Ұсыну мерзімі: қаржы институты тоқсан сайын, есепті кезеңнен кейінгі айдың 20-сына дейін және жылдың қорытындысы бойынша (келесі жылғы 1 қаңтардағы жағдай бойынша ақпарат) есепті кезеңнен кейінгі айдың 25-іне дейін __________ облысының, республикалық маңызы бар қаланың және астананың ауыл шаруашылығы басқармасына береді. ______________ облысының, республикалық маңызы бар қаланың және астананың ауыл шаруашылығы басқармасы тоқсан сайын, есепті кезеңнен кейінгі айдың 30-ына дейін және жылдың қорытындысы бойынша есепті кезеңнен кейінгі айдың 30-ына дейін (келесі жылғы 1 қаңтардағы жағдай бойынша ақпарат) Қазақстан Республикасы Ауыл шаруашылығы министрлігіне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7"/>
        <w:gridCol w:w="367"/>
        <w:gridCol w:w="572"/>
        <w:gridCol w:w="572"/>
        <w:gridCol w:w="1083"/>
        <w:gridCol w:w="609"/>
        <w:gridCol w:w="781"/>
        <w:gridCol w:w="367"/>
        <w:gridCol w:w="570"/>
        <w:gridCol w:w="1456"/>
        <w:gridCol w:w="1966"/>
        <w:gridCol w:w="2072"/>
        <w:gridCol w:w="1151"/>
      </w:tblGrid>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БСН</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 және күні</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бүкіл қолданылу мерзімі бойынша барлық көзделген субсидия,</w:t>
            </w:r>
            <w:r>
              <w:br/>
            </w: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артық төлем, (-) жетіспеу, теңге</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облыстың, республикалық маңызы бар қала мен астананың ауыл шаруашылығы басқармасына қайтару (нақты), теңге</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субсидиялардың қалдығы</w:t>
            </w:r>
            <w:r>
              <w:br/>
            </w:r>
            <w:r>
              <w:rPr>
                <w:rFonts w:ascii="Times New Roman"/>
                <w:b w:val="false"/>
                <w:i w:val="false"/>
                <w:color w:val="000000"/>
                <w:sz w:val="20"/>
              </w:rPr>
              <w:t>
(11-баған –</w:t>
            </w:r>
            <w:r>
              <w:br/>
            </w:r>
            <w:r>
              <w:rPr>
                <w:rFonts w:ascii="Times New Roman"/>
                <w:b w:val="false"/>
                <w:i w:val="false"/>
                <w:color w:val="000000"/>
                <w:sz w:val="20"/>
              </w:rPr>
              <w:t>
13-баған),</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 мен астананың ауыл шаруашылығы басқармасы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қарыз алушыға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(7-баған- 9-баған)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Қаржы институтының басшысы ________________ (қолы, аты, әкесінің аты (ол бар болса), тегі)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98"/>
    <w:p>
      <w:pPr>
        <w:spacing w:after="0"/>
        <w:ind w:left="0"/>
        <w:jc w:val="left"/>
      </w:pPr>
      <w:r>
        <w:rPr>
          <w:rFonts w:ascii="Times New Roman"/>
          <w:b/>
          <w:i w:val="false"/>
          <w:color w:val="000000"/>
        </w:rPr>
        <w:t xml:space="preserve"> Қарыз алушыларды субсидиялау кестесі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4"/>
        <w:gridCol w:w="1164"/>
        <w:gridCol w:w="811"/>
        <w:gridCol w:w="987"/>
        <w:gridCol w:w="1341"/>
        <w:gridCol w:w="1517"/>
        <w:gridCol w:w="635"/>
        <w:gridCol w:w="635"/>
        <w:gridCol w:w="985"/>
        <w:gridCol w:w="985"/>
        <w:gridCol w:w="986"/>
        <w:gridCol w:w="986"/>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жасалған күні, нөмірі</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негізгі борышты қайтару мерзімі</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кестесі бойынша сыйақы мөлшерлемесін өтеу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мерзіміне сыйақы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органы ___________ _________________________________________________</w:t>
      </w:r>
    </w:p>
    <w:p>
      <w:pPr>
        <w:spacing w:after="0"/>
        <w:ind w:left="0"/>
        <w:jc w:val="both"/>
      </w:pPr>
      <w:r>
        <w:rPr>
          <w:rFonts w:ascii="Times New Roman"/>
          <w:b w:val="false"/>
          <w:i w:val="false"/>
          <w:color w:val="000000"/>
          <w:sz w:val="28"/>
        </w:rPr>
        <w:t>
      Мөр (бар болса) орны қолы             (аты, әкесінің аты (ол бар болса), тегі)</w:t>
      </w:r>
    </w:p>
    <w:p>
      <w:pPr>
        <w:spacing w:after="0"/>
        <w:ind w:left="0"/>
        <w:jc w:val="both"/>
      </w:pPr>
      <w:r>
        <w:rPr>
          <w:rFonts w:ascii="Times New Roman"/>
          <w:b w:val="false"/>
          <w:i w:val="false"/>
          <w:color w:val="000000"/>
          <w:sz w:val="28"/>
        </w:rPr>
        <w:t>
      Қаржы институты _________ _________________________________________________</w:t>
      </w:r>
    </w:p>
    <w:p>
      <w:pPr>
        <w:spacing w:after="0"/>
        <w:ind w:left="0"/>
        <w:jc w:val="both"/>
      </w:pPr>
      <w:r>
        <w:rPr>
          <w:rFonts w:ascii="Times New Roman"/>
          <w:b w:val="false"/>
          <w:i w:val="false"/>
          <w:color w:val="000000"/>
          <w:sz w:val="28"/>
        </w:rPr>
        <w:t>
      Мөр (бар болса) орны қолы             (аты, әкесінің аты (ол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____ тоқсан</w:t>
            </w:r>
            <w:r>
              <w:br/>
            </w:r>
            <w:r>
              <w:rPr>
                <w:rFonts w:ascii="Times New Roman"/>
                <w:b w:val="false"/>
                <w:i w:val="false"/>
                <w:color w:val="000000"/>
                <w:sz w:val="20"/>
              </w:rPr>
              <w:t>үшін субсидиялардың нақты</w:t>
            </w:r>
            <w:r>
              <w:br/>
            </w:r>
            <w:r>
              <w:rPr>
                <w:rFonts w:ascii="Times New Roman"/>
                <w:b w:val="false"/>
                <w:i w:val="false"/>
                <w:color w:val="000000"/>
                <w:sz w:val="20"/>
              </w:rPr>
              <w:t>пайдаланылғаны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98" w:id="199"/>
    <w:p>
      <w:pPr>
        <w:spacing w:after="0"/>
        <w:ind w:left="0"/>
        <w:jc w:val="left"/>
      </w:pPr>
      <w:r>
        <w:rPr>
          <w:rFonts w:ascii="Times New Roman"/>
          <w:b/>
          <w:i w:val="false"/>
          <w:color w:val="000000"/>
        </w:rPr>
        <w:t xml:space="preserve"> "20 ___ жылғы ____ тоқсан үшін субсидиялардың нақты пайдаланылғаны туралы есеп" нысанын толтыру бойынша түсіндірме</w:t>
      </w:r>
    </w:p>
    <w:bookmarkEnd w:id="199"/>
    <w:bookmarkStart w:name="z199" w:id="200"/>
    <w:p>
      <w:pPr>
        <w:spacing w:after="0"/>
        <w:ind w:left="0"/>
        <w:jc w:val="both"/>
      </w:pPr>
      <w:r>
        <w:rPr>
          <w:rFonts w:ascii="Times New Roman"/>
          <w:b w:val="false"/>
          <w:i w:val="false"/>
          <w:color w:val="000000"/>
          <w:sz w:val="28"/>
        </w:rPr>
        <w:t xml:space="preserve">
      1. "20___жылғы ____ тоқсан үшін субсидиялардың нақты пайдаланылғаны туралы есеп" нысанын қаржы институты жұмыс органына тоқсан сайын, есепті кезеңнен кейінгі айдың 20-сына дейін және жылдың қорытындысы бойынша (келесі жылғы 1 қаңтардағы жағдай бойынша ақпарат) есепті кезеңнен кейінгі айдың 25-іне дейін ұсынады. </w:t>
      </w:r>
    </w:p>
    <w:bookmarkEnd w:id="200"/>
    <w:bookmarkStart w:name="z200" w:id="201"/>
    <w:p>
      <w:pPr>
        <w:spacing w:after="0"/>
        <w:ind w:left="0"/>
        <w:jc w:val="both"/>
      </w:pPr>
      <w:r>
        <w:rPr>
          <w:rFonts w:ascii="Times New Roman"/>
          <w:b w:val="false"/>
          <w:i w:val="false"/>
          <w:color w:val="000000"/>
          <w:sz w:val="28"/>
        </w:rPr>
        <w:t>
      2. Жұмыс органы тоқсан сайын, есепті кезеңнен кейінгі айдың 30-ына дейін және жылдың қорытындысы бойынша (келесі жылғы 1 қаңтардағы жағдай бойынша ақпарат) есепті кезеңнен кейінгі айдың 30-ына дейін Қазақстан Республикасы Ауыл шаруашылығы министрлігіне береді.</w:t>
      </w:r>
    </w:p>
    <w:bookmarkEnd w:id="201"/>
    <w:bookmarkStart w:name="z201" w:id="202"/>
    <w:p>
      <w:pPr>
        <w:spacing w:after="0"/>
        <w:ind w:left="0"/>
        <w:jc w:val="both"/>
      </w:pPr>
      <w:r>
        <w:rPr>
          <w:rFonts w:ascii="Times New Roman"/>
          <w:b w:val="false"/>
          <w:i w:val="false"/>
          <w:color w:val="000000"/>
          <w:sz w:val="28"/>
        </w:rPr>
        <w:t>
      3. Нысан мынадай түрде толтырылады:</w:t>
      </w:r>
    </w:p>
    <w:bookmarkEnd w:id="202"/>
    <w:p>
      <w:pPr>
        <w:spacing w:after="0"/>
        <w:ind w:left="0"/>
        <w:jc w:val="both"/>
      </w:pPr>
      <w:r>
        <w:rPr>
          <w:rFonts w:ascii="Times New Roman"/>
          <w:b w:val="false"/>
          <w:i w:val="false"/>
          <w:color w:val="000000"/>
          <w:sz w:val="28"/>
        </w:rPr>
        <w:t xml:space="preserve">
      "№" деген 1-бағанда реттік нөмір көрсетіледі; </w:t>
      </w:r>
    </w:p>
    <w:p>
      <w:pPr>
        <w:spacing w:after="0"/>
        <w:ind w:left="0"/>
        <w:jc w:val="both"/>
      </w:pPr>
      <w:r>
        <w:rPr>
          <w:rFonts w:ascii="Times New Roman"/>
          <w:b w:val="false"/>
          <w:i w:val="false"/>
          <w:color w:val="000000"/>
          <w:sz w:val="28"/>
        </w:rPr>
        <w:t xml:space="preserve">
      "Қарыз алушының атауы" деген 2-бағанда субсидиялауға мақұлданған қарыз алушы көрсетіледі; </w:t>
      </w:r>
    </w:p>
    <w:p>
      <w:pPr>
        <w:spacing w:after="0"/>
        <w:ind w:left="0"/>
        <w:jc w:val="both"/>
      </w:pPr>
      <w:r>
        <w:rPr>
          <w:rFonts w:ascii="Times New Roman"/>
          <w:b w:val="false"/>
          <w:i w:val="false"/>
          <w:color w:val="000000"/>
          <w:sz w:val="28"/>
        </w:rPr>
        <w:t>
      "ЖСН/БСН" деген 3-бағанда қарыз алушының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"Шарттың № және күні" деген 4-бағанда қарыз шартының нөмірі және күні көрсетіледі;</w:t>
      </w:r>
    </w:p>
    <w:p>
      <w:pPr>
        <w:spacing w:after="0"/>
        <w:ind w:left="0"/>
        <w:jc w:val="both"/>
      </w:pPr>
      <w:r>
        <w:rPr>
          <w:rFonts w:ascii="Times New Roman"/>
          <w:b w:val="false"/>
          <w:i w:val="false"/>
          <w:color w:val="000000"/>
          <w:sz w:val="28"/>
        </w:rPr>
        <w:t>
      "Қарыз шартының сомасы, теңге" деген 5-бағанда жасалған қарыз шартының жалпы сомасы және осы көрсеткіштің өлшем бірлігі көрсетіледі;</w:t>
      </w:r>
    </w:p>
    <w:p>
      <w:pPr>
        <w:spacing w:after="0"/>
        <w:ind w:left="0"/>
        <w:jc w:val="both"/>
      </w:pPr>
      <w:r>
        <w:rPr>
          <w:rFonts w:ascii="Times New Roman"/>
          <w:b w:val="false"/>
          <w:i w:val="false"/>
          <w:color w:val="000000"/>
          <w:sz w:val="28"/>
        </w:rPr>
        <w:t>
      "Қарыз шартының бүкіл қолданылу мерзімі ішінде көзделген барлық субсидия, теңге" деген 6-бағанда қарыз шартының бүкіл қолданылу мерзіміне көзделген субсидия сомасы және осы көрсеткіштің өлшем бірлігі көрсетіледі;</w:t>
      </w:r>
    </w:p>
    <w:p>
      <w:pPr>
        <w:spacing w:after="0"/>
        <w:ind w:left="0"/>
        <w:jc w:val="both"/>
      </w:pPr>
      <w:r>
        <w:rPr>
          <w:rFonts w:ascii="Times New Roman"/>
          <w:b w:val="false"/>
          <w:i w:val="false"/>
          <w:color w:val="000000"/>
          <w:sz w:val="28"/>
        </w:rPr>
        <w:t>
      "Барлық аударылған субсидиялар, теңге" деген 7, 8, 9 және 10-бағандарда облыстың, республикалық маңызы бар қаланың және астананың ауыл шаруашылығы басқармасы қаржы институтына және қаржы институты есепті кезең үшін қарыз алушыға аударған субсидиялар қаражатының жалпы нақты көлемі және осы көрсеткіштің өлшем бірлігі көрсетіледі;</w:t>
      </w:r>
    </w:p>
    <w:p>
      <w:pPr>
        <w:spacing w:after="0"/>
        <w:ind w:left="0"/>
        <w:jc w:val="both"/>
      </w:pPr>
      <w:r>
        <w:rPr>
          <w:rFonts w:ascii="Times New Roman"/>
          <w:b w:val="false"/>
          <w:i w:val="false"/>
          <w:color w:val="000000"/>
          <w:sz w:val="28"/>
        </w:rPr>
        <w:t>
      "Ауытқу (+, -) (+) артық төлем, (-) жетіспеу, теңге" деген 11 және 12-бағандарда облыстың, республикалық маңызы бар қаланың және астананың ауыл шаруашылығы басқармасы қаржы институтына және қаржы институты қарыз алушыға аударған жалпы нақты субсидия көлемдері арасындағы айырмашылық (11-баған = 7-баған - 9-баған), оның ішінде есепті кезең үшін облыстың, республикалық маңызы бар қаланың және астананың ауыл шаруашылығы басқармасы қаржы институтына және қаржы институты қарыз алушыға аударған субсидиялар арасындағы айырмашылық (12-баған = 8-баған - 10-баған) және осы көрсеткіштің өлшем бірлігі көрсетіледі;</w:t>
      </w:r>
    </w:p>
    <w:p>
      <w:pPr>
        <w:spacing w:after="0"/>
        <w:ind w:left="0"/>
        <w:jc w:val="both"/>
      </w:pPr>
      <w:r>
        <w:rPr>
          <w:rFonts w:ascii="Times New Roman"/>
          <w:b w:val="false"/>
          <w:i w:val="false"/>
          <w:color w:val="000000"/>
          <w:sz w:val="28"/>
        </w:rPr>
        <w:t>
      "Пайдаланылмаған субсидияларды жұмыс органына қайтару (нақты), теңге" деген 13-бағанда қаржы институты облыстың, республикалық маңызы бар қаланың және астананың ауыл шаруашылығы басқармасының есебіне аударған пайдаланылмаған субсидиялардың нақты сомасы және осы көрсеткіштің өлшем бірлігі көрсетіледі;</w:t>
      </w:r>
    </w:p>
    <w:p>
      <w:pPr>
        <w:spacing w:after="0"/>
        <w:ind w:left="0"/>
        <w:jc w:val="both"/>
      </w:pPr>
      <w:r>
        <w:rPr>
          <w:rFonts w:ascii="Times New Roman"/>
          <w:b w:val="false"/>
          <w:i w:val="false"/>
          <w:color w:val="000000"/>
          <w:sz w:val="28"/>
        </w:rPr>
        <w:t>
      "Қаржы институтының арнайы шотындағы субсидиялардың қалдығы (11-баған - 13-баған), теңге" деген 14-бағанда субсидиялар сомасы, қарыз шарттары бойынша есептелген және есептен шығарылған субсидиялардың сомасы және облыстың, республикалық маңызы бар қаланың және астананың ауыл шаруашылығы басқармасына қайтарылған пайдаланылмаған субсидиялардың нақты сомасы арасындағы айырмашылық (14 баған = 11-баған - 13-баған) және осы көрсеткіштің өлшем бірлігі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 облысының,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 және астана әкімінің</w:t>
            </w:r>
            <w:r>
              <w:br/>
            </w:r>
            <w:r>
              <w:rPr>
                <w:rFonts w:ascii="Times New Roman"/>
                <w:b w:val="false"/>
                <w:i w:val="false"/>
                <w:color w:val="000000"/>
                <w:sz w:val="20"/>
              </w:rPr>
              <w:t>орынбасары____________</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(ол бар</w:t>
            </w:r>
            <w:r>
              <w:br/>
            </w:r>
            <w:r>
              <w:rPr>
                <w:rFonts w:ascii="Times New Roman"/>
                <w:b w:val="false"/>
                <w:i w:val="false"/>
                <w:color w:val="000000"/>
                <w:sz w:val="20"/>
              </w:rPr>
              <w:t>болса), тегі)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w:t>
            </w:r>
            <w:r>
              <w:br/>
            </w:r>
            <w:r>
              <w:rPr>
                <w:rFonts w:ascii="Times New Roman"/>
                <w:b w:val="false"/>
                <w:i w:val="false"/>
                <w:color w:val="000000"/>
                <w:sz w:val="20"/>
              </w:rPr>
              <w:t>_________________________</w:t>
            </w:r>
          </w:p>
        </w:tc>
      </w:tr>
    </w:tbl>
    <w:bookmarkStart w:name="z203" w:id="203"/>
    <w:p>
      <w:pPr>
        <w:spacing w:after="0"/>
        <w:ind w:left="0"/>
        <w:jc w:val="left"/>
      </w:pPr>
      <w:r>
        <w:rPr>
          <w:rFonts w:ascii="Times New Roman"/>
          <w:b/>
          <w:i w:val="false"/>
          <w:color w:val="000000"/>
        </w:rPr>
        <w:t xml:space="preserve"> 20 ___ жылғы ____ тоқсан үшін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 бағдарламасының іске асырылуы туралы мәліметтер</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"____" _________ </w:t>
            </w:r>
          </w:p>
        </w:tc>
      </w:tr>
    </w:tbl>
    <w:p>
      <w:pPr>
        <w:spacing w:after="0"/>
        <w:ind w:left="0"/>
        <w:jc w:val="both"/>
      </w:pPr>
      <w:r>
        <w:rPr>
          <w:rFonts w:ascii="Times New Roman"/>
          <w:b w:val="false"/>
          <w:i w:val="false"/>
          <w:color w:val="000000"/>
          <w:sz w:val="28"/>
        </w:rPr>
        <w:t>
      Мемлекеттік органның атауы ________________________________________________</w:t>
      </w:r>
    </w:p>
    <w:p>
      <w:pPr>
        <w:spacing w:after="0"/>
        <w:ind w:left="0"/>
        <w:jc w:val="both"/>
      </w:pPr>
      <w:r>
        <w:rPr>
          <w:rFonts w:ascii="Times New Roman"/>
          <w:b w:val="false"/>
          <w:i w:val="false"/>
          <w:color w:val="000000"/>
          <w:sz w:val="28"/>
        </w:rPr>
        <w:t>
      Жоғарыда тұрған бюджеттен алынған қаражат сомасы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бюджет қаражаты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01"/>
        <w:gridCol w:w="470"/>
        <w:gridCol w:w="470"/>
        <w:gridCol w:w="601"/>
        <w:gridCol w:w="863"/>
        <w:gridCol w:w="1910"/>
        <w:gridCol w:w="1168"/>
        <w:gridCol w:w="1168"/>
        <w:gridCol w:w="1387"/>
        <w:gridCol w:w="863"/>
        <w:gridCol w:w="864"/>
        <w:gridCol w:w="731"/>
        <w:gridCol w:w="734"/>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субъектісінің атауы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мың теңге</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субъектісінің қаржылық институтқа өтінім берген уақытындағы негізгі борышың сомасы, мың теңге</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сыйақы мөлшерлемесі,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мерзіміне субсидияланған сыйақы сомасы, мың теңге</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өңдеуші кәсіпорындар</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органы ________________________________________________ ____________</w:t>
      </w:r>
    </w:p>
    <w:p>
      <w:pPr>
        <w:spacing w:after="0"/>
        <w:ind w:left="0"/>
        <w:jc w:val="both"/>
      </w:pPr>
      <w:r>
        <w:rPr>
          <w:rFonts w:ascii="Times New Roman"/>
          <w:b w:val="false"/>
          <w:i w:val="false"/>
          <w:color w:val="000000"/>
          <w:sz w:val="28"/>
        </w:rPr>
        <w:t>
      Мөр (бар болса) орны (аты, әкесінің аты (ол бар болса),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