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1951" w14:textId="ed01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 Қазақстан Республикасы Ауыл шаруашылығы министрінің 2015 жылғы 30 қаңтардағы № 18-02/59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31 шiлдедегi № 322 бұйрығы. Қазақстан Республикасының Әділет министрлігінде 2018 жылғы 19 қыркүйекте № 17393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 Қазақстан Республикасы Ауыл шаруашылығы министрінің 2015 жылғы 30 қаңтардағы № 18-02/59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10426 болып тіркелген, 2015 жылғы 9 сәуірде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2018 жылғы " "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