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0bbd" w14:textId="2e80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512 бұйрығы. Қазақстан Республикасының Әділет министрлігінде 2018 жылғы 19 қазанда № 17576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512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 Білім және ғылым министрінің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"Егемен Қазақстан" газетінің 2011 жылғы 5 мамырдағы № 184-185 (26587) санында жарияланған) мынадай өзгеріс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осы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2"/>
    <w:bookmarkStart w:name="z15" w:id="13"/>
    <w:p>
      <w:pPr>
        <w:spacing w:after="0"/>
        <w:ind w:left="0"/>
        <w:jc w:val="both"/>
      </w:pPr>
      <w:r>
        <w:rPr>
          <w:rFonts w:ascii="Times New Roman"/>
          <w:b w:val="false"/>
          <w:i w:val="false"/>
          <w:color w:val="000000"/>
          <w:sz w:val="28"/>
        </w:rPr>
        <w:t xml:space="preserve">
      2. "Ғылыми дәрежелер беру ережесін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 мынадай өзгерістер мен толықтырулар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"Дәрежелерді беру қағидаларын бекіту туралы";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 Осы бұйрыққа 1-қосымшаға сәйкес Дәрежелерді беру қағидалары бекітілсін.";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Ғылыми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"Дәрежелерді беру қағидалары";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"1. Осы Дәрежелерді беру қағидалары (бұдан әрі - Қағидалар) "Ғылым туралы" 2011 жылғы 18 ақпандағы Қазақстан Республикасы Заңының (бұдан әрі – "Ғылым туралы" Заң)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философия докторы (PhD), бейіні бойынша доктор дәрежелерін беру тәртібін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"3. Ерекше мәртебесі бар Қазақстан Республикасының жоғары және жоғары оқу орнынан кейінгі білім беру ұйымдарының (бұдан әрі - ЖОО) жанындағы диссертациялық кеңестерде диссертацияларын қорғаған докторанттарға философия докторы (PhD), бейіні бойынша доктор дәрежелерін ерекше мәртебесі бар ЖОО осы Қағидалардың 6-тарауында белгіленген тәртіппен өздері береді.</w:t>
      </w:r>
    </w:p>
    <w:bookmarkEnd w:id="19"/>
    <w:p>
      <w:pPr>
        <w:spacing w:after="0"/>
        <w:ind w:left="0"/>
        <w:jc w:val="both"/>
      </w:pPr>
      <w:r>
        <w:rPr>
          <w:rFonts w:ascii="Times New Roman"/>
          <w:b w:val="false"/>
          <w:i w:val="false"/>
          <w:color w:val="000000"/>
          <w:sz w:val="28"/>
        </w:rPr>
        <w:t>
      Диссертацияларын ерекше мәртебесі жоқ ЖОО-ларда қорғаған докторанттарға философия докторы (PhD), бейіні бойынша доктор дәрежелерін Комитет Сараптау кеңесінің (осы Қағидаларға 1-қосымшаға сәйкес нысан бойынша) қорытындыларын ескере отырып және осы Қағидалардың 3-тарауында белгіленген тәртіппен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"3-тарау. Қазақстан Республикасында ерекше мәртебесі жоқ ЖОО-ларда қорғаған тұлғаларға философия докторы (PhD), бейіні бойынша доктор дәрежелерін беру";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"10. Сараптау кеңестерінің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мамандар кіреді.</w:t>
      </w:r>
    </w:p>
    <w:bookmarkEnd w:id="21"/>
    <w:p>
      <w:pPr>
        <w:spacing w:after="0"/>
        <w:ind w:left="0"/>
        <w:jc w:val="both"/>
      </w:pPr>
      <w:r>
        <w:rPr>
          <w:rFonts w:ascii="Times New Roman"/>
          <w:b w:val="false"/>
          <w:i w:val="false"/>
          <w:color w:val="000000"/>
          <w:sz w:val="28"/>
        </w:rPr>
        <w:t>
      Сараптау кеңесінің мүшелерінде (кемінде 1/3 (үштен бір)) халықаралық ақпараттық Web of science (Вэб оф Сайнс) және Scopus (Скопус) базалар бойынша сілтеме индексі – Хирш индексі 2 (екі) және одан жоғары; және (немесе) халықаралық ақпараттық Web of science (Вэб оф Сайнс) және Scopus (Скопус) базаларының деректері бойынша 1 (бірінші), 2 (екінші) және 3 (үшінші) квартильге кіретін халықаралық рецензияланатын басылымдарда жарияланымдары бар; және (немесе) халықаралық патенттері бар; және (немесе) Басылымдар тізбесіне кіретін журналдарда 10 (он) жарияланымы бар; және (немесе) 10 (он) ғылыми және (немесе) шығармашылық еңбектері (өнертану бағыты бойынша) бар.</w:t>
      </w:r>
    </w:p>
    <w:p>
      <w:pPr>
        <w:spacing w:after="0"/>
        <w:ind w:left="0"/>
        <w:jc w:val="both"/>
      </w:pPr>
      <w:r>
        <w:rPr>
          <w:rFonts w:ascii="Times New Roman"/>
          <w:b w:val="false"/>
          <w:i w:val="false"/>
          <w:color w:val="000000"/>
          <w:sz w:val="28"/>
        </w:rPr>
        <w:t>
      Сараптау кеңестерінің құрамына ЖОО бірінші басшылары және мемлекеттік қызметшілер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жоғары әскери, арнайы оқу орындарының немесе ғылыми ұйымдарының өкілдерін қоспағанда), сондай-ақ ерекше мәртебесі жоқ ЖОО-лар жанындағы диссертациялық кеңестердің төрағалары және мүшелері кірмейді.</w:t>
      </w:r>
    </w:p>
    <w:p>
      <w:pPr>
        <w:spacing w:after="0"/>
        <w:ind w:left="0"/>
        <w:jc w:val="both"/>
      </w:pPr>
      <w:r>
        <w:rPr>
          <w:rFonts w:ascii="Times New Roman"/>
          <w:b w:val="false"/>
          <w:i w:val="false"/>
          <w:color w:val="000000"/>
          <w:sz w:val="28"/>
        </w:rPr>
        <w:t>
      Мамандар осы тармақтың талаптарына сәйкес болған жағдайда, Комитет Сараптау кеңестерінің құрамын 3 (үш) жыл мерзімге бекітеді. Бір Сараптау кеңесінің құрамына кемінде 6 (алты) адам кіреді. Сараптау кеңестерінің мүшелері өздерінің функцияларын қатарынан 2 (екі) мерзімнен артық орындай алмайды. 1 (бір) жылда Сараптау кеңесінің отырыстарында 3 (үш) реттен артық болмаған немесе өз міндеттерін дұрыс орындамаған жағдайда, Сараптау кеңесінің мүшесі Сараптау кеңесінің құрамынан шығарылады.</w:t>
      </w:r>
    </w:p>
    <w:p>
      <w:pPr>
        <w:spacing w:after="0"/>
        <w:ind w:left="0"/>
        <w:jc w:val="both"/>
      </w:pPr>
      <w:r>
        <w:rPr>
          <w:rFonts w:ascii="Times New Roman"/>
          <w:b w:val="false"/>
          <w:i w:val="false"/>
          <w:color w:val="000000"/>
          <w:sz w:val="28"/>
        </w:rPr>
        <w:t>
      Сараптау кеңесінің құрамында бір ұйымның өкілдері болып табылмайтын төраға, төрағаның орынбасары және ғалым хатшы тағайындалады.</w:t>
      </w:r>
    </w:p>
    <w:p>
      <w:pPr>
        <w:spacing w:after="0"/>
        <w:ind w:left="0"/>
        <w:jc w:val="both"/>
      </w:pPr>
      <w:r>
        <w:rPr>
          <w:rFonts w:ascii="Times New Roman"/>
          <w:b w:val="false"/>
          <w:i w:val="false"/>
          <w:color w:val="000000"/>
          <w:sz w:val="28"/>
        </w:rPr>
        <w:t>
      Сараптау кеңесінің мүшелері аттестаттау істерін сараптамасын Қазақстан Республикасының азаматтық заңнамасында белгіленген тәртіппен ақылы түрде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2" w:id="22"/>
    <w:p>
      <w:pPr>
        <w:spacing w:after="0"/>
        <w:ind w:left="0"/>
        <w:jc w:val="both"/>
      </w:pPr>
      <w:r>
        <w:rPr>
          <w:rFonts w:ascii="Times New Roman"/>
          <w:b w:val="false"/>
          <w:i w:val="false"/>
          <w:color w:val="000000"/>
          <w:sz w:val="28"/>
        </w:rPr>
        <w:t>
      "14. Сараптау кеңесінің қорытындысы қабылданған күннен бастап 10 (он) жұмыс күні ішінде Комитет докторантқа философия докторы (PhD), бейіні бойынша доктор дәрежесін беру (бас тарту) туралы тиісті бұйрық шығарады.";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4" w:id="23"/>
    <w:p>
      <w:pPr>
        <w:spacing w:after="0"/>
        <w:ind w:left="0"/>
        <w:jc w:val="both"/>
      </w:pPr>
      <w:r>
        <w:rPr>
          <w:rFonts w:ascii="Times New Roman"/>
          <w:b w:val="false"/>
          <w:i w:val="false"/>
          <w:color w:val="000000"/>
          <w:sz w:val="28"/>
        </w:rPr>
        <w:t>
      "Диссертациялық кеңес туралы үлгі ережеде белгіленген диссертация қорғау рәсімінің бұзылғаны анықталған жағдайда Комитет 2 (екі) жұмыс күні ішінде диссертациялық кеңеске ескертулер жолдайды. Бұл ретте аттестаттау іс осы Қағидаларда белгіленген тәртіппен қаралуға тиіс.";</w:t>
      </w:r>
    </w:p>
    <w:bookmarkEnd w:id="23"/>
    <w:bookmarkStart w:name="z35" w:id="24"/>
    <w:p>
      <w:pPr>
        <w:spacing w:after="0"/>
        <w:ind w:left="0"/>
        <w:jc w:val="both"/>
      </w:pPr>
      <w:r>
        <w:rPr>
          <w:rFonts w:ascii="Times New Roman"/>
          <w:b w:val="false"/>
          <w:i w:val="false"/>
          <w:color w:val="000000"/>
          <w:sz w:val="28"/>
        </w:rPr>
        <w:t>
      мынадай мазмұндағы 6-тараумен толықтырылсын:</w:t>
      </w:r>
    </w:p>
    <w:bookmarkEnd w:id="24"/>
    <w:bookmarkStart w:name="z36" w:id="25"/>
    <w:p>
      <w:pPr>
        <w:spacing w:after="0"/>
        <w:ind w:left="0"/>
        <w:jc w:val="both"/>
      </w:pPr>
      <w:r>
        <w:rPr>
          <w:rFonts w:ascii="Times New Roman"/>
          <w:b w:val="false"/>
          <w:i w:val="false"/>
          <w:color w:val="000000"/>
          <w:sz w:val="28"/>
        </w:rPr>
        <w:t>
      "6-тарау. Қазақстан Республикасындағы ерекше мәртебесі бар ЖОО-ларда қорғаған тұлғаларға философия докторы (PhD), бейіні бойынша доктор дәрежелерін беру</w:t>
      </w:r>
    </w:p>
    <w:bookmarkEnd w:id="25"/>
    <w:bookmarkStart w:name="z37" w:id="26"/>
    <w:p>
      <w:pPr>
        <w:spacing w:after="0"/>
        <w:ind w:left="0"/>
        <w:jc w:val="both"/>
      </w:pPr>
      <w:r>
        <w:rPr>
          <w:rFonts w:ascii="Times New Roman"/>
          <w:b w:val="false"/>
          <w:i w:val="false"/>
          <w:color w:val="000000"/>
          <w:sz w:val="28"/>
        </w:rPr>
        <w:t>
      33. Ерекше мәртебесі бар ЖОО диссертациялық кеңестің шешімі негізінде философия докторы (PhD) немесе бейіні бойынша доктор дәрежесін беру (беруден бас тарту) туралы тиісті бұйрықты шешім қабылдағаннан кейін 10 (он) жұмыс күні ішінде шығарады.</w:t>
      </w:r>
    </w:p>
    <w:bookmarkEnd w:id="26"/>
    <w:bookmarkStart w:name="z38" w:id="27"/>
    <w:p>
      <w:pPr>
        <w:spacing w:after="0"/>
        <w:ind w:left="0"/>
        <w:jc w:val="both"/>
      </w:pPr>
      <w:r>
        <w:rPr>
          <w:rFonts w:ascii="Times New Roman"/>
          <w:b w:val="false"/>
          <w:i w:val="false"/>
          <w:color w:val="000000"/>
          <w:sz w:val="28"/>
        </w:rPr>
        <w:t>
      34. Ерекше мәртебесі бар ЖОО-ның бұйрығымен философия докторы (PhD), бейіні бойынша доктор дәрежелері берілген тұлғаларға жеке үлгідегі дипломдар бұйрық шыққаннан кейін 5 (бес) жұмыс күні ішінде беріледі.</w:t>
      </w:r>
    </w:p>
    <w:bookmarkEnd w:id="27"/>
    <w:p>
      <w:pPr>
        <w:spacing w:after="0"/>
        <w:ind w:left="0"/>
        <w:jc w:val="both"/>
      </w:pPr>
      <w:r>
        <w:rPr>
          <w:rFonts w:ascii="Times New Roman"/>
          <w:b w:val="false"/>
          <w:i w:val="false"/>
          <w:color w:val="000000"/>
          <w:sz w:val="28"/>
        </w:rPr>
        <w:t>
      Ерекше мәртебесі бар ЖОО-ның интернет-ресурсында философия докторы (PhD), бейіні бойынша доктор дәрежесін беру туралы ақпарат диссертациялық кеңес шешім қабылдағаннан бастап 3 (үш) жұмыс күн ішінде орналастырылады.</w:t>
      </w:r>
    </w:p>
    <w:bookmarkStart w:name="z39" w:id="28"/>
    <w:p>
      <w:pPr>
        <w:spacing w:after="0"/>
        <w:ind w:left="0"/>
        <w:jc w:val="both"/>
      </w:pPr>
      <w:r>
        <w:rPr>
          <w:rFonts w:ascii="Times New Roman"/>
          <w:b w:val="false"/>
          <w:i w:val="false"/>
          <w:color w:val="000000"/>
          <w:sz w:val="28"/>
        </w:rPr>
        <w:t>
      35. Ерекше мәртебесі бар ЖОО философия докторы (PhD), бейіні бойынша доктор дәрежесі жөніндегі дипломды беру тәртібін өздері анықтайды.</w:t>
      </w:r>
    </w:p>
    <w:bookmarkEnd w:id="28"/>
    <w:bookmarkStart w:name="z40" w:id="29"/>
    <w:p>
      <w:pPr>
        <w:spacing w:after="0"/>
        <w:ind w:left="0"/>
        <w:jc w:val="both"/>
      </w:pPr>
      <w:r>
        <w:rPr>
          <w:rFonts w:ascii="Times New Roman"/>
          <w:b w:val="false"/>
          <w:i w:val="false"/>
          <w:color w:val="000000"/>
          <w:sz w:val="28"/>
        </w:rPr>
        <w:t>
      36. Философия докторы (PhD), бейіні бойынша доктор дәрежесін беруден бас тартылған жағдайда докторант диссертациясын қайта қорғауға ұсынады, бірақ ерекше мәртебесі бар ЖОО-да өткен алдыңғы қорғаудан бір жыл өткеннен кейін.".</w:t>
      </w:r>
    </w:p>
    <w:bookmarkEnd w:id="29"/>
    <w:bookmarkStart w:name="z41" w:id="30"/>
    <w:p>
      <w:pPr>
        <w:spacing w:after="0"/>
        <w:ind w:left="0"/>
        <w:jc w:val="both"/>
      </w:pPr>
      <w:r>
        <w:rPr>
          <w:rFonts w:ascii="Times New Roman"/>
          <w:b w:val="false"/>
          <w:i w:val="false"/>
          <w:color w:val="000000"/>
          <w:sz w:val="28"/>
        </w:rPr>
        <w:t xml:space="preserve">
      3.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"Егемен Қазақстан" газетінің 2011 жылғы 20 мамырдағы № 207-210 (26612) санында жарияланған) мынадай өзгеріс енгізілсін:</w:t>
      </w:r>
    </w:p>
    <w:bookmarkEnd w:id="30"/>
    <w:bookmarkStart w:name="z42" w:id="31"/>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"2. Қауымдастырылған профессор (доцент) және профессор ғылыми атақтарын білім және ғылым саласындағы уәкілетті орган ғылыми ұйымдардың, жоғары және жоғары оқу орнынан кейінгі білім беру ұйымдарының (бұдан әрі - ЖОО) Ғылыми кеңестерінің (бұдан әрі – Ғылыми кеңестер) кандидатуралар ұсынуы негізінде аталған ұйымдардың қызметкерлеріне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46" w:id="33"/>
    <w:p>
      <w:pPr>
        <w:spacing w:after="0"/>
        <w:ind w:left="0"/>
        <w:jc w:val="left"/>
      </w:pPr>
      <w:r>
        <w:rPr>
          <w:rFonts w:ascii="Times New Roman"/>
          <w:b/>
          <w:i w:val="false"/>
          <w:color w:val="000000"/>
        </w:rPr>
        <w:t xml:space="preserve"> Диссертациялық кеңес туралы үлгі ереже</w:t>
      </w:r>
    </w:p>
    <w:bookmarkEnd w:id="33"/>
    <w:bookmarkStart w:name="z47" w:id="34"/>
    <w:p>
      <w:pPr>
        <w:spacing w:after="0"/>
        <w:ind w:left="0"/>
        <w:jc w:val="left"/>
      </w:pPr>
      <w:r>
        <w:rPr>
          <w:rFonts w:ascii="Times New Roman"/>
          <w:b/>
          <w:i w:val="false"/>
          <w:color w:val="000000"/>
        </w:rPr>
        <w:t xml:space="preserve"> 1-тарау. Жалпы ережелер</w:t>
      </w:r>
    </w:p>
    <w:bookmarkEnd w:id="34"/>
    <w:bookmarkStart w:name="z48" w:id="35"/>
    <w:p>
      <w:pPr>
        <w:spacing w:after="0"/>
        <w:ind w:left="0"/>
        <w:jc w:val="both"/>
      </w:pPr>
      <w:r>
        <w:rPr>
          <w:rFonts w:ascii="Times New Roman"/>
          <w:b w:val="false"/>
          <w:i w:val="false"/>
          <w:color w:val="000000"/>
          <w:sz w:val="28"/>
        </w:rPr>
        <w:t xml:space="preserve">
      1. Осы Диссертациялық кеңес туралы үлгі ереже (бұдын әрі – Үлгі ереже) "Ғылым туралы" 2011 жылғы 18 ақпандағы Қазақстан Республикасы Заңының 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диссертациялық кеңестер қызметінің тәртібін анықтайды.</w:t>
      </w:r>
    </w:p>
    <w:bookmarkEnd w:id="35"/>
    <w:bookmarkStart w:name="z49" w:id="36"/>
    <w:p>
      <w:pPr>
        <w:spacing w:after="0"/>
        <w:ind w:left="0"/>
        <w:jc w:val="both"/>
      </w:pPr>
      <w:r>
        <w:rPr>
          <w:rFonts w:ascii="Times New Roman"/>
          <w:b w:val="false"/>
          <w:i w:val="false"/>
          <w:color w:val="000000"/>
          <w:sz w:val="28"/>
        </w:rPr>
        <w:t>
      2. Үлгі ережеде мынадай ұғымдар пайдаланылады:</w:t>
      </w:r>
    </w:p>
    <w:bookmarkEnd w:id="36"/>
    <w:bookmarkStart w:name="z50" w:id="37"/>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ЖОО) жанындағы алқалы органдар;</w:t>
      </w:r>
    </w:p>
    <w:bookmarkEnd w:id="37"/>
    <w:bookmarkStart w:name="z51" w:id="38"/>
    <w:p>
      <w:pPr>
        <w:spacing w:after="0"/>
        <w:ind w:left="0"/>
        <w:jc w:val="both"/>
      </w:pPr>
      <w:r>
        <w:rPr>
          <w:rFonts w:ascii="Times New Roman"/>
          <w:b w:val="false"/>
          <w:i w:val="false"/>
          <w:color w:val="000000"/>
          <w:sz w:val="28"/>
        </w:rPr>
        <w:t>
      2)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38"/>
    <w:bookmarkStart w:name="z52" w:id="39"/>
    <w:p>
      <w:pPr>
        <w:spacing w:after="0"/>
        <w:ind w:left="0"/>
        <w:jc w:val="left"/>
      </w:pPr>
      <w:r>
        <w:rPr>
          <w:rFonts w:ascii="Times New Roman"/>
          <w:b/>
          <w:i w:val="false"/>
          <w:color w:val="000000"/>
        </w:rPr>
        <w:t xml:space="preserve"> 2-тарау. Диссертациялық кеңестердің қызметін ұйымдастыру</w:t>
      </w:r>
    </w:p>
    <w:bookmarkEnd w:id="39"/>
    <w:bookmarkStart w:name="z53" w:id="40"/>
    <w:p>
      <w:pPr>
        <w:spacing w:after="0"/>
        <w:ind w:left="0"/>
        <w:jc w:val="both"/>
      </w:pPr>
      <w:r>
        <w:rPr>
          <w:rFonts w:ascii="Times New Roman"/>
          <w:b w:val="false"/>
          <w:i w:val="false"/>
          <w:color w:val="000000"/>
          <w:sz w:val="28"/>
        </w:rPr>
        <w:t>
      3. Диссертациялық кеңестер 3 (үш) жыл мерзімге докторантураның тиісті мамандығы (кадрларды даярлау бағыты) бойынша мемлекеттік білім беру тапсырысы (әскери, арнайы әскери білім беру ұйымдарынан (бұдан әрі – ӘАББҰ) басқа) бар ЖОО-да құрылады.</w:t>
      </w:r>
    </w:p>
    <w:bookmarkEnd w:id="40"/>
    <w:bookmarkStart w:name="z54" w:id="41"/>
    <w:p>
      <w:pPr>
        <w:spacing w:after="0"/>
        <w:ind w:left="0"/>
        <w:jc w:val="both"/>
      </w:pPr>
      <w:r>
        <w:rPr>
          <w:rFonts w:ascii="Times New Roman"/>
          <w:b w:val="false"/>
          <w:i w:val="false"/>
          <w:color w:val="000000"/>
          <w:sz w:val="28"/>
        </w:rPr>
        <w:t>
      4. Ерекше мәртебесі жоқ ЖОО-ларда диссертациялық кеңестерді құру мүмкіндігін Қазақстан Республикасы Білім және ғылым министрлігі Білім және ғылым саласындағы бақылау комитеті (бұдан әрі – Комитет) ЖОО-дан 30 (отыз) жұмыс күн ішінде мынадай құжаттар түскен күннен кейін қарайды:</w:t>
      </w:r>
    </w:p>
    <w:bookmarkEnd w:id="41"/>
    <w:bookmarkStart w:name="z55" w:id="42"/>
    <w:p>
      <w:pPr>
        <w:spacing w:after="0"/>
        <w:ind w:left="0"/>
        <w:jc w:val="both"/>
      </w:pPr>
      <w:r>
        <w:rPr>
          <w:rFonts w:ascii="Times New Roman"/>
          <w:b w:val="false"/>
          <w:i w:val="false"/>
          <w:color w:val="000000"/>
          <w:sz w:val="28"/>
        </w:rPr>
        <w:t>
      1) ілеспе хат;</w:t>
      </w:r>
    </w:p>
    <w:bookmarkEnd w:id="42"/>
    <w:bookmarkStart w:name="z56" w:id="43"/>
    <w:p>
      <w:pPr>
        <w:spacing w:after="0"/>
        <w:ind w:left="0"/>
        <w:jc w:val="both"/>
      </w:pPr>
      <w:r>
        <w:rPr>
          <w:rFonts w:ascii="Times New Roman"/>
          <w:b w:val="false"/>
          <w:i w:val="false"/>
          <w:color w:val="000000"/>
          <w:sz w:val="28"/>
        </w:rPr>
        <w:t>
      2) докторантураның тиісті мамандығы (кадрларды даярлау бағыты) бойынша мемлекеттік білім беру тапсырысы туралы мәліметтер (ӘАББҰ-лардан басқа);</w:t>
      </w:r>
    </w:p>
    <w:bookmarkEnd w:id="43"/>
    <w:bookmarkStart w:name="z57" w:id="44"/>
    <w:p>
      <w:pPr>
        <w:spacing w:after="0"/>
        <w:ind w:left="0"/>
        <w:jc w:val="both"/>
      </w:pPr>
      <w:r>
        <w:rPr>
          <w:rFonts w:ascii="Times New Roman"/>
          <w:b w:val="false"/>
          <w:i w:val="false"/>
          <w:color w:val="000000"/>
          <w:sz w:val="28"/>
        </w:rPr>
        <w:t xml:space="preserve">
      3)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диссертациялық кеңес мүшелеріне үміткерлер туралы ақпарат;</w:t>
      </w:r>
    </w:p>
    <w:bookmarkEnd w:id="44"/>
    <w:bookmarkStart w:name="z58" w:id="45"/>
    <w:p>
      <w:pPr>
        <w:spacing w:after="0"/>
        <w:ind w:left="0"/>
        <w:jc w:val="both"/>
      </w:pPr>
      <w:r>
        <w:rPr>
          <w:rFonts w:ascii="Times New Roman"/>
          <w:b w:val="false"/>
          <w:i w:val="false"/>
          <w:color w:val="000000"/>
          <w:sz w:val="28"/>
        </w:rPr>
        <w:t>
      4) плагиатқа тексеруге арналған компьютерлік бағдарламасы бар болуын дәлелдейтін құжаттың көшірмесі (ӘАББҰ-лар үшін плагиат тексеру үшін құрылған Комиссия туралы ақпарат).</w:t>
      </w:r>
    </w:p>
    <w:bookmarkEnd w:id="45"/>
    <w:p>
      <w:pPr>
        <w:spacing w:after="0"/>
        <w:ind w:left="0"/>
        <w:jc w:val="both"/>
      </w:pPr>
      <w:r>
        <w:rPr>
          <w:rFonts w:ascii="Times New Roman"/>
          <w:b w:val="false"/>
          <w:i w:val="false"/>
          <w:color w:val="000000"/>
          <w:sz w:val="28"/>
        </w:rPr>
        <w:t>
      Комитет диссертациялық кеңестің жұмысын ұйымдастыру туралы шешімді 5 (бес) жұмыс күні ішінде Комитеттің интернет-ресурсында орналастырады.</w:t>
      </w:r>
    </w:p>
    <w:bookmarkStart w:name="z59" w:id="46"/>
    <w:p>
      <w:pPr>
        <w:spacing w:after="0"/>
        <w:ind w:left="0"/>
        <w:jc w:val="both"/>
      </w:pPr>
      <w:r>
        <w:rPr>
          <w:rFonts w:ascii="Times New Roman"/>
          <w:b w:val="false"/>
          <w:i w:val="false"/>
          <w:color w:val="000000"/>
          <w:sz w:val="28"/>
        </w:rPr>
        <w:t>
      5. Диссертациялық кеңестің құрамына ғылыми дәрежесі (ғылым кандидаты, ғылым докторы, философия докторы (PhD), бейіні бойынша доктор дәрежесі) немесе философия докторы (PhD), бейіні бойынша доктор академиялық дәрежесі немесе философия докторы (PhD), бейіні бойынша доктор дәрежесі бар кемінде 6 (алты) адам кіреді олардың ішінен кемінде жартысы басқа ЖОО-ның, ғылыми ұйымдардың және (немесе) басқа да ұйымдардың өкілдері болып табылады.</w:t>
      </w:r>
    </w:p>
    <w:bookmarkEnd w:id="46"/>
    <w:bookmarkStart w:name="z60" w:id="47"/>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әскери, арнайы оқу орындарындағы диссертациялық кеңестерде мүшелерінің кемінде 1/3-ін (үштен бірін) басқа ЖОО-лардың, ғылыми және басқа ұйымдардың өкілдері құрайды, қалғандары штаттық қызметкерлер болып табылады.</w:t>
      </w:r>
    </w:p>
    <w:bookmarkEnd w:id="47"/>
    <w:bookmarkStart w:name="z61" w:id="48"/>
    <w:p>
      <w:pPr>
        <w:spacing w:after="0"/>
        <w:ind w:left="0"/>
        <w:jc w:val="both"/>
      </w:pPr>
      <w:r>
        <w:rPr>
          <w:rFonts w:ascii="Times New Roman"/>
          <w:b w:val="false"/>
          <w:i w:val="false"/>
          <w:color w:val="000000"/>
          <w:sz w:val="28"/>
        </w:rPr>
        <w:t>
      7. Диссертациялық кеңестің құрамына:</w:t>
      </w:r>
    </w:p>
    <w:bookmarkEnd w:id="48"/>
    <w:bookmarkStart w:name="z62" w:id="49"/>
    <w:p>
      <w:pPr>
        <w:spacing w:after="0"/>
        <w:ind w:left="0"/>
        <w:jc w:val="both"/>
      </w:pPr>
      <w:r>
        <w:rPr>
          <w:rFonts w:ascii="Times New Roman"/>
          <w:b w:val="false"/>
          <w:i w:val="false"/>
          <w:color w:val="000000"/>
          <w:sz w:val="28"/>
        </w:rPr>
        <w:t>
      1) диссертациялық кеңес құрылған ЖОО-ның ректоры;</w:t>
      </w:r>
    </w:p>
    <w:bookmarkEnd w:id="49"/>
    <w:bookmarkStart w:name="z63" w:id="50"/>
    <w:p>
      <w:pPr>
        <w:spacing w:after="0"/>
        <w:ind w:left="0"/>
        <w:jc w:val="both"/>
      </w:pPr>
      <w:r>
        <w:rPr>
          <w:rFonts w:ascii="Times New Roman"/>
          <w:b w:val="false"/>
          <w:i w:val="false"/>
          <w:color w:val="000000"/>
          <w:sz w:val="28"/>
        </w:rPr>
        <w:t>
      2) Қазақстан Республикасы Білім және ғылым министрлігінің қызметкерлері;</w:t>
      </w:r>
    </w:p>
    <w:bookmarkEnd w:id="50"/>
    <w:bookmarkStart w:name="z64" w:id="51"/>
    <w:p>
      <w:pPr>
        <w:spacing w:after="0"/>
        <w:ind w:left="0"/>
        <w:jc w:val="both"/>
      </w:pPr>
      <w:r>
        <w:rPr>
          <w:rFonts w:ascii="Times New Roman"/>
          <w:b w:val="false"/>
          <w:i w:val="false"/>
          <w:color w:val="000000"/>
          <w:sz w:val="28"/>
        </w:rPr>
        <w:t>
      3) соңғы 5 (бес) жылда теріс шешім қабылданған диссертациялар бойынша ғылыми консультант болған мамандар кірмейді.</w:t>
      </w:r>
    </w:p>
    <w:bookmarkEnd w:id="51"/>
    <w:bookmarkStart w:name="z65" w:id="52"/>
    <w:p>
      <w:pPr>
        <w:spacing w:after="0"/>
        <w:ind w:left="0"/>
        <w:jc w:val="both"/>
      </w:pPr>
      <w:r>
        <w:rPr>
          <w:rFonts w:ascii="Times New Roman"/>
          <w:b w:val="false"/>
          <w:i w:val="false"/>
          <w:color w:val="000000"/>
          <w:sz w:val="28"/>
        </w:rPr>
        <w:t>
      8. Ерекше мәртебесі бар ЖОО-лардың жанындағы диссертациялық кеңестердің құрамында кеңестің кемінде бір мүшесі шетелдік ғалым (ӘАББҰ-дан басқа) болып табылады. Диссертациялық кеңес мүшелерінің жарияланымдарына қатысты талаптарды ерекше мәртебесі бар ЖОО өз бетінше бекітеді.</w:t>
      </w:r>
    </w:p>
    <w:bookmarkEnd w:id="52"/>
    <w:bookmarkStart w:name="z66" w:id="53"/>
    <w:p>
      <w:pPr>
        <w:spacing w:after="0"/>
        <w:ind w:left="0"/>
        <w:jc w:val="both"/>
      </w:pPr>
      <w:r>
        <w:rPr>
          <w:rFonts w:ascii="Times New Roman"/>
          <w:b w:val="false"/>
          <w:i w:val="false"/>
          <w:color w:val="000000"/>
          <w:sz w:val="28"/>
        </w:rPr>
        <w:t>
      9. Ерекше мәртебесі жоқ ЖОО-лар жанындағы диссертациялық кеңестерде кеңес мүшелерінің кемінде жартысында халықаралық рецензияланатын ғылыми журналдарда кемінде 5 (бес) жарияланымы немесе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16-тармағының 121) тармақшасына сәйкес уәкілетті орган бекітетін Ғылыми қызметтің негізгі нәтижелерін жариялау үшін ұсынылатын ғылыми басылымдар тізбесіне (бұдан әрі – басылымдар Тізбесі) кіретін кемінде 10 (он) жарияланымы бар.</w:t>
      </w:r>
    </w:p>
    <w:bookmarkEnd w:id="53"/>
    <w:bookmarkStart w:name="z67" w:id="54"/>
    <w:p>
      <w:pPr>
        <w:spacing w:after="0"/>
        <w:ind w:left="0"/>
        <w:jc w:val="both"/>
      </w:pPr>
      <w:r>
        <w:rPr>
          <w:rFonts w:ascii="Times New Roman"/>
          <w:b w:val="false"/>
          <w:i w:val="false"/>
          <w:color w:val="000000"/>
          <w:sz w:val="28"/>
        </w:rPr>
        <w:t>
      10. Диссертациялық кеңестің құрамы, сондай-ақ құрамына енгізілетін өзгерістер ЖОО-ның Ғылыми кеңесінің шешімі негізінде ректордың бұйрығымен бекітіледі. Ерекше мәртебесі жоқ ЖОО-лар үшін ЖОО-ның Ғылыми кеңесінің шешімі Комитет шешімі негізінде қабылданады.</w:t>
      </w:r>
    </w:p>
    <w:bookmarkEnd w:id="54"/>
    <w:p>
      <w:pPr>
        <w:spacing w:after="0"/>
        <w:ind w:left="0"/>
        <w:jc w:val="both"/>
      </w:pPr>
      <w:r>
        <w:rPr>
          <w:rFonts w:ascii="Times New Roman"/>
          <w:b w:val="false"/>
          <w:i w:val="false"/>
          <w:color w:val="000000"/>
          <w:sz w:val="28"/>
        </w:rPr>
        <w:t>
      Диссертациялық кеңес кеңес мүшелерінен төрағаны, төраға орынбасарын және ғалым хатшыны таңдайды.</w:t>
      </w:r>
    </w:p>
    <w:bookmarkStart w:name="z68" w:id="55"/>
    <w:p>
      <w:pPr>
        <w:spacing w:after="0"/>
        <w:ind w:left="0"/>
        <w:jc w:val="both"/>
      </w:pPr>
      <w:r>
        <w:rPr>
          <w:rFonts w:ascii="Times New Roman"/>
          <w:b w:val="false"/>
          <w:i w:val="false"/>
          <w:color w:val="000000"/>
          <w:sz w:val="28"/>
        </w:rPr>
        <w:t>
      11. Ерекше мәртебесі бар ЖОО-ларда диссертациялық кеңестер дербес құрылады. Диссертациялық кеңес құрылғаны туралы ақпарат ректор бұйрығы шығарылған күннен бастап 5 (бес) жұмыс күні ішінде ЖОО-ның интернет-ресурсында орналастырады.</w:t>
      </w:r>
    </w:p>
    <w:bookmarkEnd w:id="55"/>
    <w:bookmarkStart w:name="z69" w:id="56"/>
    <w:p>
      <w:pPr>
        <w:spacing w:after="0"/>
        <w:ind w:left="0"/>
        <w:jc w:val="both"/>
      </w:pPr>
      <w:r>
        <w:rPr>
          <w:rFonts w:ascii="Times New Roman"/>
          <w:b w:val="false"/>
          <w:i w:val="false"/>
          <w:color w:val="000000"/>
          <w:sz w:val="28"/>
        </w:rPr>
        <w:t>
      12. Диссертациялық кеңестің қызметіне байланысты барлық шығыстар, оның ішінде мүшелерінің іссапар шығыстары диссертациялық кеңес жұмыс істейтін ЖОО есебінен төленеді. ЖОО плагиатқа тексеруге арналған компьютерлік бағдарламасы (ӘАББҰ-лар үшін плагиат тексеру үшін құрылған Комиссия) бар болуын қамтамасыз етеді.</w:t>
      </w:r>
    </w:p>
    <w:bookmarkEnd w:id="56"/>
    <w:bookmarkStart w:name="z70" w:id="57"/>
    <w:p>
      <w:pPr>
        <w:spacing w:after="0"/>
        <w:ind w:left="0"/>
        <w:jc w:val="both"/>
      </w:pPr>
      <w:r>
        <w:rPr>
          <w:rFonts w:ascii="Times New Roman"/>
          <w:b w:val="false"/>
          <w:i w:val="false"/>
          <w:color w:val="000000"/>
          <w:sz w:val="28"/>
        </w:rPr>
        <w:t>
      13. Ерекше мәртебесі жоқ ЖОО-ның жанындағы диссертациялық кеңесте қорғалған диссертациялық жұмыстар бойынша Комитеттің 2 (екі) теріс шешімі болған жағдайда ЖОО кеңесті жаңа құрамда бекітеді. Осы диссертациялық кеңесте қорғалған диссертациялар бойынша Комитеттің теріс шешімі 2-ден (екіден) көп болған жағдайда, диссертациялық кеңес қызметін тоқтатады және 3 (үш) жыл жұмыс істемейді.</w:t>
      </w:r>
    </w:p>
    <w:bookmarkEnd w:id="57"/>
    <w:bookmarkStart w:name="z71" w:id="58"/>
    <w:p>
      <w:pPr>
        <w:spacing w:after="0"/>
        <w:ind w:left="0"/>
        <w:jc w:val="left"/>
      </w:pPr>
      <w:r>
        <w:rPr>
          <w:rFonts w:ascii="Times New Roman"/>
          <w:b/>
          <w:i w:val="false"/>
          <w:color w:val="000000"/>
        </w:rPr>
        <w:t xml:space="preserve"> 3-тарау. Диссертациялық кеңестің функциялары</w:t>
      </w:r>
    </w:p>
    <w:bookmarkEnd w:id="58"/>
    <w:bookmarkStart w:name="z72" w:id="59"/>
    <w:p>
      <w:pPr>
        <w:spacing w:after="0"/>
        <w:ind w:left="0"/>
        <w:jc w:val="both"/>
      </w:pPr>
      <w:r>
        <w:rPr>
          <w:rFonts w:ascii="Times New Roman"/>
          <w:b w:val="false"/>
          <w:i w:val="false"/>
          <w:color w:val="000000"/>
          <w:sz w:val="28"/>
        </w:rPr>
        <w:t>
      14. Осы Үлгі ережеге сәйкес ЖОО-лар диссертациялық кеңес қызметінің тәртібін әзірлейді және бекітеді.</w:t>
      </w:r>
    </w:p>
    <w:bookmarkEnd w:id="59"/>
    <w:bookmarkStart w:name="z73" w:id="60"/>
    <w:p>
      <w:pPr>
        <w:spacing w:after="0"/>
        <w:ind w:left="0"/>
        <w:jc w:val="both"/>
      </w:pPr>
      <w:r>
        <w:rPr>
          <w:rFonts w:ascii="Times New Roman"/>
          <w:b w:val="false"/>
          <w:i w:val="false"/>
          <w:color w:val="000000"/>
          <w:sz w:val="28"/>
        </w:rPr>
        <w:t>
      15. Диссертациялық кеңестің функциялары:</w:t>
      </w:r>
    </w:p>
    <w:bookmarkEnd w:id="60"/>
    <w:bookmarkStart w:name="z74" w:id="61"/>
    <w:p>
      <w:pPr>
        <w:spacing w:after="0"/>
        <w:ind w:left="0"/>
        <w:jc w:val="both"/>
      </w:pPr>
      <w:r>
        <w:rPr>
          <w:rFonts w:ascii="Times New Roman"/>
          <w:b w:val="false"/>
          <w:i w:val="false"/>
          <w:color w:val="000000"/>
          <w:sz w:val="28"/>
        </w:rPr>
        <w:t>
      1) диссертацияны қорғауға қабылдау;</w:t>
      </w:r>
    </w:p>
    <w:bookmarkEnd w:id="61"/>
    <w:bookmarkStart w:name="z75" w:id="62"/>
    <w:p>
      <w:pPr>
        <w:spacing w:after="0"/>
        <w:ind w:left="0"/>
        <w:jc w:val="both"/>
      </w:pPr>
      <w:r>
        <w:rPr>
          <w:rFonts w:ascii="Times New Roman"/>
          <w:b w:val="false"/>
          <w:i w:val="false"/>
          <w:color w:val="000000"/>
          <w:sz w:val="28"/>
        </w:rPr>
        <w:t>
      2) диссертация бойынша қорғау мерзімін және ресми рецензенттерді тағайындау;</w:t>
      </w:r>
    </w:p>
    <w:bookmarkEnd w:id="62"/>
    <w:bookmarkStart w:name="z76" w:id="63"/>
    <w:p>
      <w:pPr>
        <w:spacing w:after="0"/>
        <w:ind w:left="0"/>
        <w:jc w:val="both"/>
      </w:pPr>
      <w:r>
        <w:rPr>
          <w:rFonts w:ascii="Times New Roman"/>
          <w:b w:val="false"/>
          <w:i w:val="false"/>
          <w:color w:val="000000"/>
          <w:sz w:val="28"/>
        </w:rPr>
        <w:t>
      3) диссертациялық кеңестің құрамынан докторанттың авторы мен дереккөзіне сілтеме жасалмаған бөтен материалды пайдаланғанын (плагиат) тексеру үшін комиссия (бұдан әрі – Диссертациялық кеңестің комиссиясы) құрады;</w:t>
      </w:r>
    </w:p>
    <w:bookmarkEnd w:id="63"/>
    <w:bookmarkStart w:name="z77" w:id="64"/>
    <w:p>
      <w:pPr>
        <w:spacing w:after="0"/>
        <w:ind w:left="0"/>
        <w:jc w:val="both"/>
      </w:pPr>
      <w:r>
        <w:rPr>
          <w:rFonts w:ascii="Times New Roman"/>
          <w:b w:val="false"/>
          <w:i w:val="false"/>
          <w:color w:val="000000"/>
          <w:sz w:val="28"/>
        </w:rPr>
        <w:t>
      4) диссертацияның ашық түрде қорғауын өткізу;</w:t>
      </w:r>
    </w:p>
    <w:bookmarkEnd w:id="64"/>
    <w:bookmarkStart w:name="z78" w:id="65"/>
    <w:p>
      <w:pPr>
        <w:spacing w:after="0"/>
        <w:ind w:left="0"/>
        <w:jc w:val="both"/>
      </w:pPr>
      <w:r>
        <w:rPr>
          <w:rFonts w:ascii="Times New Roman"/>
          <w:b w:val="false"/>
          <w:i w:val="false"/>
          <w:color w:val="000000"/>
          <w:sz w:val="28"/>
        </w:rPr>
        <w:t>
      5) диссертацияны қорғаудан алып тастау.</w:t>
      </w:r>
    </w:p>
    <w:bookmarkEnd w:id="65"/>
    <w:bookmarkStart w:name="z79" w:id="66"/>
    <w:p>
      <w:pPr>
        <w:spacing w:after="0"/>
        <w:ind w:left="0"/>
        <w:jc w:val="both"/>
      </w:pPr>
      <w:r>
        <w:rPr>
          <w:rFonts w:ascii="Times New Roman"/>
          <w:b w:val="false"/>
          <w:i w:val="false"/>
          <w:color w:val="000000"/>
          <w:sz w:val="28"/>
        </w:rPr>
        <w:t>
      16. Диссертациялық кеңестің мүшелері:</w:t>
      </w:r>
    </w:p>
    <w:bookmarkEnd w:id="66"/>
    <w:bookmarkStart w:name="z80" w:id="67"/>
    <w:p>
      <w:pPr>
        <w:spacing w:after="0"/>
        <w:ind w:left="0"/>
        <w:jc w:val="both"/>
      </w:pPr>
      <w:r>
        <w:rPr>
          <w:rFonts w:ascii="Times New Roman"/>
          <w:b w:val="false"/>
          <w:i w:val="false"/>
          <w:color w:val="000000"/>
          <w:sz w:val="28"/>
        </w:rPr>
        <w:t>
      1) объективті, толық және дәйекті мәліметтерді ұсынады;</w:t>
      </w:r>
    </w:p>
    <w:bookmarkEnd w:id="67"/>
    <w:bookmarkStart w:name="z81" w:id="68"/>
    <w:p>
      <w:pPr>
        <w:spacing w:after="0"/>
        <w:ind w:left="0"/>
        <w:jc w:val="both"/>
      </w:pPr>
      <w:r>
        <w:rPr>
          <w:rFonts w:ascii="Times New Roman"/>
          <w:b w:val="false"/>
          <w:i w:val="false"/>
          <w:color w:val="000000"/>
          <w:sz w:val="28"/>
        </w:rPr>
        <w:t>
      2) диссертацияға қатысты деректерді жасыруға жол бермейді;</w:t>
      </w:r>
    </w:p>
    <w:bookmarkEnd w:id="68"/>
    <w:bookmarkStart w:name="z82" w:id="69"/>
    <w:p>
      <w:pPr>
        <w:spacing w:after="0"/>
        <w:ind w:left="0"/>
        <w:jc w:val="both"/>
      </w:pPr>
      <w:r>
        <w:rPr>
          <w:rFonts w:ascii="Times New Roman"/>
          <w:b w:val="false"/>
          <w:i w:val="false"/>
          <w:color w:val="000000"/>
          <w:sz w:val="28"/>
        </w:rPr>
        <w:t>
      3) ғылыми этиканың бұзылу фактілеріне ден қояды;</w:t>
      </w:r>
    </w:p>
    <w:bookmarkEnd w:id="69"/>
    <w:bookmarkStart w:name="z83" w:id="70"/>
    <w:p>
      <w:pPr>
        <w:spacing w:after="0"/>
        <w:ind w:left="0"/>
        <w:jc w:val="both"/>
      </w:pPr>
      <w:r>
        <w:rPr>
          <w:rFonts w:ascii="Times New Roman"/>
          <w:b w:val="false"/>
          <w:i w:val="false"/>
          <w:color w:val="000000"/>
          <w:sz w:val="28"/>
        </w:rPr>
        <w:t>
      4) шешім қабылдағанда қоғамдық пікірдің, бір тараптың немесе үшінші тараптың әсеріне тәуелді болмайды;</w:t>
      </w:r>
    </w:p>
    <w:bookmarkEnd w:id="70"/>
    <w:bookmarkStart w:name="z84" w:id="71"/>
    <w:p>
      <w:pPr>
        <w:spacing w:after="0"/>
        <w:ind w:left="0"/>
        <w:jc w:val="both"/>
      </w:pPr>
      <w:r>
        <w:rPr>
          <w:rFonts w:ascii="Times New Roman"/>
          <w:b w:val="false"/>
          <w:i w:val="false"/>
          <w:color w:val="000000"/>
          <w:sz w:val="28"/>
        </w:rPr>
        <w:t>
      5) мүдделер қақтығысының алдын алу және реттеу бойынша шаралар қабылдайды;</w:t>
      </w:r>
    </w:p>
    <w:bookmarkEnd w:id="71"/>
    <w:bookmarkStart w:name="z85" w:id="72"/>
    <w:p>
      <w:pPr>
        <w:spacing w:after="0"/>
        <w:ind w:left="0"/>
        <w:jc w:val="both"/>
      </w:pPr>
      <w:r>
        <w:rPr>
          <w:rFonts w:ascii="Times New Roman"/>
          <w:b w:val="false"/>
          <w:i w:val="false"/>
          <w:color w:val="000000"/>
          <w:sz w:val="28"/>
        </w:rPr>
        <w:t>
      6) қызмет бабында кеңестің басқа мүшелерінің, докторанттардың, ғылыми кеңесшілер мен ресми рецензенттердің ары мен абыройына нұқсан келтіретін дөрекі, қорлайтын сөздерді, айыптауларды пайдаланбайды.</w:t>
      </w:r>
    </w:p>
    <w:bookmarkEnd w:id="72"/>
    <w:p>
      <w:pPr>
        <w:spacing w:after="0"/>
        <w:ind w:left="0"/>
        <w:jc w:val="both"/>
      </w:pPr>
      <w:r>
        <w:rPr>
          <w:rFonts w:ascii="Times New Roman"/>
          <w:b w:val="false"/>
          <w:i w:val="false"/>
          <w:color w:val="000000"/>
          <w:sz w:val="28"/>
        </w:rPr>
        <w:t>
      Осы тармақта көрсетілген талаптардың орындалмау фактілері анықталған жағдайда диссертациялық кеңестің мүшесі оның құрамынан шығарылады.</w:t>
      </w:r>
    </w:p>
    <w:bookmarkStart w:name="z86" w:id="73"/>
    <w:p>
      <w:pPr>
        <w:spacing w:after="0"/>
        <w:ind w:left="0"/>
        <w:jc w:val="both"/>
      </w:pPr>
      <w:r>
        <w:rPr>
          <w:rFonts w:ascii="Times New Roman"/>
          <w:b w:val="false"/>
          <w:i w:val="false"/>
          <w:color w:val="000000"/>
          <w:sz w:val="28"/>
        </w:rPr>
        <w:t xml:space="preserve">
      17. Күнтізбелік жыл аяқталған соң диссертациялық кеңес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Комитетке диссертациялық кеңестің жұмысы туралы есеп береді.</w:t>
      </w:r>
    </w:p>
    <w:bookmarkEnd w:id="73"/>
    <w:bookmarkStart w:name="z87" w:id="74"/>
    <w:p>
      <w:pPr>
        <w:spacing w:after="0"/>
        <w:ind w:left="0"/>
        <w:jc w:val="both"/>
      </w:pPr>
      <w:r>
        <w:rPr>
          <w:rFonts w:ascii="Times New Roman"/>
          <w:b w:val="false"/>
          <w:i w:val="false"/>
          <w:color w:val="000000"/>
          <w:sz w:val="28"/>
        </w:rPr>
        <w:t>
      18. Осы Үлгі ережеде белгіленген талаптарды диссертациялық кеңес 3 (үш) реттен көп бұзатын жағдайда диссертациялық кеңестің төрағасы, төрағаның орынбасары және ғалым хатшысы ауыстырылады.</w:t>
      </w:r>
    </w:p>
    <w:bookmarkEnd w:id="74"/>
    <w:bookmarkStart w:name="z88" w:id="75"/>
    <w:p>
      <w:pPr>
        <w:spacing w:after="0"/>
        <w:ind w:left="0"/>
        <w:jc w:val="both"/>
      </w:pPr>
      <w:r>
        <w:rPr>
          <w:rFonts w:ascii="Times New Roman"/>
          <w:b w:val="false"/>
          <w:i w:val="false"/>
          <w:color w:val="000000"/>
          <w:sz w:val="28"/>
        </w:rPr>
        <w:t>
      19. Докторант оқыған ЖОО-да ЖОО кафедрасының және (немесе) құрылымдық бөлімшенің кеңейтілген отырысы өтеді.</w:t>
      </w:r>
    </w:p>
    <w:bookmarkEnd w:id="75"/>
    <w:p>
      <w:pPr>
        <w:spacing w:after="0"/>
        <w:ind w:left="0"/>
        <w:jc w:val="both"/>
      </w:pPr>
      <w:r>
        <w:rPr>
          <w:rFonts w:ascii="Times New Roman"/>
          <w:b w:val="false"/>
          <w:i w:val="false"/>
          <w:color w:val="000000"/>
          <w:sz w:val="28"/>
        </w:rPr>
        <w:t xml:space="preserve">
      Кеңейтілген отырыстан 1 (бір) ай бұрын диссертация докторанттың ғылыми зерттеу саласы бойынша ғылыми дәрежесі (ғылым докторы, ғылым кандидаты, философия докторы (PhD), бейіні бойынша доктор) немесе академиялық дәрежесі (философия докторы (PhD), бейіні бойынша доктор) немесе философия докторы (PhD), бейіні бойынша доктор дәрежесі бар 2 (екі) маманға жолданады. </w:t>
      </w:r>
    </w:p>
    <w:p>
      <w:pPr>
        <w:spacing w:after="0"/>
        <w:ind w:left="0"/>
        <w:jc w:val="both"/>
      </w:pPr>
      <w:r>
        <w:rPr>
          <w:rFonts w:ascii="Times New Roman"/>
          <w:b w:val="false"/>
          <w:i w:val="false"/>
          <w:color w:val="000000"/>
          <w:sz w:val="28"/>
        </w:rPr>
        <w:t>
      Кеңейтілген отырысқа кафедра және (немесе) құрылымдық бөлімшелер мүшелерінің кемінде 2/3-сі (үштен екісі), ғылыми кеңесшілер, сондай-ақ аралас (мәндес) кафедралардың, ЖОО-ның құрылымдық бөлімшелерінің, ғылыми және басқа да ұйымдардың өкілдері қатысады.</w:t>
      </w:r>
    </w:p>
    <w:p>
      <w:pPr>
        <w:spacing w:after="0"/>
        <w:ind w:left="0"/>
        <w:jc w:val="both"/>
      </w:pPr>
      <w:r>
        <w:rPr>
          <w:rFonts w:ascii="Times New Roman"/>
          <w:b w:val="false"/>
          <w:i w:val="false"/>
          <w:color w:val="000000"/>
          <w:sz w:val="28"/>
        </w:rPr>
        <w:t>
      Отырыста консультанттар болмаған жағдайда, олардың докторанттың диссертациясы бойынша пікірін ЖОО кафедрасының немесе құрылымдық бөлімшенің басшысы оқиды.</w:t>
      </w:r>
    </w:p>
    <w:bookmarkStart w:name="z89" w:id="76"/>
    <w:p>
      <w:pPr>
        <w:spacing w:after="0"/>
        <w:ind w:left="0"/>
        <w:jc w:val="both"/>
      </w:pPr>
      <w:r>
        <w:rPr>
          <w:rFonts w:ascii="Times New Roman"/>
          <w:b w:val="false"/>
          <w:i w:val="false"/>
          <w:color w:val="000000"/>
          <w:sz w:val="28"/>
        </w:rPr>
        <w:t>
      20. Кафедраның және (немесе) құрылымдық бөлімшенің кеңейтілген отырысының оң шешімін алғаннан кейін докторант ЖОО ректорына қай диссертациялық кеңесте қорғауды таңдау туралы өтініш береді. Егер докторант басқа ЖОО-ны таңдаған жағдайда докторанттың құжаттарын ол оқыған ЖОО 10 (он) жұмыс күні ішінде диссертациялық кеңеске жолдайды.</w:t>
      </w:r>
    </w:p>
    <w:bookmarkEnd w:id="76"/>
    <w:p>
      <w:pPr>
        <w:spacing w:after="0"/>
        <w:ind w:left="0"/>
        <w:jc w:val="both"/>
      </w:pPr>
      <w:r>
        <w:rPr>
          <w:rFonts w:ascii="Times New Roman"/>
          <w:b w:val="false"/>
          <w:i w:val="false"/>
          <w:color w:val="000000"/>
          <w:sz w:val="28"/>
        </w:rPr>
        <w:t>
      ӘАББҰ докторанттар осы ЖОО-да тиісті мамандық болмағанда басқа ЖОО-ның диссертациялық кеңесінде қорғайды.</w:t>
      </w:r>
    </w:p>
    <w:bookmarkStart w:name="z90" w:id="77"/>
    <w:p>
      <w:pPr>
        <w:spacing w:after="0"/>
        <w:ind w:left="0"/>
        <w:jc w:val="both"/>
      </w:pPr>
      <w:r>
        <w:rPr>
          <w:rFonts w:ascii="Times New Roman"/>
          <w:b w:val="false"/>
          <w:i w:val="false"/>
          <w:color w:val="000000"/>
          <w:sz w:val="28"/>
        </w:rPr>
        <w:t>
      Диссертациялық кеңеске мынадай құжаттар тапсырылады:</w:t>
      </w:r>
    </w:p>
    <w:bookmarkEnd w:id="77"/>
    <w:bookmarkStart w:name="z91" w:id="78"/>
    <w:p>
      <w:pPr>
        <w:spacing w:after="0"/>
        <w:ind w:left="0"/>
        <w:jc w:val="both"/>
      </w:pPr>
      <w:r>
        <w:rPr>
          <w:rFonts w:ascii="Times New Roman"/>
          <w:b w:val="false"/>
          <w:i w:val="false"/>
          <w:color w:val="000000"/>
          <w:sz w:val="28"/>
        </w:rPr>
        <w:t xml:space="preserve">
      1) отандық және шетелдік ғылыми консультанттардың пікірлері (ӘАББҰ-лар үшін отандық консультанттардың пікірлері); </w:t>
      </w:r>
    </w:p>
    <w:bookmarkEnd w:id="78"/>
    <w:bookmarkStart w:name="z92" w:id="79"/>
    <w:p>
      <w:pPr>
        <w:spacing w:after="0"/>
        <w:ind w:left="0"/>
        <w:jc w:val="both"/>
      </w:pPr>
      <w:r>
        <w:rPr>
          <w:rFonts w:ascii="Times New Roman"/>
          <w:b w:val="false"/>
          <w:i w:val="false"/>
          <w:color w:val="000000"/>
          <w:sz w:val="28"/>
        </w:rPr>
        <w:t xml:space="preserve">
      2) кафедраның және (немесе) құрылымдық бөлімшенің кеңейтілген отырысының оң қорытындысы; </w:t>
      </w:r>
    </w:p>
    <w:bookmarkEnd w:id="79"/>
    <w:bookmarkStart w:name="z93" w:id="80"/>
    <w:p>
      <w:pPr>
        <w:spacing w:after="0"/>
        <w:ind w:left="0"/>
        <w:jc w:val="both"/>
      </w:pPr>
      <w:r>
        <w:rPr>
          <w:rFonts w:ascii="Times New Roman"/>
          <w:b w:val="false"/>
          <w:i w:val="false"/>
          <w:color w:val="000000"/>
          <w:sz w:val="28"/>
        </w:rPr>
        <w:t xml:space="preserve">
      3) берік түптелген және электронды тасымалдағыштағы диссертация; </w:t>
      </w:r>
    </w:p>
    <w:bookmarkEnd w:id="80"/>
    <w:bookmarkStart w:name="z94" w:id="81"/>
    <w:p>
      <w:pPr>
        <w:spacing w:after="0"/>
        <w:ind w:left="0"/>
        <w:jc w:val="both"/>
      </w:pPr>
      <w:r>
        <w:rPr>
          <w:rFonts w:ascii="Times New Roman"/>
          <w:b w:val="false"/>
          <w:i w:val="false"/>
          <w:color w:val="000000"/>
          <w:sz w:val="28"/>
        </w:rPr>
        <w:t xml:space="preserve">
      4) ғылыми еңбектерінің тізімі және олардың көшірмелері. </w:t>
      </w:r>
    </w:p>
    <w:bookmarkEnd w:id="81"/>
    <w:p>
      <w:pPr>
        <w:spacing w:after="0"/>
        <w:ind w:left="0"/>
        <w:jc w:val="both"/>
      </w:pPr>
      <w:r>
        <w:rPr>
          <w:rFonts w:ascii="Times New Roman"/>
          <w:b w:val="false"/>
          <w:i w:val="false"/>
          <w:color w:val="000000"/>
          <w:sz w:val="28"/>
        </w:rPr>
        <w:t xml:space="preserve">
      Диссертация қазақ немесе орыс немесе ағылшын тілдерінің бірінде ұсынылады. </w:t>
      </w:r>
    </w:p>
    <w:p>
      <w:pPr>
        <w:spacing w:after="0"/>
        <w:ind w:left="0"/>
        <w:jc w:val="both"/>
      </w:pPr>
      <w:r>
        <w:rPr>
          <w:rFonts w:ascii="Times New Roman"/>
          <w:b w:val="false"/>
          <w:i w:val="false"/>
          <w:color w:val="000000"/>
          <w:sz w:val="28"/>
        </w:rPr>
        <w:t>
      Осы тармақта көрсетілген құжаттарды тіркеуді диссертациялық кеңестің ғалым хатшысы іске асырады және кемінде 2 (екі) жұмыс күні мерзімінде диссертациялық кеңеске ұсынады.</w:t>
      </w:r>
    </w:p>
    <w:bookmarkStart w:name="z95" w:id="82"/>
    <w:p>
      <w:pPr>
        <w:spacing w:after="0"/>
        <w:ind w:left="0"/>
        <w:jc w:val="both"/>
      </w:pPr>
      <w:r>
        <w:rPr>
          <w:rFonts w:ascii="Times New Roman"/>
          <w:b w:val="false"/>
          <w:i w:val="false"/>
          <w:color w:val="000000"/>
          <w:sz w:val="28"/>
        </w:rPr>
        <w:t>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(PhD), бейіні бойынша доктор) немесе академиялық дәрежесі (философия докторы (PhD), бейіні бойынша доктор) немесе философия докторы (PhD), бейіні бойынша доктор дәрежесі бар және докторанттың зерттеу саласы бойынша кемінде 5 (бес) ғылыми мақаласы бар екі ресми рецензентті тағайындайды.</w:t>
      </w:r>
    </w:p>
    <w:bookmarkEnd w:id="82"/>
    <w:p>
      <w:pPr>
        <w:spacing w:after="0"/>
        <w:ind w:left="0"/>
        <w:jc w:val="both"/>
      </w:pPr>
      <w:r>
        <w:rPr>
          <w:rFonts w:ascii="Times New Roman"/>
          <w:b w:val="false"/>
          <w:i w:val="false"/>
          <w:color w:val="000000"/>
          <w:sz w:val="28"/>
        </w:rPr>
        <w:t>
      Диссертацияның қорғау күні диссертацияның қорғау күнін белгілеу күнінен 3 (үш) айдан аспауы тиіс. Қорғау күнін белгілеу кезінде докторанттар құжаттарының түсу кезегі сақталады.</w:t>
      </w:r>
    </w:p>
    <w:bookmarkStart w:name="z96" w:id="83"/>
    <w:p>
      <w:pPr>
        <w:spacing w:after="0"/>
        <w:ind w:left="0"/>
        <w:jc w:val="both"/>
      </w:pPr>
      <w:r>
        <w:rPr>
          <w:rFonts w:ascii="Times New Roman"/>
          <w:b w:val="false"/>
          <w:i w:val="false"/>
          <w:color w:val="000000"/>
          <w:sz w:val="28"/>
        </w:rPr>
        <w:t xml:space="preserve">
      22. Диссертациялық кеңес ресми рецензенттердің, ғылыми консультанттардың бір-біріне тәуелсіз ұстанымдарын басшылыққа алады. </w:t>
      </w:r>
    </w:p>
    <w:bookmarkEnd w:id="83"/>
    <w:bookmarkStart w:name="z97" w:id="84"/>
    <w:p>
      <w:pPr>
        <w:spacing w:after="0"/>
        <w:ind w:left="0"/>
        <w:jc w:val="both"/>
      </w:pPr>
      <w:r>
        <w:rPr>
          <w:rFonts w:ascii="Times New Roman"/>
          <w:b w:val="false"/>
          <w:i w:val="false"/>
          <w:color w:val="000000"/>
          <w:sz w:val="28"/>
        </w:rPr>
        <w:t xml:space="preserve">
      Мыналар: </w:t>
      </w:r>
    </w:p>
    <w:bookmarkEnd w:id="84"/>
    <w:bookmarkStart w:name="z98" w:id="85"/>
    <w:p>
      <w:pPr>
        <w:spacing w:after="0"/>
        <w:ind w:left="0"/>
        <w:jc w:val="both"/>
      </w:pPr>
      <w:r>
        <w:rPr>
          <w:rFonts w:ascii="Times New Roman"/>
          <w:b w:val="false"/>
          <w:i w:val="false"/>
          <w:color w:val="000000"/>
          <w:sz w:val="28"/>
        </w:rPr>
        <w:t>
      1) Комитет қызметкерлері;</w:t>
      </w:r>
    </w:p>
    <w:bookmarkEnd w:id="85"/>
    <w:bookmarkStart w:name="z99" w:id="86"/>
    <w:p>
      <w:pPr>
        <w:spacing w:after="0"/>
        <w:ind w:left="0"/>
        <w:jc w:val="both"/>
      </w:pPr>
      <w:r>
        <w:rPr>
          <w:rFonts w:ascii="Times New Roman"/>
          <w:b w:val="false"/>
          <w:i w:val="false"/>
          <w:color w:val="000000"/>
          <w:sz w:val="28"/>
        </w:rPr>
        <w:t>
      2) докторанттың диссертация тақырыбы бойынша жарияланған жұмыстарының тең авторлары;</w:t>
      </w:r>
    </w:p>
    <w:bookmarkEnd w:id="86"/>
    <w:bookmarkStart w:name="z100" w:id="87"/>
    <w:p>
      <w:pPr>
        <w:spacing w:after="0"/>
        <w:ind w:left="0"/>
        <w:jc w:val="both"/>
      </w:pPr>
      <w:r>
        <w:rPr>
          <w:rFonts w:ascii="Times New Roman"/>
          <w:b w:val="false"/>
          <w:i w:val="false"/>
          <w:color w:val="000000"/>
          <w:sz w:val="28"/>
        </w:rPr>
        <w:t>
      3) диссертация орындалған және (немесе) докторант тапсырыс беруші немесе орындаушы (тең орындаушы) болып табылатын ғылыми-зерттеу жұмыстары жүргізілген ЖОО және ғылыми ұйымдар бөлімшелерінің басшылары және қызметкерлері ресми рецензент бола алмайды.</w:t>
      </w:r>
    </w:p>
    <w:bookmarkEnd w:id="87"/>
    <w:bookmarkStart w:name="z101" w:id="88"/>
    <w:p>
      <w:pPr>
        <w:spacing w:after="0"/>
        <w:ind w:left="0"/>
        <w:jc w:val="both"/>
      </w:pPr>
      <w:r>
        <w:rPr>
          <w:rFonts w:ascii="Times New Roman"/>
          <w:b w:val="false"/>
          <w:i w:val="false"/>
          <w:color w:val="000000"/>
          <w:sz w:val="28"/>
        </w:rPr>
        <w:t>
      23. Диссертациялық кеңес ЖОО интернет-ресурсында докторанттардың қорғауы және кеңестің қызметі туралы келесі материалдарды (мемлекеттік құпияларды немесе қызмет бабында пайдалану үшін мәліметтерді қамтитын материалдар мен диссертациялардан басқа) орналастырады:</w:t>
      </w:r>
    </w:p>
    <w:bookmarkEnd w:id="88"/>
    <w:bookmarkStart w:name="z102" w:id="89"/>
    <w:p>
      <w:pPr>
        <w:spacing w:after="0"/>
        <w:ind w:left="0"/>
        <w:jc w:val="both"/>
      </w:pPr>
      <w:r>
        <w:rPr>
          <w:rFonts w:ascii="Times New Roman"/>
          <w:b w:val="false"/>
          <w:i w:val="false"/>
          <w:color w:val="000000"/>
          <w:sz w:val="28"/>
        </w:rPr>
        <w:t>
      1) мекен-жайы, күні мен уақыты көрсетілген алдағы қорғау туралы хабарлама (белгіленген қорғау күнінен 1 (бір) ай бұрын);</w:t>
      </w:r>
    </w:p>
    <w:bookmarkEnd w:id="89"/>
    <w:bookmarkStart w:name="z103" w:id="90"/>
    <w:p>
      <w:pPr>
        <w:spacing w:after="0"/>
        <w:ind w:left="0"/>
        <w:jc w:val="both"/>
      </w:pPr>
      <w:r>
        <w:rPr>
          <w:rFonts w:ascii="Times New Roman"/>
          <w:b w:val="false"/>
          <w:i w:val="false"/>
          <w:color w:val="000000"/>
          <w:sz w:val="28"/>
        </w:rPr>
        <w:t>
      2) диссертация (белгіленген қорғау күнінен 1 (бір) ай бұрын, қорғаудан кейін кемінде 5 (бес) ай ішінде қолжетімді);</w:t>
      </w:r>
    </w:p>
    <w:bookmarkEnd w:id="90"/>
    <w:bookmarkStart w:name="z104" w:id="91"/>
    <w:p>
      <w:pPr>
        <w:spacing w:after="0"/>
        <w:ind w:left="0"/>
        <w:jc w:val="both"/>
      </w:pPr>
      <w:r>
        <w:rPr>
          <w:rFonts w:ascii="Times New Roman"/>
          <w:b w:val="false"/>
          <w:i w:val="false"/>
          <w:color w:val="000000"/>
          <w:sz w:val="28"/>
        </w:rPr>
        <w:t>
      3) көлемі кемінде 1 (бір) баспа табақ мемлекеттік, орыс және ағылшын тілдерінде аннотация (белгіленген қорғау күнінен 1 (бір) ай бұрын);</w:t>
      </w:r>
    </w:p>
    <w:bookmarkEnd w:id="91"/>
    <w:bookmarkStart w:name="z105" w:id="92"/>
    <w:p>
      <w:pPr>
        <w:spacing w:after="0"/>
        <w:ind w:left="0"/>
        <w:jc w:val="both"/>
      </w:pPr>
      <w:r>
        <w:rPr>
          <w:rFonts w:ascii="Times New Roman"/>
          <w:b w:val="false"/>
          <w:i w:val="false"/>
          <w:color w:val="000000"/>
          <w:sz w:val="28"/>
        </w:rPr>
        <w:t>
      4) докторант жарияланымдарының тізімі (белгіленген қорғау күнінен 1 (бір) ай бұрын);</w:t>
      </w:r>
    </w:p>
    <w:bookmarkEnd w:id="92"/>
    <w:bookmarkStart w:name="z106" w:id="93"/>
    <w:p>
      <w:pPr>
        <w:spacing w:after="0"/>
        <w:ind w:left="0"/>
        <w:jc w:val="both"/>
      </w:pPr>
      <w:r>
        <w:rPr>
          <w:rFonts w:ascii="Times New Roman"/>
          <w:b w:val="false"/>
          <w:i w:val="false"/>
          <w:color w:val="000000"/>
          <w:sz w:val="28"/>
        </w:rPr>
        <w:t>
      5) қорғаудан кейін 5 (бес) ай ішінде қолжетімді ғылыми консультанттардың пікірлері (белгіленген қорғау күнінен 1 (бір) ай бұрын), қорғаудан кейін кемінде 5 (ай) ішінде қолжетімді);</w:t>
      </w:r>
    </w:p>
    <w:bookmarkEnd w:id="93"/>
    <w:bookmarkStart w:name="z107" w:id="94"/>
    <w:p>
      <w:pPr>
        <w:spacing w:after="0"/>
        <w:ind w:left="0"/>
        <w:jc w:val="both"/>
      </w:pPr>
      <w:r>
        <w:rPr>
          <w:rFonts w:ascii="Times New Roman"/>
          <w:b w:val="false"/>
          <w:i w:val="false"/>
          <w:color w:val="000000"/>
          <w:sz w:val="28"/>
        </w:rPr>
        <w:t>
      6) ресми рецензенттердің пікірлері (белгіленген қорғау күнінен 15 (он бес) жұмыс күні бұрын);</w:t>
      </w:r>
    </w:p>
    <w:bookmarkEnd w:id="94"/>
    <w:bookmarkStart w:name="z108" w:id="95"/>
    <w:p>
      <w:pPr>
        <w:spacing w:after="0"/>
        <w:ind w:left="0"/>
        <w:jc w:val="both"/>
      </w:pPr>
      <w:r>
        <w:rPr>
          <w:rFonts w:ascii="Times New Roman"/>
          <w:b w:val="false"/>
          <w:i w:val="false"/>
          <w:color w:val="000000"/>
          <w:sz w:val="28"/>
        </w:rPr>
        <w:t>
      7) қорғаудың бейнежазбасы толық көлемде, монтажға жол берілмейді (қорғаудан кейін 5 (бес) жұмыс күні ішінде орналастырылады және қорғаудан кейін 5 (бес) ай бойы қолжетімді);</w:t>
      </w:r>
    </w:p>
    <w:bookmarkEnd w:id="95"/>
    <w:bookmarkStart w:name="z109" w:id="96"/>
    <w:p>
      <w:pPr>
        <w:spacing w:after="0"/>
        <w:ind w:left="0"/>
        <w:jc w:val="both"/>
      </w:pPr>
      <w:r>
        <w:rPr>
          <w:rFonts w:ascii="Times New Roman"/>
          <w:b w:val="false"/>
          <w:i w:val="false"/>
          <w:color w:val="000000"/>
          <w:sz w:val="28"/>
        </w:rPr>
        <w:t>
      8) философия докторы (PhD), бейіні бойынша доктор дәрежесін беруден бас тарту туралы диссертациялық кеңестің қорытындысы (қорғаудан кейін 5 (бес) жұмыс күні ішінде орналастырылады және қорғаудан кейін кемінде 5 (ай) ішінде қолжетімді);</w:t>
      </w:r>
    </w:p>
    <w:bookmarkEnd w:id="96"/>
    <w:bookmarkStart w:name="z110" w:id="97"/>
    <w:p>
      <w:pPr>
        <w:spacing w:after="0"/>
        <w:ind w:left="0"/>
        <w:jc w:val="both"/>
      </w:pPr>
      <w:r>
        <w:rPr>
          <w:rFonts w:ascii="Times New Roman"/>
          <w:b w:val="false"/>
          <w:i w:val="false"/>
          <w:color w:val="000000"/>
          <w:sz w:val="28"/>
        </w:rPr>
        <w:t>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bookmarkEnd w:id="97"/>
    <w:bookmarkStart w:name="z111" w:id="98"/>
    <w:p>
      <w:pPr>
        <w:spacing w:after="0"/>
        <w:ind w:left="0"/>
        <w:jc w:val="both"/>
      </w:pPr>
      <w:r>
        <w:rPr>
          <w:rFonts w:ascii="Times New Roman"/>
          <w:b w:val="false"/>
          <w:i w:val="false"/>
          <w:color w:val="000000"/>
          <w:sz w:val="28"/>
        </w:rPr>
        <w:t xml:space="preserve">
      10)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диссертациялық кеңестің жұмысы туралы есеп (күнтізбелік жыл аяқталғаннан кейін 15 (он бес) жұмыс күні ішінде орналастырылады);</w:t>
      </w:r>
    </w:p>
    <w:bookmarkEnd w:id="98"/>
    <w:bookmarkStart w:name="z112" w:id="99"/>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диссертациялық кеңестердің философия докторы (PhD), бейіні бойынша доктор дәрежелерін беру (бас тарту) жөніндегі шешімдері туралы тоқсандық есебін (ерекше мәртебесі бар ЖОО-лар жанындағы диссертациялық кеңестері үшін). Тоқсандық есеп тоқсан аяқталғаннан кейін 5 (бес) жұмыс күн ішінде орналастырылады және диссертациялық кеңестің қызметі мерзімінде қолжетімді;</w:t>
      </w:r>
    </w:p>
    <w:bookmarkEnd w:id="99"/>
    <w:bookmarkStart w:name="z113" w:id="100"/>
    <w:p>
      <w:pPr>
        <w:spacing w:after="0"/>
        <w:ind w:left="0"/>
        <w:jc w:val="both"/>
      </w:pPr>
      <w:r>
        <w:rPr>
          <w:rFonts w:ascii="Times New Roman"/>
          <w:b w:val="false"/>
          <w:i w:val="false"/>
          <w:color w:val="000000"/>
          <w:sz w:val="28"/>
        </w:rPr>
        <w:t>
      12) философия докторы (PhD), бейіні бойынша доктор дәрежесі жөніндегі дипломды беру тәртібі (ерекше мәртебесі бар ЖОО-лар жанындағы диссертациялық кеңестері үшін);</w:t>
      </w:r>
    </w:p>
    <w:bookmarkEnd w:id="100"/>
    <w:bookmarkStart w:name="z114" w:id="101"/>
    <w:p>
      <w:pPr>
        <w:spacing w:after="0"/>
        <w:ind w:left="0"/>
        <w:jc w:val="both"/>
      </w:pPr>
      <w:r>
        <w:rPr>
          <w:rFonts w:ascii="Times New Roman"/>
          <w:b w:val="false"/>
          <w:i w:val="false"/>
          <w:color w:val="000000"/>
          <w:sz w:val="28"/>
        </w:rPr>
        <w:t>
      13) қорғаулар өткізу күнінің, уақытының, орнының өзгеруі және ресми рецензенттердің ауысуы туралы хабарландыру (болған жағдайда);</w:t>
      </w:r>
    </w:p>
    <w:bookmarkEnd w:id="101"/>
    <w:bookmarkStart w:name="z115" w:id="102"/>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bookmarkEnd w:id="102"/>
    <w:bookmarkStart w:name="z116" w:id="103"/>
    <w:p>
      <w:pPr>
        <w:spacing w:after="0"/>
        <w:ind w:left="0"/>
        <w:jc w:val="both"/>
      </w:pPr>
      <w:r>
        <w:rPr>
          <w:rFonts w:ascii="Times New Roman"/>
          <w:b w:val="false"/>
          <w:i w:val="false"/>
          <w:color w:val="000000"/>
          <w:sz w:val="28"/>
        </w:rPr>
        <w:t>
      24. Диссертация ЖОО-ның интернет-ресурсында орналастырылған жағдайда, авторлық құқықтарды қорғау қамтамасыз етіледі, диссертация материалдарын заңсыз көшіруден және одан әрі пайдаланудан қорғау технологиялары қолданылады. ЖОО-ның интернет-ресурсында орналастырылғаннан кейін диссертация мәтініне өзгерістер енгізуге жол берілмейді.</w:t>
      </w:r>
    </w:p>
    <w:bookmarkEnd w:id="103"/>
    <w:p>
      <w:pPr>
        <w:spacing w:after="0"/>
        <w:ind w:left="0"/>
        <w:jc w:val="both"/>
      </w:pPr>
      <w:r>
        <w:rPr>
          <w:rFonts w:ascii="Times New Roman"/>
          <w:b w:val="false"/>
          <w:i w:val="false"/>
          <w:color w:val="000000"/>
          <w:sz w:val="28"/>
        </w:rPr>
        <w:t>
      ЖОО-ның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p>
    <w:bookmarkStart w:name="z117" w:id="104"/>
    <w:p>
      <w:pPr>
        <w:spacing w:after="0"/>
        <w:ind w:left="0"/>
        <w:jc w:val="both"/>
      </w:pPr>
      <w:r>
        <w:rPr>
          <w:rFonts w:ascii="Times New Roman"/>
          <w:b w:val="false"/>
          <w:i w:val="false"/>
          <w:color w:val="000000"/>
          <w:sz w:val="28"/>
        </w:rPr>
        <w:t>
      25. Алдағы қорғау туралы хабарламаны диссертациялық кеңес қорғауға қабылдау күннен бастап 5 (бес) жұмыс күні ішінде Комитетке жолдайды.</w:t>
      </w:r>
    </w:p>
    <w:bookmarkEnd w:id="104"/>
    <w:p>
      <w:pPr>
        <w:spacing w:after="0"/>
        <w:ind w:left="0"/>
        <w:jc w:val="both"/>
      </w:pPr>
      <w:r>
        <w:rPr>
          <w:rFonts w:ascii="Times New Roman"/>
          <w:b w:val="false"/>
          <w:i w:val="false"/>
          <w:color w:val="000000"/>
          <w:sz w:val="28"/>
        </w:rPr>
        <w:t>
      Ерекше мәртебесі жоқ ЖОО-лар жанындағы диссертациялық кеңестердің қорғаулары бойынша хабарламалар Комитеттің интернет-ресурсында түскеннен кейін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bookmarkStart w:name="z118" w:id="105"/>
    <w:p>
      <w:pPr>
        <w:spacing w:after="0"/>
        <w:ind w:left="0"/>
        <w:jc w:val="both"/>
      </w:pPr>
      <w:r>
        <w:rPr>
          <w:rFonts w:ascii="Times New Roman"/>
          <w:b w:val="false"/>
          <w:i w:val="false"/>
          <w:color w:val="000000"/>
          <w:sz w:val="28"/>
        </w:rPr>
        <w:t>
      26. Диссертация қорғауға қабылданғаннан кейін 10 (он) жұмыс күні ішінде диссертациялық кеңес диссертацияны докторанттың авторы мен дереккөзіне сілтеме жасалмаған бөтен материалды пайдаланғанын тексеру үшін "Ұлттық мемлекеттік ғылыми-техникалық сараптама орталығы" АҚ-ға (бұдан әрі - ҰМҒТСО) жібереді.</w:t>
      </w:r>
    </w:p>
    <w:bookmarkEnd w:id="105"/>
    <w:p>
      <w:pPr>
        <w:spacing w:after="0"/>
        <w:ind w:left="0"/>
        <w:jc w:val="both"/>
      </w:pPr>
      <w:r>
        <w:rPr>
          <w:rFonts w:ascii="Times New Roman"/>
          <w:b w:val="false"/>
          <w:i w:val="false"/>
          <w:color w:val="000000"/>
          <w:sz w:val="28"/>
        </w:rPr>
        <w:t>
      Мемлекеттік құпиялары бар диссертацияларда авторы мен дереккөзіне сілтеме жасалмаған бөтен материалдың пайдаланылуы ҰМҒТСО-да немесе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әскери, арнайы оқу орындарында және (немесе) ғылыми ұйымдарында комиссия негізінде тексеріледі.</w:t>
      </w:r>
    </w:p>
    <w:bookmarkStart w:name="z119" w:id="106"/>
    <w:p>
      <w:pPr>
        <w:spacing w:after="0"/>
        <w:ind w:left="0"/>
        <w:jc w:val="both"/>
      </w:pPr>
      <w:r>
        <w:rPr>
          <w:rFonts w:ascii="Times New Roman"/>
          <w:b w:val="false"/>
          <w:i w:val="false"/>
          <w:color w:val="000000"/>
          <w:sz w:val="28"/>
        </w:rPr>
        <w:t>
      27. Диссертацияның қағаз және электронды тасымалдағыштағы данасы ЖОО-ның кітапханасына беріледі. Қорғағаннан кейін 7 (жеті) жұмыс 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құпияларды немесе қызмет бабында пайдалану үшін мәліметтерді қамтитын диссертациялардан басқа).</w:t>
      </w:r>
    </w:p>
    <w:bookmarkEnd w:id="106"/>
    <w:bookmarkStart w:name="z120" w:id="107"/>
    <w:p>
      <w:pPr>
        <w:spacing w:after="0"/>
        <w:ind w:left="0"/>
        <w:jc w:val="both"/>
      </w:pPr>
      <w:r>
        <w:rPr>
          <w:rFonts w:ascii="Times New Roman"/>
          <w:b w:val="false"/>
          <w:i w:val="false"/>
          <w:color w:val="000000"/>
          <w:sz w:val="28"/>
        </w:rPr>
        <w:t xml:space="preserve">
      28. Ресми рецензенттер диссертацияны және жарияланған жұмыстарды зерделеу негізінде диссертациялық кеңеске жазбаша пікірін ұсынады, онда ("Ғылым туралы"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бағыттарына және (немесе) мемлекеттік бағдарламаларға сәйкестігі, таңдалған тақырыптың өзектілігі, ғылыми жаңашылдық, өзі жазу, дәйектілік, ішкі бірлік, практикалық құндылық, академиялық адалдық принциптеріне сәйкестігі бағаланады, сондай-ақ тиісті мамандық бойынша философия докторы (PhD), бейіні бойынша доктор ғылыми дәрежесін беру мүмкіндігі туралы қорытынды беріледі.</w:t>
      </w:r>
    </w:p>
    <w:bookmarkEnd w:id="107"/>
    <w:p>
      <w:pPr>
        <w:spacing w:after="0"/>
        <w:ind w:left="0"/>
        <w:jc w:val="both"/>
      </w:pPr>
      <w:r>
        <w:rPr>
          <w:rFonts w:ascii="Times New Roman"/>
          <w:b w:val="false"/>
          <w:i w:val="false"/>
          <w:color w:val="000000"/>
          <w:sz w:val="28"/>
        </w:rPr>
        <w:t>
      Ресми рецензенттер пікірлерінің көшірмелері докторантқа диссертация қорғауға дейін кемінде 15 (он бес) жұмыс күнінен кешіктірілмей беріледі.</w:t>
      </w:r>
    </w:p>
    <w:p>
      <w:pPr>
        <w:spacing w:after="0"/>
        <w:ind w:left="0"/>
        <w:jc w:val="both"/>
      </w:pPr>
      <w:r>
        <w:rPr>
          <w:rFonts w:ascii="Times New Roman"/>
          <w:b w:val="false"/>
          <w:i w:val="false"/>
          <w:color w:val="000000"/>
          <w:sz w:val="28"/>
        </w:rPr>
        <w:t xml:space="preserve">
      Пікір осы тармақтың талаптарына сәйкес келмесе, диссертациялық кеңес пікірді кемінде 10 (он) жұмыс күнінен кешіктірілмей ресми рецензентке қосымша қарау үшін қайтарады немесе ресми рецензентті ауыстырады. </w:t>
      </w:r>
    </w:p>
    <w:p>
      <w:pPr>
        <w:spacing w:after="0"/>
        <w:ind w:left="0"/>
        <w:jc w:val="both"/>
      </w:pPr>
      <w:r>
        <w:rPr>
          <w:rFonts w:ascii="Times New Roman"/>
          <w:b w:val="false"/>
          <w:i w:val="false"/>
          <w:color w:val="000000"/>
          <w:sz w:val="28"/>
        </w:rPr>
        <w:t>
      Ресми рецензенттер, сондай-ақ жазбаша түрде бас тартқан немесе рецензиялауға мүмкіндік болмаған жағдайда ауыстырылады. Егер ресми рецензентті ауыстыру туралы шешім 15 (он бес) жұмыс күнінен кешіктіріліп қабылданса, қорғау күні ауыстырылады.</w:t>
      </w:r>
    </w:p>
    <w:bookmarkStart w:name="z121" w:id="108"/>
    <w:p>
      <w:pPr>
        <w:spacing w:after="0"/>
        <w:ind w:left="0"/>
        <w:jc w:val="both"/>
      </w:pPr>
      <w:r>
        <w:rPr>
          <w:rFonts w:ascii="Times New Roman"/>
          <w:b w:val="false"/>
          <w:i w:val="false"/>
          <w:color w:val="000000"/>
          <w:sz w:val="28"/>
        </w:rPr>
        <w:t>
      29. ҰМҒТСО анықтамасында, ресми рецензенттер және ЖОО-ның интернет-ресурсындағы бейресми пікірлерінде плагиат фактілері көрсетілген жағдайда Диссертациялық кеңестің комиссиясы диссертацияны плагиатқа тексереді. Тексеру туралы қорытынды диссертациялық кеңеске диссертация қорғауына 8 (сегіз) жұмыс күні қалғанға дейін беріледі.</w:t>
      </w:r>
    </w:p>
    <w:bookmarkEnd w:id="108"/>
    <w:bookmarkStart w:name="z122" w:id="109"/>
    <w:p>
      <w:pPr>
        <w:spacing w:after="0"/>
        <w:ind w:left="0"/>
        <w:jc w:val="both"/>
      </w:pPr>
      <w:r>
        <w:rPr>
          <w:rFonts w:ascii="Times New Roman"/>
          <w:b w:val="false"/>
          <w:i w:val="false"/>
          <w:color w:val="000000"/>
          <w:sz w:val="28"/>
        </w:rPr>
        <w:t>
      30. Диссертациялық кеңестің Комиссиясының қорытындысы негізінде диссертациялық кеңес докторантты қорғауға жібереді немесе диссертацияны қорғаудан алып тастайды. Қабылданған шешім туралы диссертациялық кеңес докторантқа 2 (екі) жұмыс күні ішінде хабарлайды және тиісті ақпарат ЖОО-ның интернет-ресурсында орналастырылады (мемлекеттік құпиялары бар немесе қызметтік бапта пайдалану үшін диссертациялардан қорғалған жағдайдан басқа).</w:t>
      </w:r>
    </w:p>
    <w:bookmarkEnd w:id="109"/>
    <w:p>
      <w:pPr>
        <w:spacing w:after="0"/>
        <w:ind w:left="0"/>
        <w:jc w:val="both"/>
      </w:pPr>
      <w:r>
        <w:rPr>
          <w:rFonts w:ascii="Times New Roman"/>
          <w:b w:val="false"/>
          <w:i w:val="false"/>
          <w:color w:val="000000"/>
          <w:sz w:val="28"/>
        </w:rPr>
        <w:t xml:space="preserve">
      Докторант диссертациясын қорғауға дейін 7 (жеті) күннен кешіктірмей қорғаудан алып тастауға мүмкіндігі бар. </w:t>
      </w:r>
    </w:p>
    <w:bookmarkStart w:name="z123" w:id="110"/>
    <w:p>
      <w:pPr>
        <w:spacing w:after="0"/>
        <w:ind w:left="0"/>
        <w:jc w:val="both"/>
      </w:pPr>
      <w:r>
        <w:rPr>
          <w:rFonts w:ascii="Times New Roman"/>
          <w:b w:val="false"/>
          <w:i w:val="false"/>
          <w:color w:val="000000"/>
          <w:sz w:val="28"/>
        </w:rPr>
        <w:t xml:space="preserve">
      31. Диссертациялық кеңестің төрағасы, төраға орынбасары және ғалым хатшысы докторанттың ғылыми кеңесшілері болып табылған жағдайда олар диссертацияны қарастыру кезінде диссертациялық кеңестің отырысында өз міндеттерін орындай алмайды. Диссертациялық кеңес төрағасының міндеттерін орындау диссертациялық кеңестің шешімімен төраға орынбасарына, төраға орынбасары мен ғалым хатшының міндеттерін орындау мүшелеріне жүктеледі. </w:t>
      </w:r>
    </w:p>
    <w:bookmarkEnd w:id="110"/>
    <w:p>
      <w:pPr>
        <w:spacing w:after="0"/>
        <w:ind w:left="0"/>
        <w:jc w:val="both"/>
      </w:pPr>
      <w:r>
        <w:rPr>
          <w:rFonts w:ascii="Times New Roman"/>
          <w:b w:val="false"/>
          <w:i w:val="false"/>
          <w:color w:val="000000"/>
          <w:sz w:val="28"/>
        </w:rPr>
        <w:t xml:space="preserve">
      Төраға, төраға орынбасары мен ғалым хатшы бір мезгілде болмаған жағдайда диссертациялық кеңестің отырысы өткізілмейді. </w:t>
      </w:r>
    </w:p>
    <w:p>
      <w:pPr>
        <w:spacing w:after="0"/>
        <w:ind w:left="0"/>
        <w:jc w:val="both"/>
      </w:pPr>
      <w:r>
        <w:rPr>
          <w:rFonts w:ascii="Times New Roman"/>
          <w:b w:val="false"/>
          <w:i w:val="false"/>
          <w:color w:val="000000"/>
          <w:sz w:val="28"/>
        </w:rPr>
        <w:t>
      Диссертациялық кеңес диссертация қорғалуының бейнежазбаға түсірілуін толық көлемде қамтамасыз етеді, монтажға жол берілмейді.</w:t>
      </w:r>
    </w:p>
    <w:bookmarkStart w:name="z124" w:id="111"/>
    <w:p>
      <w:pPr>
        <w:spacing w:after="0"/>
        <w:ind w:left="0"/>
        <w:jc w:val="both"/>
      </w:pPr>
      <w:r>
        <w:rPr>
          <w:rFonts w:ascii="Times New Roman"/>
          <w:b w:val="false"/>
          <w:i w:val="false"/>
          <w:color w:val="000000"/>
          <w:sz w:val="28"/>
        </w:rPr>
        <w:t xml:space="preserve">
      32. Диссертациялық кеңестің отырысы егер оның жұмысына мүшелерінің кемінде 2/3-і (үштен екісі), диссертациялық кеңестің мүшелерінен отырысқа әр мамандық (кадрларды даярлау бағыты) бойынша кемінде 3 (үш) маман міндетті түрде қатысқан жағдайда заңды болып саналады. </w:t>
      </w:r>
    </w:p>
    <w:bookmarkEnd w:id="111"/>
    <w:p>
      <w:pPr>
        <w:spacing w:after="0"/>
        <w:ind w:left="0"/>
        <w:jc w:val="both"/>
      </w:pPr>
      <w:r>
        <w:rPr>
          <w:rFonts w:ascii="Times New Roman"/>
          <w:b w:val="false"/>
          <w:i w:val="false"/>
          <w:color w:val="000000"/>
          <w:sz w:val="28"/>
        </w:rPr>
        <w:t>
      Диссертациялық кеңес мүшелеріне (1/3-інен аспайтын) диссертацияны қорғауды өткізу отырысына on-line режимінде бейне-конференция нысанында қатысқаны да саналады.</w:t>
      </w:r>
    </w:p>
    <w:p>
      <w:pPr>
        <w:spacing w:after="0"/>
        <w:ind w:left="0"/>
        <w:jc w:val="both"/>
      </w:pPr>
      <w:r>
        <w:rPr>
          <w:rFonts w:ascii="Times New Roman"/>
          <w:b w:val="false"/>
          <w:i w:val="false"/>
          <w:color w:val="000000"/>
          <w:sz w:val="28"/>
        </w:rPr>
        <w:t>
      Ресми рецензенттердің біреуі жоқ болған жағдайда (дәлелді себептер бойынша) оның пікірін ғалым хатшы оқиды. Ресми рецензенттерге диссертациялық кеңестің қорғау отырысында on-line режимінде бейне-конференция түрінде сөз сөйлеуге рұқсат беріледі.</w:t>
      </w:r>
    </w:p>
    <w:bookmarkStart w:name="z125" w:id="112"/>
    <w:p>
      <w:pPr>
        <w:spacing w:after="0"/>
        <w:ind w:left="0"/>
        <w:jc w:val="both"/>
      </w:pPr>
      <w:r>
        <w:rPr>
          <w:rFonts w:ascii="Times New Roman"/>
          <w:b w:val="false"/>
          <w:i w:val="false"/>
          <w:color w:val="000000"/>
          <w:sz w:val="28"/>
        </w:rPr>
        <w:t>
      33. Ерекше мәртебесі бар ЖОО-ның жанындағы диссертациялық кеңес келесі шешімдердің біреуін қабылдау үшін жасырын дауыс беруді жүргізеді.</w:t>
      </w:r>
    </w:p>
    <w:bookmarkEnd w:id="112"/>
    <w:bookmarkStart w:name="z126" w:id="113"/>
    <w:p>
      <w:pPr>
        <w:spacing w:after="0"/>
        <w:ind w:left="0"/>
        <w:jc w:val="both"/>
      </w:pPr>
      <w:r>
        <w:rPr>
          <w:rFonts w:ascii="Times New Roman"/>
          <w:b w:val="false"/>
          <w:i w:val="false"/>
          <w:color w:val="000000"/>
          <w:sz w:val="28"/>
        </w:rPr>
        <w:t>
      1) философия докторы (PhD) немесе бейіні бойынша доктор дәрежесін беру;</w:t>
      </w:r>
    </w:p>
    <w:bookmarkEnd w:id="113"/>
    <w:bookmarkStart w:name="z127" w:id="114"/>
    <w:p>
      <w:pPr>
        <w:spacing w:after="0"/>
        <w:ind w:left="0"/>
        <w:jc w:val="both"/>
      </w:pPr>
      <w:r>
        <w:rPr>
          <w:rFonts w:ascii="Times New Roman"/>
          <w:b w:val="false"/>
          <w:i w:val="false"/>
          <w:color w:val="000000"/>
          <w:sz w:val="28"/>
        </w:rPr>
        <w:t>
      2) философия докторы (PhD) немесе бейіні бойынша доктор дәрежесін беруден бас тарту.</w:t>
      </w:r>
    </w:p>
    <w:bookmarkEnd w:id="114"/>
    <w:bookmarkStart w:name="z128" w:id="115"/>
    <w:p>
      <w:pPr>
        <w:spacing w:after="0"/>
        <w:ind w:left="0"/>
        <w:jc w:val="both"/>
      </w:pPr>
      <w:r>
        <w:rPr>
          <w:rFonts w:ascii="Times New Roman"/>
          <w:b w:val="false"/>
          <w:i w:val="false"/>
          <w:color w:val="000000"/>
          <w:sz w:val="28"/>
        </w:rPr>
        <w:t>
      34. Ерекше мәртебесі жоқ ЖОО-ның жанындағы диссертациялық кеңес келесі шешімдердің біреуін қабылдау үшін жасырын дауыс беруді өткізеді:</w:t>
      </w:r>
    </w:p>
    <w:bookmarkEnd w:id="115"/>
    <w:bookmarkStart w:name="z129" w:id="116"/>
    <w:p>
      <w:pPr>
        <w:spacing w:after="0"/>
        <w:ind w:left="0"/>
        <w:jc w:val="both"/>
      </w:pPr>
      <w:r>
        <w:rPr>
          <w:rFonts w:ascii="Times New Roman"/>
          <w:b w:val="false"/>
          <w:i w:val="false"/>
          <w:color w:val="000000"/>
          <w:sz w:val="28"/>
        </w:rPr>
        <w:t>
      1) Комитет алдында философия докторы (PhD) немесе бейіні бойынша доктор дәрежесін беру үшін Комитетке ұсыныс жасау;</w:t>
      </w:r>
    </w:p>
    <w:bookmarkEnd w:id="116"/>
    <w:bookmarkStart w:name="z130" w:id="117"/>
    <w:p>
      <w:pPr>
        <w:spacing w:after="0"/>
        <w:ind w:left="0"/>
        <w:jc w:val="both"/>
      </w:pPr>
      <w:r>
        <w:rPr>
          <w:rFonts w:ascii="Times New Roman"/>
          <w:b w:val="false"/>
          <w:i w:val="false"/>
          <w:color w:val="000000"/>
          <w:sz w:val="28"/>
        </w:rPr>
        <w:t xml:space="preserve">
      2) Комитет алдында философия докторы (PhD) немесе бейіні бойынша доктор дәрежесін беру туралы ұсыныс жасамау. </w:t>
      </w:r>
    </w:p>
    <w:bookmarkEnd w:id="117"/>
    <w:bookmarkStart w:name="z131" w:id="118"/>
    <w:p>
      <w:pPr>
        <w:spacing w:after="0"/>
        <w:ind w:left="0"/>
        <w:jc w:val="both"/>
      </w:pPr>
      <w:r>
        <w:rPr>
          <w:rFonts w:ascii="Times New Roman"/>
          <w:b w:val="false"/>
          <w:i w:val="false"/>
          <w:color w:val="000000"/>
          <w:sz w:val="28"/>
        </w:rPr>
        <w:t>
      35. Докторанттың ғылым консультанты, тікелей басшысы немесе жақын туысқандары болып есептелетін диссертациялық кеңес мүшелері дауыс беруге қатыспайды.</w:t>
      </w:r>
    </w:p>
    <w:bookmarkEnd w:id="118"/>
    <w:p>
      <w:pPr>
        <w:spacing w:after="0"/>
        <w:ind w:left="0"/>
        <w:jc w:val="both"/>
      </w:pPr>
      <w:r>
        <w:rPr>
          <w:rFonts w:ascii="Times New Roman"/>
          <w:b w:val="false"/>
          <w:i w:val="false"/>
          <w:color w:val="000000"/>
          <w:sz w:val="28"/>
        </w:rPr>
        <w:t xml:space="preserve">
      Диссертациялық кеңестің шешімі, егер оған отырысқа қатысқан диссертациялық кеңес мүшелерінің 2/3 (үштен екісі) және одан көбі дауыс берсе, оң қабылданды деп саналады. Егер оң шешімге отырысқа қатысқан диссертациялық кеңес мүшелерінің 2/3-інен (үштен екісінен) кемі дауыс берсе, теріс шешім қабылданады. </w:t>
      </w:r>
    </w:p>
    <w:bookmarkStart w:name="z132" w:id="119"/>
    <w:p>
      <w:pPr>
        <w:spacing w:after="0"/>
        <w:ind w:left="0"/>
        <w:jc w:val="both"/>
      </w:pPr>
      <w:r>
        <w:rPr>
          <w:rFonts w:ascii="Times New Roman"/>
          <w:b w:val="false"/>
          <w:i w:val="false"/>
          <w:color w:val="000000"/>
          <w:sz w:val="28"/>
        </w:rPr>
        <w:t xml:space="preserve">
      36. Теріс шешім қабылданған жағдайда диссертациялық кеңес диссертацияның осы Үлгі ереже мен Қазақстан Республикасы Білім және ғылым министрінің 2011 жылғы 31 наурыздағы №127 бұйрығымен бекітілген (Нормативтік құқықтық актілерді мемлекеттік тіркеу тізілімінде № 6951 болып тіркелген) Дәрежелер беру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қандай талаптарына сәйкес келмейтіндігі көрсетілген қорытынды жасайды.</w:t>
      </w:r>
    </w:p>
    <w:bookmarkEnd w:id="119"/>
    <w:p>
      <w:pPr>
        <w:spacing w:after="0"/>
        <w:ind w:left="0"/>
        <w:jc w:val="both"/>
      </w:pPr>
      <w:r>
        <w:rPr>
          <w:rFonts w:ascii="Times New Roman"/>
          <w:b w:val="false"/>
          <w:i w:val="false"/>
          <w:color w:val="000000"/>
          <w:sz w:val="28"/>
        </w:rPr>
        <w:t>
      Диссертациялық кеңестің философия докторы (PhD), бейіні бойынша доктор дәрежесін беруден бас тарту туралы қорытындысы ЖОО-ның интернет-ресурсында осы Үлгі ереженің 23-тармағының 8) тармақшасына сәйкес орналастырылады.</w:t>
      </w:r>
    </w:p>
    <w:bookmarkStart w:name="z133" w:id="120"/>
    <w:p>
      <w:pPr>
        <w:spacing w:after="0"/>
        <w:ind w:left="0"/>
        <w:jc w:val="both"/>
      </w:pPr>
      <w:r>
        <w:rPr>
          <w:rFonts w:ascii="Times New Roman"/>
          <w:b w:val="false"/>
          <w:i w:val="false"/>
          <w:color w:val="000000"/>
          <w:sz w:val="28"/>
        </w:rPr>
        <w:t>
      37. Диссертациялық кеңестің ғалым хатшысы (ерекше мәртебесі жоқ ЖОО-ның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bookmarkEnd w:id="120"/>
    <w:bookmarkStart w:name="z134" w:id="121"/>
    <w:p>
      <w:pPr>
        <w:spacing w:after="0"/>
        <w:ind w:left="0"/>
        <w:jc w:val="both"/>
      </w:pPr>
      <w:r>
        <w:rPr>
          <w:rFonts w:ascii="Times New Roman"/>
          <w:b w:val="false"/>
          <w:i w:val="false"/>
          <w:color w:val="000000"/>
          <w:sz w:val="28"/>
        </w:rPr>
        <w:t>
      1) диссертацияның ҰМҒТСО-ға жіберілген күні көрсетіліп, диссертациялық кеңес төрағасы қол қойған диссертациялық кеңес құрылған ЖОО бланкісінде ілеспе қолдаухаты (мемлекеттік құпияларды немесе қызмет бабында пайдалану үшін мәліметтерді қамтитын диссертациялардан басқа);</w:t>
      </w:r>
    </w:p>
    <w:bookmarkEnd w:id="121"/>
    <w:bookmarkStart w:name="z135" w:id="122"/>
    <w:p>
      <w:pPr>
        <w:spacing w:after="0"/>
        <w:ind w:left="0"/>
        <w:jc w:val="both"/>
      </w:pPr>
      <w:r>
        <w:rPr>
          <w:rFonts w:ascii="Times New Roman"/>
          <w:b w:val="false"/>
          <w:i w:val="false"/>
          <w:color w:val="000000"/>
          <w:sz w:val="28"/>
        </w:rPr>
        <w:t>
      2) берік түптелген және электрондық тасымалдағыштағы диссертация;</w:t>
      </w:r>
    </w:p>
    <w:bookmarkEnd w:id="122"/>
    <w:bookmarkStart w:name="z136" w:id="123"/>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bookmarkEnd w:id="123"/>
    <w:bookmarkStart w:name="z137" w:id="124"/>
    <w:p>
      <w:pPr>
        <w:spacing w:after="0"/>
        <w:ind w:left="0"/>
        <w:jc w:val="both"/>
      </w:pPr>
      <w:r>
        <w:rPr>
          <w:rFonts w:ascii="Times New Roman"/>
          <w:b w:val="false"/>
          <w:i w:val="false"/>
          <w:color w:val="000000"/>
          <w:sz w:val="28"/>
        </w:rPr>
        <w:t>
      4) тегі, аты, әкесінің аты (ол болған жағдайда) жазылуы туралы мемлекеттік, орыс және ағылшын тілдерінде мәліметтер;</w:t>
      </w:r>
    </w:p>
    <w:bookmarkEnd w:id="124"/>
    <w:bookmarkStart w:name="z138" w:id="125"/>
    <w:p>
      <w:pPr>
        <w:spacing w:after="0"/>
        <w:ind w:left="0"/>
        <w:jc w:val="both"/>
      </w:pPr>
      <w:r>
        <w:rPr>
          <w:rFonts w:ascii="Times New Roman"/>
          <w:b w:val="false"/>
          <w:i w:val="false"/>
          <w:color w:val="000000"/>
          <w:sz w:val="28"/>
        </w:rPr>
        <w:t>
      5) докторанттың автор мен дереккөзге сілтеме жасамай бөтен материалды пайдаланғаны бойынша диссертацияның тексерілгені туралы ҰМҒТСО-ның анықтамасы. Мемлекеттік құпияларды немесе қызмет бабында пайдалану үшін мәліметтерді қамтитын диссертация бойынша диссертацияның авторы мен дереккөзіне сілтеме жасамай бөтен материалды пайдаланғаны тексерілгені туралы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әскери, арнайы оқу орындарында және (немесе) ғылыми ұйымдардағы комиссияның анықтамасы ұсынылады;</w:t>
      </w:r>
    </w:p>
    <w:bookmarkEnd w:id="125"/>
    <w:bookmarkStart w:name="z139" w:id="126"/>
    <w:p>
      <w:pPr>
        <w:spacing w:after="0"/>
        <w:ind w:left="0"/>
        <w:jc w:val="both"/>
      </w:pPr>
      <w:r>
        <w:rPr>
          <w:rFonts w:ascii="Times New Roman"/>
          <w:b w:val="false"/>
          <w:i w:val="false"/>
          <w:color w:val="000000"/>
          <w:sz w:val="28"/>
        </w:rPr>
        <w:t>
      6) ғылыми консультанттардың пікірлері;</w:t>
      </w:r>
    </w:p>
    <w:bookmarkEnd w:id="126"/>
    <w:bookmarkStart w:name="z140" w:id="127"/>
    <w:p>
      <w:pPr>
        <w:spacing w:after="0"/>
        <w:ind w:left="0"/>
        <w:jc w:val="both"/>
      </w:pPr>
      <w:r>
        <w:rPr>
          <w:rFonts w:ascii="Times New Roman"/>
          <w:b w:val="false"/>
          <w:i w:val="false"/>
          <w:color w:val="000000"/>
          <w:sz w:val="28"/>
        </w:rPr>
        <w:t>
      7) 2 (екі) ресми рецензенттің пікірі;</w:t>
      </w:r>
    </w:p>
    <w:bookmarkEnd w:id="127"/>
    <w:bookmarkStart w:name="z141" w:id="128"/>
    <w:p>
      <w:pPr>
        <w:spacing w:after="0"/>
        <w:ind w:left="0"/>
        <w:jc w:val="both"/>
      </w:pPr>
      <w:r>
        <w:rPr>
          <w:rFonts w:ascii="Times New Roman"/>
          <w:b w:val="false"/>
          <w:i w:val="false"/>
          <w:color w:val="000000"/>
          <w:sz w:val="28"/>
        </w:rPr>
        <w:t xml:space="preserve">
      8)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диссертациялық кеңес мүшелерінің келу парағы;</w:t>
      </w:r>
    </w:p>
    <w:bookmarkEnd w:id="128"/>
    <w:bookmarkStart w:name="z142" w:id="129"/>
    <w:p>
      <w:pPr>
        <w:spacing w:after="0"/>
        <w:ind w:left="0"/>
        <w:jc w:val="both"/>
      </w:pPr>
      <w:r>
        <w:rPr>
          <w:rFonts w:ascii="Times New Roman"/>
          <w:b w:val="false"/>
          <w:i w:val="false"/>
          <w:color w:val="000000"/>
          <w:sz w:val="28"/>
        </w:rPr>
        <w:t>
      9) диссертацияны қорғау жөніндегі диссертациялық кеңес отырысының толық көлемдегі бейнежазбасы және төраға мен ғалым хатшы қол қойған хаттамасы;</w:t>
      </w:r>
    </w:p>
    <w:bookmarkEnd w:id="129"/>
    <w:bookmarkStart w:name="z143" w:id="130"/>
    <w:p>
      <w:pPr>
        <w:spacing w:after="0"/>
        <w:ind w:left="0"/>
        <w:jc w:val="both"/>
      </w:pPr>
      <w:r>
        <w:rPr>
          <w:rFonts w:ascii="Times New Roman"/>
          <w:b w:val="false"/>
          <w:i w:val="false"/>
          <w:color w:val="000000"/>
          <w:sz w:val="28"/>
        </w:rPr>
        <w:t>
      10) докторантураның кәсіптік оқу бағдарламаларын меңгергені туралы транскриптің көшірмесі;</w:t>
      </w:r>
    </w:p>
    <w:bookmarkEnd w:id="130"/>
    <w:bookmarkStart w:name="z144" w:id="131"/>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докторант туралы мәлімет.</w:t>
      </w:r>
    </w:p>
    <w:bookmarkEnd w:id="131"/>
    <w:bookmarkStart w:name="z145" w:id="132"/>
    <w:p>
      <w:pPr>
        <w:spacing w:after="0"/>
        <w:ind w:left="0"/>
        <w:jc w:val="both"/>
      </w:pPr>
      <w:r>
        <w:rPr>
          <w:rFonts w:ascii="Times New Roman"/>
          <w:b w:val="false"/>
          <w:i w:val="false"/>
          <w:color w:val="000000"/>
          <w:sz w:val="28"/>
        </w:rPr>
        <w:t>
      38. Комитеттің немесе диссертациялық кеңестің теріс шешімі қабылданған диссертация қайта қорғауға осы Үлгі ереженің 3-тарауында белгіленген тәртіппен ұсынылады.</w:t>
      </w:r>
    </w:p>
    <w:bookmarkEnd w:id="132"/>
    <w:p>
      <w:pPr>
        <w:spacing w:after="0"/>
        <w:ind w:left="0"/>
        <w:jc w:val="both"/>
      </w:pPr>
      <w:r>
        <w:rPr>
          <w:rFonts w:ascii="Times New Roman"/>
          <w:b w:val="false"/>
          <w:i w:val="false"/>
          <w:color w:val="000000"/>
          <w:sz w:val="28"/>
        </w:rPr>
        <w:t>
      Қайта қорғауға ұсынылған диссертация бойынша диссертациялық кеңес диссертацияда бұдан бұрын орын алған бұзушылықтар жойылу туралы қорытынды жасау үшін өз құрамынан 3 (үш) маманды тағайындайды. Мамандар пікірі ЖОО интернет-ресурсында қорғауға кемінде 10 (он) жұмыс күні бұрын орналастырылады және қорғауда оқылады.</w:t>
      </w:r>
    </w:p>
    <w:bookmarkStart w:name="z146" w:id="133"/>
    <w:p>
      <w:pPr>
        <w:spacing w:after="0"/>
        <w:ind w:left="0"/>
        <w:jc w:val="both"/>
      </w:pPr>
      <w:r>
        <w:rPr>
          <w:rFonts w:ascii="Times New Roman"/>
          <w:b w:val="false"/>
          <w:i w:val="false"/>
          <w:color w:val="000000"/>
          <w:sz w:val="28"/>
        </w:rPr>
        <w:t>
      39. Диссертациялық кеңестің теріс шешіміне апелляцияны докторант диссертация қорғалған ЖОО шешім шығарған күннен бастап 2 (екі) ай ішінде ерікті нысанда береді.</w:t>
      </w:r>
    </w:p>
    <w:bookmarkEnd w:id="133"/>
    <w:p>
      <w:pPr>
        <w:spacing w:after="0"/>
        <w:ind w:left="0"/>
        <w:jc w:val="both"/>
      </w:pPr>
      <w:r>
        <w:rPr>
          <w:rFonts w:ascii="Times New Roman"/>
          <w:b w:val="false"/>
          <w:i w:val="false"/>
          <w:color w:val="000000"/>
          <w:sz w:val="28"/>
        </w:rPr>
        <w:t>
      Апелляцияны өткізу тәртібін ЖОО өз бетінше бекітеді.</w:t>
      </w:r>
    </w:p>
    <w:bookmarkStart w:name="z147" w:id="134"/>
    <w:p>
      <w:pPr>
        <w:spacing w:after="0"/>
        <w:ind w:left="0"/>
        <w:jc w:val="both"/>
      </w:pPr>
      <w:r>
        <w:rPr>
          <w:rFonts w:ascii="Times New Roman"/>
          <w:b w:val="false"/>
          <w:i w:val="false"/>
          <w:color w:val="000000"/>
          <w:sz w:val="28"/>
        </w:rPr>
        <w:t>
      40. Апелляция ерекше мәртебесі жоқ ЖОО-ның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34"/>
    <w:p>
      <w:pPr>
        <w:spacing w:after="0"/>
        <w:ind w:left="0"/>
        <w:jc w:val="both"/>
      </w:pPr>
      <w:r>
        <w:rPr>
          <w:rFonts w:ascii="Times New Roman"/>
          <w:b w:val="false"/>
          <w:i w:val="false"/>
          <w:color w:val="000000"/>
          <w:sz w:val="28"/>
        </w:rPr>
        <w:t>
      Апелляциялық комиссияның шешімі оны қабылдаған күннен бастап жұмыс 5 (бес) күн ішінде докторантқа хабарланады және ЖОО-ның интернет-ресурсына орналастырылады.</w:t>
      </w:r>
    </w:p>
    <w:bookmarkStart w:name="z148" w:id="135"/>
    <w:p>
      <w:pPr>
        <w:spacing w:after="0"/>
        <w:ind w:left="0"/>
        <w:jc w:val="both"/>
      </w:pPr>
      <w:r>
        <w:rPr>
          <w:rFonts w:ascii="Times New Roman"/>
          <w:b w:val="false"/>
          <w:i w:val="false"/>
          <w:color w:val="000000"/>
          <w:sz w:val="28"/>
        </w:rPr>
        <w:t xml:space="preserve">
      41. Осы Үлгі ережемен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Қазақстан Республикасының заңнамасында белгіленген сот тәртібінде шешіледі. </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 туралы</w:t>
            </w:r>
            <w:r>
              <w:br/>
            </w:r>
            <w:r>
              <w:rPr>
                <w:rFonts w:ascii="Times New Roman"/>
                <w:b w:val="false"/>
                <w:i w:val="false"/>
                <w:color w:val="000000"/>
                <w:sz w:val="20"/>
              </w:rPr>
              <w:t>үлгі ережеге 1-қосымша</w:t>
            </w:r>
            <w:r>
              <w:br/>
            </w:r>
            <w:r>
              <w:rPr>
                <w:rFonts w:ascii="Times New Roman"/>
                <w:b w:val="false"/>
                <w:i w:val="false"/>
                <w:color w:val="000000"/>
                <w:sz w:val="20"/>
              </w:rPr>
              <w:t>Нысан</w:t>
            </w:r>
          </w:p>
        </w:tc>
      </w:tr>
    </w:tbl>
    <w:bookmarkStart w:name="z150" w:id="136"/>
    <w:p>
      <w:pPr>
        <w:spacing w:after="0"/>
        <w:ind w:left="0"/>
        <w:jc w:val="left"/>
      </w:pPr>
      <w:r>
        <w:rPr>
          <w:rFonts w:ascii="Times New Roman"/>
          <w:b/>
          <w:i w:val="false"/>
          <w:color w:val="000000"/>
        </w:rPr>
        <w:t xml:space="preserve"> Диссертациялық кеңес мүшелеріне үміткерлер туралы ақпарат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57"/>
        <w:gridCol w:w="559"/>
        <w:gridCol w:w="437"/>
        <w:gridCol w:w="437"/>
        <w:gridCol w:w="6816"/>
        <w:gridCol w:w="559"/>
        <w:gridCol w:w="559"/>
        <w:gridCol w:w="439"/>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 (мемлекеттік және ағылшын тілдерінде)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ғылыми атағы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Web of science (Вэб оф Сайнс) және Scopus (Скопус) базаларының деректері бойынша Хирш индексі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басылымдарда жарияланымдар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журналдардағы жарияланымдар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еңбектер саны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 туралы</w:t>
            </w:r>
            <w:r>
              <w:br/>
            </w:r>
            <w:r>
              <w:rPr>
                <w:rFonts w:ascii="Times New Roman"/>
                <w:b w:val="false"/>
                <w:i w:val="false"/>
                <w:color w:val="000000"/>
                <w:sz w:val="20"/>
              </w:rPr>
              <w:t>үлгі ережеге 2-қосымша</w:t>
            </w:r>
            <w:r>
              <w:br/>
            </w:r>
            <w:r>
              <w:rPr>
                <w:rFonts w:ascii="Times New Roman"/>
                <w:b w:val="false"/>
                <w:i w:val="false"/>
                <w:color w:val="000000"/>
                <w:sz w:val="20"/>
              </w:rPr>
              <w:t>Нысан</w:t>
            </w:r>
          </w:p>
        </w:tc>
      </w:tr>
    </w:tbl>
    <w:bookmarkStart w:name="z152" w:id="137"/>
    <w:p>
      <w:pPr>
        <w:spacing w:after="0"/>
        <w:ind w:left="0"/>
        <w:jc w:val="left"/>
      </w:pPr>
      <w:r>
        <w:rPr>
          <w:rFonts w:ascii="Times New Roman"/>
          <w:b/>
          <w:i w:val="false"/>
          <w:color w:val="000000"/>
        </w:rPr>
        <w:t xml:space="preserve"> Диссертациялық кеңестің жұмысы туралы есеп</w:t>
      </w:r>
    </w:p>
    <w:bookmarkEnd w:id="13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(ЖОО атауы)</w:t>
      </w:r>
    </w:p>
    <w:p>
      <w:pPr>
        <w:spacing w:after="0"/>
        <w:ind w:left="0"/>
        <w:jc w:val="both"/>
      </w:pPr>
      <w:r>
        <w:rPr>
          <w:rFonts w:ascii="Times New Roman"/>
          <w:b w:val="false"/>
          <w:i w:val="false"/>
          <w:color w:val="000000"/>
          <w:sz w:val="28"/>
        </w:rPr>
        <w:t>
      жанындағы ____________________________________________мамандықтары</w:t>
      </w:r>
    </w:p>
    <w:p>
      <w:pPr>
        <w:spacing w:after="0"/>
        <w:ind w:left="0"/>
        <w:jc w:val="both"/>
      </w:pPr>
      <w:r>
        <w:rPr>
          <w:rFonts w:ascii="Times New Roman"/>
          <w:b w:val="false"/>
          <w:i w:val="false"/>
          <w:color w:val="000000"/>
          <w:sz w:val="28"/>
        </w:rPr>
        <w:t>
      (кадрларды даярлау бағыты) бойынша диссертациялық кеңес</w:t>
      </w:r>
    </w:p>
    <w:bookmarkStart w:name="z153" w:id="138"/>
    <w:p>
      <w:pPr>
        <w:spacing w:after="0"/>
        <w:ind w:left="0"/>
        <w:jc w:val="left"/>
      </w:pPr>
      <w:r>
        <w:rPr>
          <w:rFonts w:ascii="Times New Roman"/>
          <w:b/>
          <w:i w:val="false"/>
          <w:color w:val="000000"/>
        </w:rPr>
        <w:t xml:space="preserve"> Есепте мынадай мәліметтер бар:</w:t>
      </w:r>
    </w:p>
    <w:bookmarkEnd w:id="138"/>
    <w:bookmarkStart w:name="z154" w:id="139"/>
    <w:p>
      <w:pPr>
        <w:spacing w:after="0"/>
        <w:ind w:left="0"/>
        <w:jc w:val="both"/>
      </w:pPr>
      <w:r>
        <w:rPr>
          <w:rFonts w:ascii="Times New Roman"/>
          <w:b w:val="false"/>
          <w:i w:val="false"/>
          <w:color w:val="000000"/>
          <w:sz w:val="28"/>
        </w:rPr>
        <w:t>
      1. Өткізілген отырыстар саны туралы деректер.</w:t>
      </w:r>
    </w:p>
    <w:bookmarkEnd w:id="139"/>
    <w:bookmarkStart w:name="z155" w:id="140"/>
    <w:p>
      <w:pPr>
        <w:spacing w:after="0"/>
        <w:ind w:left="0"/>
        <w:jc w:val="both"/>
      </w:pPr>
      <w:r>
        <w:rPr>
          <w:rFonts w:ascii="Times New Roman"/>
          <w:b w:val="false"/>
          <w:i w:val="false"/>
          <w:color w:val="000000"/>
          <w:sz w:val="28"/>
        </w:rPr>
        <w:t>
      2. Өткізілген отырыс санының жартысынан кемінде қатысқан кеңес мүшелерінің тегі, аты, әкесінің аты (ол болған жағдайда).</w:t>
      </w:r>
    </w:p>
    <w:bookmarkEnd w:id="140"/>
    <w:bookmarkStart w:name="z156" w:id="141"/>
    <w:p>
      <w:pPr>
        <w:spacing w:after="0"/>
        <w:ind w:left="0"/>
        <w:jc w:val="both"/>
      </w:pPr>
      <w:r>
        <w:rPr>
          <w:rFonts w:ascii="Times New Roman"/>
          <w:b w:val="false"/>
          <w:i w:val="false"/>
          <w:color w:val="000000"/>
          <w:sz w:val="28"/>
        </w:rPr>
        <w:t>
      3. Оқу орны көрсетілген докторанттар тізімі.</w:t>
      </w:r>
    </w:p>
    <w:bookmarkEnd w:id="141"/>
    <w:bookmarkStart w:name="z157" w:id="142"/>
    <w:p>
      <w:pPr>
        <w:spacing w:after="0"/>
        <w:ind w:left="0"/>
        <w:jc w:val="both"/>
      </w:pPr>
      <w:r>
        <w:rPr>
          <w:rFonts w:ascii="Times New Roman"/>
          <w:b w:val="false"/>
          <w:i w:val="false"/>
          <w:color w:val="000000"/>
          <w:sz w:val="28"/>
        </w:rPr>
        <w:t>
      4. Мынадай бөлімдері белгіленіп көрсетілген, есепті жыл ағымында кеңесте қаралған диссертацияларға қысқаша талдау:</w:t>
      </w:r>
    </w:p>
    <w:bookmarkEnd w:id="142"/>
    <w:bookmarkStart w:name="z158" w:id="143"/>
    <w:p>
      <w:pPr>
        <w:spacing w:after="0"/>
        <w:ind w:left="0"/>
        <w:jc w:val="both"/>
      </w:pPr>
      <w:r>
        <w:rPr>
          <w:rFonts w:ascii="Times New Roman"/>
          <w:b w:val="false"/>
          <w:i w:val="false"/>
          <w:color w:val="000000"/>
          <w:sz w:val="28"/>
        </w:rPr>
        <w:t xml:space="preserve">
      1) қаралған жұмыстар тақырыптарына талдау; </w:t>
      </w:r>
    </w:p>
    <w:bookmarkEnd w:id="143"/>
    <w:bookmarkStart w:name="z159" w:id="144"/>
    <w:p>
      <w:pPr>
        <w:spacing w:after="0"/>
        <w:ind w:left="0"/>
        <w:jc w:val="both"/>
      </w:pPr>
      <w:r>
        <w:rPr>
          <w:rFonts w:ascii="Times New Roman"/>
          <w:b w:val="false"/>
          <w:i w:val="false"/>
          <w:color w:val="000000"/>
          <w:sz w:val="28"/>
        </w:rPr>
        <w:t xml:space="preserve">
      2) диссертация тақырыбының "Ғылым туралы"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бағыттарына және (немесе) мемлекеттік бағдарламалармен байланысы;</w:t>
      </w:r>
    </w:p>
    <w:bookmarkEnd w:id="144"/>
    <w:bookmarkStart w:name="z160" w:id="145"/>
    <w:p>
      <w:pPr>
        <w:spacing w:after="0"/>
        <w:ind w:left="0"/>
        <w:jc w:val="both"/>
      </w:pPr>
      <w:r>
        <w:rPr>
          <w:rFonts w:ascii="Times New Roman"/>
          <w:b w:val="false"/>
          <w:i w:val="false"/>
          <w:color w:val="000000"/>
          <w:sz w:val="28"/>
        </w:rPr>
        <w:t>
      3) диссертациялар нәтижелерінің практикалық қызметке енгізу деңгейін талдау.</w:t>
      </w:r>
    </w:p>
    <w:bookmarkEnd w:id="145"/>
    <w:bookmarkStart w:name="z161" w:id="146"/>
    <w:p>
      <w:pPr>
        <w:spacing w:after="0"/>
        <w:ind w:left="0"/>
        <w:jc w:val="both"/>
      </w:pPr>
      <w:r>
        <w:rPr>
          <w:rFonts w:ascii="Times New Roman"/>
          <w:b w:val="false"/>
          <w:i w:val="false"/>
          <w:color w:val="000000"/>
          <w:sz w:val="28"/>
        </w:rPr>
        <w:t>
      5. Ресми рецензенттердің жұмысына талдау (мейлінше сапасыз пікірлерді мысалға ала отырып).</w:t>
      </w:r>
    </w:p>
    <w:bookmarkEnd w:id="146"/>
    <w:bookmarkStart w:name="z162" w:id="147"/>
    <w:p>
      <w:pPr>
        <w:spacing w:after="0"/>
        <w:ind w:left="0"/>
        <w:jc w:val="both"/>
      </w:pPr>
      <w:r>
        <w:rPr>
          <w:rFonts w:ascii="Times New Roman"/>
          <w:b w:val="false"/>
          <w:i w:val="false"/>
          <w:color w:val="000000"/>
          <w:sz w:val="28"/>
        </w:rPr>
        <w:t>
      6. Ғылыми кадрларды даярлау жүйесін одан әрі жетілдіру жөніндегі ұсыныстар.</w:t>
      </w:r>
    </w:p>
    <w:bookmarkEnd w:id="147"/>
    <w:bookmarkStart w:name="z163" w:id="148"/>
    <w:p>
      <w:pPr>
        <w:spacing w:after="0"/>
        <w:ind w:left="0"/>
        <w:jc w:val="both"/>
      </w:pPr>
      <w:r>
        <w:rPr>
          <w:rFonts w:ascii="Times New Roman"/>
          <w:b w:val="false"/>
          <w:i w:val="false"/>
          <w:color w:val="000000"/>
          <w:sz w:val="28"/>
        </w:rPr>
        <w:t>
      7. Философия докторы (PhD), бейіні бойынша доктор дәрежесіне ізденушілердің мамандықтар (кадрларды даярлау бағыты) бойынша қаралған диссертациялар туралы деректер:</w:t>
      </w:r>
    </w:p>
    <w:bookmarkEnd w:id="148"/>
    <w:bookmarkStart w:name="z164" w:id="149"/>
    <w:p>
      <w:pPr>
        <w:spacing w:after="0"/>
        <w:ind w:left="0"/>
        <w:jc w:val="both"/>
      </w:pPr>
      <w:r>
        <w:rPr>
          <w:rFonts w:ascii="Times New Roman"/>
          <w:b w:val="false"/>
          <w:i w:val="false"/>
          <w:color w:val="000000"/>
          <w:sz w:val="28"/>
        </w:rPr>
        <w:t>
      1) қорғауға қабылданған диссертациялар (оның ішінде басқа ЖОО докторанттарының);</w:t>
      </w:r>
    </w:p>
    <w:bookmarkEnd w:id="149"/>
    <w:bookmarkStart w:name="z165" w:id="150"/>
    <w:p>
      <w:pPr>
        <w:spacing w:after="0"/>
        <w:ind w:left="0"/>
        <w:jc w:val="both"/>
      </w:pPr>
      <w:r>
        <w:rPr>
          <w:rFonts w:ascii="Times New Roman"/>
          <w:b w:val="false"/>
          <w:i w:val="false"/>
          <w:color w:val="000000"/>
          <w:sz w:val="28"/>
        </w:rPr>
        <w:t>
      2) қорғаудан алынып тасталған диссертациялар (оның ішінде басқа ЖОО докторанттарының);</w:t>
      </w:r>
    </w:p>
    <w:bookmarkEnd w:id="150"/>
    <w:bookmarkStart w:name="z166" w:id="151"/>
    <w:p>
      <w:pPr>
        <w:spacing w:after="0"/>
        <w:ind w:left="0"/>
        <w:jc w:val="both"/>
      </w:pPr>
      <w:r>
        <w:rPr>
          <w:rFonts w:ascii="Times New Roman"/>
          <w:b w:val="false"/>
          <w:i w:val="false"/>
          <w:color w:val="000000"/>
          <w:sz w:val="28"/>
        </w:rPr>
        <w:t>
      3) ресми рецензенттердің теріс пікірін алған диссертациялар (оның ішінде басқа ЖОО докторанттарының);</w:t>
      </w:r>
    </w:p>
    <w:bookmarkEnd w:id="151"/>
    <w:bookmarkStart w:name="z167" w:id="152"/>
    <w:p>
      <w:pPr>
        <w:spacing w:after="0"/>
        <w:ind w:left="0"/>
        <w:jc w:val="both"/>
      </w:pPr>
      <w:r>
        <w:rPr>
          <w:rFonts w:ascii="Times New Roman"/>
          <w:b w:val="false"/>
          <w:i w:val="false"/>
          <w:color w:val="000000"/>
          <w:sz w:val="28"/>
        </w:rPr>
        <w:t>
      4) қорғау нәтижелері бойынша теріс шешім алған диссертациялар (оның ішінде басқа ЖОО докторанттарының).</w:t>
      </w:r>
    </w:p>
    <w:bookmarkEnd w:id="152"/>
    <w:p>
      <w:pPr>
        <w:spacing w:after="0"/>
        <w:ind w:left="0"/>
        <w:jc w:val="both"/>
      </w:pPr>
      <w:r>
        <w:rPr>
          <w:rFonts w:ascii="Times New Roman"/>
          <w:b w:val="false"/>
          <w:i w:val="false"/>
          <w:color w:val="000000"/>
          <w:sz w:val="28"/>
        </w:rPr>
        <w:t>
      Диссертациялық кеңестің</w:t>
      </w:r>
    </w:p>
    <w:p>
      <w:pPr>
        <w:spacing w:after="0"/>
        <w:ind w:left="0"/>
        <w:jc w:val="both"/>
      </w:pPr>
      <w:r>
        <w:rPr>
          <w:rFonts w:ascii="Times New Roman"/>
          <w:b w:val="false"/>
          <w:i w:val="false"/>
          <w:color w:val="000000"/>
          <w:sz w:val="28"/>
        </w:rPr>
        <w:t>
      төрағасы ___________________________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Диссертациялық кеңестің ғалым хатшысы ___________________________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Мөр Мерзімі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 туралы</w:t>
            </w:r>
            <w:r>
              <w:br/>
            </w:r>
            <w:r>
              <w:rPr>
                <w:rFonts w:ascii="Times New Roman"/>
                <w:b w:val="false"/>
                <w:i w:val="false"/>
                <w:color w:val="000000"/>
                <w:sz w:val="20"/>
              </w:rPr>
              <w:t>үлгі ережеге 3-қосымша</w:t>
            </w:r>
            <w:r>
              <w:br/>
            </w:r>
            <w:r>
              <w:rPr>
                <w:rFonts w:ascii="Times New Roman"/>
                <w:b w:val="false"/>
                <w:i w:val="false"/>
                <w:color w:val="000000"/>
                <w:sz w:val="20"/>
              </w:rPr>
              <w:t>Нысан</w:t>
            </w:r>
          </w:p>
        </w:tc>
      </w:tr>
    </w:tbl>
    <w:bookmarkStart w:name="z169" w:id="153"/>
    <w:p>
      <w:pPr>
        <w:spacing w:after="0"/>
        <w:ind w:left="0"/>
        <w:jc w:val="left"/>
      </w:pPr>
      <w:r>
        <w:rPr>
          <w:rFonts w:ascii="Times New Roman"/>
          <w:b/>
          <w:i w:val="false"/>
          <w:color w:val="000000"/>
        </w:rPr>
        <w:t xml:space="preserve"> Диссертациялық кеңестердің философия докторы (PhD), бейіні бойынша доктор дәрежелерін беру (бас тарту) жөніндегі шешімдері туралы тоқсандық есебі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919"/>
        <w:gridCol w:w="496"/>
        <w:gridCol w:w="496"/>
        <w:gridCol w:w="496"/>
        <w:gridCol w:w="496"/>
        <w:gridCol w:w="2747"/>
        <w:gridCol w:w="2471"/>
        <w:gridCol w:w="496"/>
        <w:gridCol w:w="1416"/>
        <w:gridCol w:w="77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 (ол болған жағдайда))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 мерзімі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ЖОО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кеңесшілері (Т.А.Ә. (ол болған жағдайда), дәрежесі, жұмыс 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w:t>
            </w:r>
            <w:r>
              <w:br/>
            </w:r>
            <w:r>
              <w:rPr>
                <w:rFonts w:ascii="Times New Roman"/>
                <w:b w:val="false"/>
                <w:i w:val="false"/>
                <w:color w:val="000000"/>
                <w:sz w:val="20"/>
              </w:rPr>
              <w:t>
(Т.А.Ә. (ол болған жағдайда), дәрежесі, жұмыс орны)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және апелляциялық комиссия (болған жағдайда)</w:t>
            </w:r>
            <w:r>
              <w:br/>
            </w:r>
            <w:r>
              <w:rPr>
                <w:rFonts w:ascii="Times New Roman"/>
                <w:b w:val="false"/>
                <w:i w:val="false"/>
                <w:color w:val="000000"/>
                <w:sz w:val="20"/>
              </w:rPr>
              <w:t>
қабылдаған шешім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(кадрларды даярлау бағыты) бойынша диссертациялық кеңес</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71" w:id="154"/>
    <w:p>
      <w:pPr>
        <w:spacing w:after="0"/>
        <w:ind w:left="0"/>
        <w:jc w:val="left"/>
      </w:pPr>
      <w:r>
        <w:rPr>
          <w:rFonts w:ascii="Times New Roman"/>
          <w:b/>
          <w:i w:val="false"/>
          <w:color w:val="000000"/>
        </w:rPr>
        <w:t xml:space="preserve"> Диссертациялық кеңес мүшелерінің келу парағы</w:t>
      </w:r>
    </w:p>
    <w:bookmarkEnd w:id="154"/>
    <w:p>
      <w:pPr>
        <w:spacing w:after="0"/>
        <w:ind w:left="0"/>
        <w:jc w:val="both"/>
      </w:pPr>
      <w:r>
        <w:rPr>
          <w:rFonts w:ascii="Times New Roman"/>
          <w:b w:val="false"/>
          <w:i w:val="false"/>
          <w:color w:val="000000"/>
          <w:sz w:val="28"/>
        </w:rPr>
        <w:t>
      20__ жылғы "__"_______ диссертациялық кеңестің отырысы, хаттама № __</w:t>
      </w:r>
    </w:p>
    <w:p>
      <w:pPr>
        <w:spacing w:after="0"/>
        <w:ind w:left="0"/>
        <w:jc w:val="both"/>
      </w:pPr>
      <w:r>
        <w:rPr>
          <w:rFonts w:ascii="Times New Roman"/>
          <w:b w:val="false"/>
          <w:i w:val="false"/>
          <w:color w:val="000000"/>
          <w:sz w:val="28"/>
        </w:rPr>
        <w:t>
      Докторант 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_________________________мамандығы (кадрларды даярлау бағыты) бойынша диссертациясының қорғауы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762"/>
        <w:gridCol w:w="3065"/>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мүшелерінің тегі, аты, әкесінің аты (ол болған жағдайда)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қатысуы (қолы)</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Диссертациялық кеңестің ғалым хатшысы _________________________</w:t>
      </w:r>
    </w:p>
    <w:p>
      <w:pPr>
        <w:spacing w:after="0"/>
        <w:ind w:left="0"/>
        <w:jc w:val="both"/>
      </w:pPr>
      <w:r>
        <w:rPr>
          <w:rFonts w:ascii="Times New Roman"/>
          <w:b w:val="false"/>
          <w:i w:val="false"/>
          <w:color w:val="000000"/>
          <w:sz w:val="28"/>
        </w:rPr>
        <w:t>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5-қосымша</w:t>
            </w:r>
          </w:p>
        </w:tc>
      </w:tr>
    </w:tbl>
    <w:bookmarkStart w:name="z173" w:id="155"/>
    <w:p>
      <w:pPr>
        <w:spacing w:after="0"/>
        <w:ind w:left="0"/>
        <w:jc w:val="left"/>
      </w:pPr>
      <w:r>
        <w:rPr>
          <w:rFonts w:ascii="Times New Roman"/>
          <w:b/>
          <w:i w:val="false"/>
          <w:color w:val="000000"/>
        </w:rPr>
        <w:t xml:space="preserve"> Докторант туралы мәлімет</w:t>
      </w:r>
    </w:p>
    <w:bookmarkEnd w:id="155"/>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9659"/>
        <w:gridCol w:w="832"/>
        <w:gridCol w:w="27"/>
        <w:gridCol w:w="73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азаматтығы,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оқығаны туралы ақпарат (ЖОО және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қорғалған орны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Диссертацияның тақырыбы және </w:t>
            </w:r>
            <w:r>
              <w:br/>
            </w:r>
            <w:r>
              <w:rPr>
                <w:rFonts w:ascii="Times New Roman"/>
                <w:b w:val="false"/>
                <w:i w:val="false"/>
                <w:color w:val="000000"/>
                <w:sz w:val="20"/>
              </w:rPr>
              <w:t>
жазылған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консультанттар (Т.А.Ә. (ол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(ол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Жарияланымдар саны, барлығы, </w:t>
            </w:r>
            <w:r>
              <w:br/>
            </w: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ұсынатын басылымдарда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(Вэб оф Сайнс) және Scopus (Скопус) базасындағы шетел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материалында,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конференция материалында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r>
              <w:br/>
            </w:r>
            <w:r>
              <w:rPr>
                <w:rFonts w:ascii="Times New Roman"/>
                <w:b w:val="false"/>
                <w:i w:val="false"/>
                <w:color w:val="000000"/>
                <w:sz w:val="20"/>
              </w:rPr>
              <w:t>
мерзімі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Диссертациялық кеңестің ғалым хатшысы ___________________________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Мөр Мерзімі 20__ жылғы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