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ddd2" w14:textId="7d1d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саласындағы тексеру парағын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23 қарашадағы № 454 және Қазақстан Республикасы Ұлттық экономика министрінің м.а. 2018 жылғы 23 қарашадағы № 78 бірлескен бұйрығы. Қазақстан Республикасының Әділет министрлігінде 2018 жылғы 27 қарашада № 17796 болып тіркелді</w:t>
      </w:r>
    </w:p>
    <w:p>
      <w:pPr>
        <w:spacing w:after="0"/>
        <w:ind w:left="0"/>
        <w:jc w:val="both"/>
      </w:pPr>
      <w:bookmarkStart w:name="z1" w:id="0"/>
      <w:r>
        <w:rPr>
          <w:rFonts w:ascii="Times New Roman"/>
          <w:b w:val="false"/>
          <w:i w:val="false"/>
          <w:color w:val="000000"/>
          <w:sz w:val="28"/>
        </w:rPr>
        <w:t xml:space="preserve">
      БҰЙЫРАМЫЗ: </w:t>
      </w:r>
    </w:p>
    <w:bookmarkEnd w:id="0"/>
    <w:bookmarkStart w:name="z2" w:id="1"/>
    <w:p>
      <w:pPr>
        <w:spacing w:after="0"/>
        <w:ind w:left="0"/>
        <w:jc w:val="both"/>
      </w:pPr>
      <w:r>
        <w:rPr>
          <w:rFonts w:ascii="Times New Roman"/>
          <w:b w:val="false"/>
          <w:i w:val="false"/>
          <w:color w:val="000000"/>
          <w:sz w:val="28"/>
        </w:rPr>
        <w:t xml:space="preserve">
      1. "Газ және газбен жабдықтау саласындағы тексеру парағын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13031 болып тіркелген, 2016 жылғы 17 ақпанда "Әділет" ақпараттық-құқықтық жүйесінде жарияланған):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"Газ және газбен жабдықтау саласындағы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w:t>
      </w:r>
    </w:p>
    <w:bookmarkEnd w:id="4"/>
    <w:p>
      <w:pPr>
        <w:spacing w:after="0"/>
        <w:ind w:left="0"/>
        <w:jc w:val="both"/>
      </w:pPr>
      <w:r>
        <w:rPr>
          <w:rFonts w:ascii="Times New Roman"/>
          <w:b w:val="false"/>
          <w:i w:val="false"/>
          <w:color w:val="000000"/>
          <w:sz w:val="28"/>
        </w:rPr>
        <w:t>
      1) осы бірлескен бұйрыққа 1-қосымшаға сәйкес тауарлық, сұйытылған мұнай және (немесе) сұйытылған табиғи газ өндірушілері;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иелеріне қатысты тексеру парағының нысаны;</w:t>
      </w:r>
    </w:p>
    <w:p>
      <w:pPr>
        <w:spacing w:after="0"/>
        <w:ind w:left="0"/>
        <w:jc w:val="both"/>
      </w:pPr>
      <w:r>
        <w:rPr>
          <w:rFonts w:ascii="Times New Roman"/>
          <w:b w:val="false"/>
          <w:i w:val="false"/>
          <w:color w:val="000000"/>
          <w:sz w:val="28"/>
        </w:rPr>
        <w:t>
      2) осы бірлескен бұйрыққа 2-қосымшаға сәйкес ұлттық операторға қатысты газ және газбен жабдықтау саласындағы тексеру парағы;</w:t>
      </w:r>
    </w:p>
    <w:p>
      <w:pPr>
        <w:spacing w:after="0"/>
        <w:ind w:left="0"/>
        <w:jc w:val="both"/>
      </w:pPr>
      <w:r>
        <w:rPr>
          <w:rFonts w:ascii="Times New Roman"/>
          <w:b w:val="false"/>
          <w:i w:val="false"/>
          <w:color w:val="000000"/>
          <w:sz w:val="28"/>
        </w:rPr>
        <w:t>
      3) осы бірлескен бұйрыққа 3-қосымшаға сәйкес газ желісі ұйымдарына қатысты газ және газбен жабдықтау саласындағы тексеру парағы;</w:t>
      </w:r>
    </w:p>
    <w:p>
      <w:pPr>
        <w:spacing w:after="0"/>
        <w:ind w:left="0"/>
        <w:jc w:val="both"/>
      </w:pPr>
      <w:r>
        <w:rPr>
          <w:rFonts w:ascii="Times New Roman"/>
          <w:b w:val="false"/>
          <w:i w:val="false"/>
          <w:color w:val="000000"/>
          <w:sz w:val="28"/>
        </w:rPr>
        <w:t>
      4) осы бірлескен бұйрыққа 4-қосымшаға сәйкес газ тарату ұйымдарына қатысты газ және газбен жабдықтау саласындағы тексеру парағы;</w:t>
      </w:r>
    </w:p>
    <w:p>
      <w:pPr>
        <w:spacing w:after="0"/>
        <w:ind w:left="0"/>
        <w:jc w:val="both"/>
      </w:pPr>
      <w:r>
        <w:rPr>
          <w:rFonts w:ascii="Times New Roman"/>
          <w:b w:val="false"/>
          <w:i w:val="false"/>
          <w:color w:val="000000"/>
          <w:sz w:val="28"/>
        </w:rPr>
        <w:t>
      5) осы бірлескен бұйрыққа 5-қосымшаға сәйкес газ тасымалдау ұйымдарына қатысты газ және газбен жабдықтау саласындағы тексеру парағы;</w:t>
      </w:r>
    </w:p>
    <w:p>
      <w:pPr>
        <w:spacing w:after="0"/>
        <w:ind w:left="0"/>
        <w:jc w:val="both"/>
      </w:pPr>
      <w:r>
        <w:rPr>
          <w:rFonts w:ascii="Times New Roman"/>
          <w:b w:val="false"/>
          <w:i w:val="false"/>
          <w:color w:val="000000"/>
          <w:sz w:val="28"/>
        </w:rPr>
        <w:t>
      6) осы бірлескен бұйрыққа 6-қосымшаға сәйкес газ толтыру пункттерінің және автогаз құю станцияларының иелеріне қатысты газ және газбен жабдықтау саласындағы тексеру парағы;</w:t>
      </w:r>
    </w:p>
    <w:p>
      <w:pPr>
        <w:spacing w:after="0"/>
        <w:ind w:left="0"/>
        <w:jc w:val="both"/>
      </w:pPr>
      <w:r>
        <w:rPr>
          <w:rFonts w:ascii="Times New Roman"/>
          <w:b w:val="false"/>
          <w:i w:val="false"/>
          <w:color w:val="000000"/>
          <w:sz w:val="28"/>
        </w:rPr>
        <w:t>
      7) осы бірлескен бұйрыққа 7-қосымшаға сәйкес автогаз толтыру компрессорлық станцияларының иелеріне қатысты газ және газбен жабдықтау саласындағы тексеру парағы;</w:t>
      </w:r>
    </w:p>
    <w:p>
      <w:pPr>
        <w:spacing w:after="0"/>
        <w:ind w:left="0"/>
        <w:jc w:val="both"/>
      </w:pPr>
      <w:r>
        <w:rPr>
          <w:rFonts w:ascii="Times New Roman"/>
          <w:b w:val="false"/>
          <w:i w:val="false"/>
          <w:color w:val="000000"/>
          <w:sz w:val="28"/>
        </w:rPr>
        <w:t>
      8) осы бірлескен бұйрыққа 8-қосымшаға сәйкес сұйытылған мұнай газы мен тауарлық газдың өнеркәсіптік тұтынушыларына қатысты газ және газбен жабдықтау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0" w:id="5"/>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2, 3, 4, 5, 6, 7 және 8-қосымшалармен толықтырылсын.</w:t>
      </w:r>
    </w:p>
    <w:bookmarkEnd w:id="5"/>
    <w:bookmarkStart w:name="z11" w:id="6"/>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4" w:id="9"/>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9"/>
    <w:bookmarkStart w:name="z15" w:id="10"/>
    <w:p>
      <w:pPr>
        <w:spacing w:after="0"/>
        <w:ind w:left="0"/>
        <w:jc w:val="both"/>
      </w:pPr>
      <w:r>
        <w:rPr>
          <w:rFonts w:ascii="Times New Roman"/>
          <w:b w:val="false"/>
          <w:i w:val="false"/>
          <w:color w:val="000000"/>
          <w:sz w:val="28"/>
        </w:rPr>
        <w:t xml:space="preserve">
      4)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0"/>
    <w:bookmarkStart w:name="z16" w:id="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1"/>
    <w:bookmarkStart w:name="z17"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Энергетика министрі</w:t>
                  </w:r>
                  <w:r>
                    <w:br/>
                  </w:r>
                  <w:r>
                    <w:rPr>
                      <w:rFonts w:ascii="Times New Roman"/>
                      <w:b w:val="false"/>
                      <w:i/>
                      <w:color w:val="000000"/>
                      <w:sz w:val="20"/>
                    </w:rPr>
                    <w:t>_____________ Қ. Бозымбаев</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br/>
                  </w:r>
                  <w:r>
                    <w:rPr>
                      <w:rFonts w:ascii="Times New Roman"/>
                      <w:b w:val="false"/>
                      <w:i/>
                      <w:color w:val="000000"/>
                      <w:sz w:val="20"/>
                    </w:rPr>
                    <w:t>_______________Р. Дәленов</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xml:space="preserve">№ 454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Тексеру парағы газ және газбен жабдықтау саласындағы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 138-бабына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тауарлық, сұйытылған мұнай және (немесе) сұйытылған табиғи газ өндірушілері;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 Қазақстан Республикасының халықаралық шарттары негізінде Қазақстан Республикасында өндірілетін </w:t>
      </w:r>
      <w:r>
        <w:rPr>
          <w:rFonts w:ascii="Times New Roman"/>
          <w:b/>
          <w:i w:val="false"/>
          <w:color w:val="000000"/>
          <w:sz w:val="28"/>
        </w:rPr>
        <w:t>шикі газдан Қазақстан Республикасының аумағынан тысқары жерде өндірілген тауарлық газдың меншік иелеріне қатысты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879"/>
        <w:gridCol w:w="415"/>
        <w:gridCol w:w="415"/>
        <w:gridCol w:w="415"/>
        <w:gridCol w:w="532"/>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 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 мейді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 мейді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r>
              <w:br/>
            </w:r>
            <w:r>
              <w:rPr>
                <w:rFonts w:ascii="Times New Roman"/>
                <w:b w:val="false"/>
                <w:i w:val="false"/>
                <w:color w:val="000000"/>
                <w:sz w:val="20"/>
              </w:rPr>
              <w:t>
1) автогаз толтыру компрессорлық станцияларын және өнеркәсіптік тұтынушылардың газ тұтыну жүйелерін иеліктен шығаруға;</w:t>
            </w:r>
            <w:r>
              <w:br/>
            </w: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r>
              <w:br/>
            </w: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r>
              <w:br/>
            </w: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r>
              <w:br/>
            </w: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r>
              <w:br/>
            </w: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тиесілі тауарлық газды сатып алуға мемлекеттің артықшылықты құқығын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және (немесе) тауарлық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және (немесе) тауарлық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және (немесе) тауарлық газдың уәкілетті орган бекіткен бағасынан асырмауды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және (немесе) тауарлық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r>
              <w:br/>
            </w:r>
            <w:r>
              <w:rPr>
                <w:rFonts w:ascii="Times New Roman"/>
                <w:b w:val="false"/>
                <w:i w:val="false"/>
                <w:color w:val="000000"/>
                <w:sz w:val="20"/>
              </w:rPr>
              <w:t>
1) иеліктен шығарылатын шикі және (немесе) тауарлық газдың көлемін;</w:t>
            </w:r>
            <w:r>
              <w:br/>
            </w:r>
            <w:r>
              <w:rPr>
                <w:rFonts w:ascii="Times New Roman"/>
                <w:b w:val="false"/>
                <w:i w:val="false"/>
                <w:color w:val="000000"/>
                <w:sz w:val="20"/>
              </w:rPr>
              <w:t>
2) иеліктен шығарылатын шикі және (немесе) тауарлық газдың бағасын;</w:t>
            </w:r>
            <w:r>
              <w:br/>
            </w:r>
            <w:r>
              <w:rPr>
                <w:rFonts w:ascii="Times New Roman"/>
                <w:b w:val="false"/>
                <w:i w:val="false"/>
                <w:color w:val="000000"/>
                <w:sz w:val="20"/>
              </w:rPr>
              <w:t>
3) шикі және (немесе) тауарлық газдың жеткізілу пунктін көрсете отырып, коммерциялық ұсыныс жіберуді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тиесілі ілеспе газдан тауарлық және (немесе) сұйытылған мұнай газын өндіретін жер қойнауын пайдаланушылар уәкілетті органның шешімі бойынша тараптар келіскен бағамен газ және газбен жабдықтау саласындағы әріптестік шеңберінде одан әрі пайдалану үшін тауарлық газды ұлттық операторға немесе тауарлық және (немесе) сұйытылған мұнай газын тартылатын инвесторға беруді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 ғана берілу талабын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сұйытылған мұнай газын және (немесе) сұйытылған табиғи газды өткізу, есепке алудың бақылау аспаптары арқылы міндетті түрде өткізе отырып жүзеге асыру талабын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немесе сұйытылған мұнай газын пайдалануда артықшылық құқығын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өткізуде белгіленген шекті бағаларды немесе Қазақстан Республикасының ішкі нарығына сұйытылған мұнай газын электрондық сауда алаңдарынан тыс өткізуді жүзеге асыруда белгіленген шекті бағаларды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және (немесе) бөлшек саудада өткізуді жүзеге асыруда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талабын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w:t>
            </w:r>
            <w:r>
              <w:br/>
            </w:r>
            <w:r>
              <w:rPr>
                <w:rFonts w:ascii="Times New Roman"/>
                <w:b w:val="false"/>
                <w:i w:val="false"/>
                <w:color w:val="000000"/>
                <w:sz w:val="20"/>
              </w:rPr>
              <w:t>
1) тауарлық және сұйытылған табиғи газды өндіру жөніндегі мәліметтерді ай сайын, есепті айдан кейінгі айдың бесінен кешіктірмей;</w:t>
            </w:r>
            <w:r>
              <w:br/>
            </w:r>
            <w:r>
              <w:rPr>
                <w:rFonts w:ascii="Times New Roman"/>
                <w:b w:val="false"/>
                <w:i w:val="false"/>
                <w:color w:val="000000"/>
                <w:sz w:val="20"/>
              </w:rPr>
              <w:t>
2) тауарлық, сұйытылған мұнай газын және сұйытылған табиғи газды өндірудің алдағы бес жылға арналған болжамды көлемін жыл сайын, жоспарланған кезең басталғанға дейін кемінде үш ай бұрын ұсыну талабын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 уәкілетті органға:</w:t>
            </w:r>
            <w:r>
              <w:br/>
            </w:r>
            <w:r>
              <w:rPr>
                <w:rFonts w:ascii="Times New Roman"/>
                <w:b w:val="false"/>
                <w:i w:val="false"/>
                <w:color w:val="000000"/>
                <w:sz w:val="20"/>
              </w:rPr>
              <w:t>
1) меншікті сұйытылған мұнай газын өндіру көлемдері туралы;</w:t>
            </w:r>
            <w:r>
              <w:br/>
            </w:r>
            <w:r>
              <w:rPr>
                <w:rFonts w:ascii="Times New Roman"/>
                <w:b w:val="false"/>
                <w:i w:val="false"/>
                <w:color w:val="000000"/>
                <w:sz w:val="20"/>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w:t>
            </w:r>
            <w:r>
              <w:br/>
            </w:r>
            <w:r>
              <w:rPr>
                <w:rFonts w:ascii="Times New Roman"/>
                <w:b w:val="false"/>
                <w:i w:val="false"/>
                <w:color w:val="000000"/>
                <w:sz w:val="20"/>
              </w:rPr>
              <w:t>
3) сұйытылған мұнай газын беру жоспары шеңберінде сұйытылған мұнай газын тиеп-жөнелту және (немесе) өткізу жөніндегі;</w:t>
            </w:r>
            <w:r>
              <w:br/>
            </w:r>
            <w:r>
              <w:rPr>
                <w:rFonts w:ascii="Times New Roman"/>
                <w:b w:val="false"/>
                <w:i w:val="false"/>
                <w:color w:val="000000"/>
                <w:sz w:val="20"/>
              </w:rPr>
              <w:t>
4) өнім беру жоспарынан тыс сұйытылған мұнай газын тиеп-жөнелту және (немесе) өткізу жөнінде ай сайын, есепті айдан кейінгі айдың бесінші күнінен кешіктірмей беру талабын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уәкілетті органға өнім беру жоспары шеңберінде сұйытылған мұнай газын тиеп-жөнелту және (немесе) өткізу жөніндегі мәліметтерді ай сайын, есепті айдан кейінгі айдың бесінші күнінен кешіктірмей ұсыну талабын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мәліметтерді ай сайын, есепті айдан кейінгі айдың бесінен кешіктірмей ұсыну талабын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өткізуге тиым салудың сақталуы, мыналардан басқасы:</w:t>
            </w:r>
            <w:r>
              <w:br/>
            </w:r>
            <w:r>
              <w:rPr>
                <w:rFonts w:ascii="Times New Roman"/>
                <w:b w:val="false"/>
                <w:i w:val="false"/>
                <w:color w:val="000000"/>
                <w:sz w:val="20"/>
              </w:rPr>
              <w:t>
1) тауарлық газды өндірушілер;</w:t>
            </w:r>
            <w:r>
              <w:br/>
            </w:r>
            <w:r>
              <w:rPr>
                <w:rFonts w:ascii="Times New Roman"/>
                <w:b w:val="false"/>
                <w:i w:val="false"/>
                <w:color w:val="000000"/>
                <w:sz w:val="20"/>
              </w:rPr>
              <w:t>
2) өздері өндірген шикі газды өңдеу процесінде өндірілген тауарлық газдың меншік иелері болып табылатын жер қойнауын пайдаланушылар;</w:t>
            </w:r>
            <w:r>
              <w:br/>
            </w:r>
            <w:r>
              <w:rPr>
                <w:rFonts w:ascii="Times New Roman"/>
                <w:b w:val="false"/>
                <w:i w:val="false"/>
                <w:color w:val="000000"/>
                <w:sz w:val="20"/>
              </w:rPr>
              <w:t>
3)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r>
              <w:br/>
            </w:r>
            <w:r>
              <w:rPr>
                <w:rFonts w:ascii="Times New Roman"/>
                <w:b w:val="false"/>
                <w:i w:val="false"/>
                <w:color w:val="000000"/>
                <w:sz w:val="20"/>
              </w:rPr>
              <w:t>
4) тауарлық газ ұлттық операторға және (немесе) Қазақстан Республикасының аумағынан тысқары жерге өткізілген жағдайларда,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өткізуге тиым салуды сақтау, мыналардан басқасы, газ тұтыну жүйелері магистральдық немесе жалғастырушы газ құбырына тікелей қосылған өнеркәсіптік тұтынушыларға тауарлық газ бөлшек саудада өткізілген жағдайда, тауарлық газды өндірушілер,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Республикасының аумағынан тысқары жерге өз бетінше не сұйытылған мұнай газын және (немесе) сұйытылған табиғи газды тасу жөнінде қызметтер көрсететін тұлғаларды тарта отырып тасуға тиым салуды сақтау, мыналардан басқасы:</w:t>
            </w:r>
            <w:r>
              <w:br/>
            </w:r>
            <w:r>
              <w:rPr>
                <w:rFonts w:ascii="Times New Roman"/>
                <w:b w:val="false"/>
                <w:i w:val="false"/>
                <w:color w:val="000000"/>
                <w:sz w:val="20"/>
              </w:rPr>
              <w:t>
1) сұйытылған мұнай газын және сұйытылған табиғи газды өндірушілер;</w:t>
            </w:r>
            <w:r>
              <w:br/>
            </w:r>
            <w:r>
              <w:rPr>
                <w:rFonts w:ascii="Times New Roman"/>
                <w:b w:val="false"/>
                <w:i w:val="false"/>
                <w:color w:val="000000"/>
                <w:sz w:val="20"/>
              </w:rPr>
              <w:t>
2) өздеріне меншік құқығында немесе өзге де заңды негіздерде тиесілі көмірсутегі шикізатын өңдеу процесінде өндірілген сұйытылған мұнай газының және (немесе) сұйытылған табиғи газдың меншік иелері;</w:t>
            </w:r>
            <w:r>
              <w:br/>
            </w:r>
            <w:r>
              <w:rPr>
                <w:rFonts w:ascii="Times New Roman"/>
                <w:b w:val="false"/>
                <w:i w:val="false"/>
                <w:color w:val="000000"/>
                <w:sz w:val="20"/>
              </w:rPr>
              <w:t>
3) Қазақстан Республикасының аумағынан тысқары жерде өндірілген сұйытылған мұнай газын және (немесе) сұйытылған табиғи газды Қазақстан Республикасының аумағы арқылы тасуды жүзеге асыруға ниет білдірген оның иелері;</w:t>
            </w:r>
            <w:r>
              <w:br/>
            </w:r>
            <w:r>
              <w:rPr>
                <w:rFonts w:ascii="Times New Roman"/>
                <w:b w:val="false"/>
                <w:i w:val="false"/>
                <w:color w:val="000000"/>
                <w:sz w:val="20"/>
              </w:rPr>
              <w:t>
4) өнім беру жоспарынан тыс заңды негіздерде осы тармақтың 1) және 2) тармақшаларында аталған тұлғалардан тікелей сатып алынған сұйытылған мұнай газының меншік иелері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 талабын сақтау, мыналардан басқасы:</w:t>
            </w:r>
            <w:r>
              <w:br/>
            </w:r>
            <w:r>
              <w:rPr>
                <w:rFonts w:ascii="Times New Roman"/>
                <w:b w:val="false"/>
                <w:i w:val="false"/>
                <w:color w:val="000000"/>
                <w:sz w:val="20"/>
              </w:rPr>
              <w:t>
1) сұйытылған мұнай газын өндірушілер;</w:t>
            </w:r>
            <w:r>
              <w:br/>
            </w:r>
            <w:r>
              <w:rPr>
                <w:rFonts w:ascii="Times New Roman"/>
                <w:b w:val="false"/>
                <w:i w:val="false"/>
                <w:color w:val="000000"/>
                <w:sz w:val="20"/>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r>
              <w:br/>
            </w:r>
            <w:r>
              <w:rPr>
                <w:rFonts w:ascii="Times New Roman"/>
                <w:b w:val="false"/>
                <w:i w:val="false"/>
                <w:color w:val="000000"/>
                <w:sz w:val="20"/>
              </w:rPr>
              <w:t>
3) Қазақстан Республикасы аумағының шегінен тыс жерлерде өндірілген және тұтыну үшін Қазақстан Республикасының аумағына әкелінген сұйытылған мұнай газының меншік иелері;</w:t>
            </w:r>
            <w:r>
              <w:br/>
            </w:r>
            <w:r>
              <w:rPr>
                <w:rFonts w:ascii="Times New Roman"/>
                <w:b w:val="false"/>
                <w:i w:val="false"/>
                <w:color w:val="000000"/>
                <w:sz w:val="20"/>
              </w:rPr>
              <w:t>
4) Қазақстан Республикасы аумағының шегінен тыс жерлерге өткізілген жағдайда – өнім беру жоспарынан тыс заңды негіздерде осы тармақтың 1) және 2) тармақшаларында аталған тұлғалардан тікелей сатып алынған сұйытылған мұнай газының меншік иелері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аумағының шегінен тыс жерлерге өткізу құқығына тиым салу талабын сақтау, мыналардан басқасы:</w:t>
            </w:r>
            <w:r>
              <w:br/>
            </w:r>
            <w:r>
              <w:rPr>
                <w:rFonts w:ascii="Times New Roman"/>
                <w:b w:val="false"/>
                <w:i w:val="false"/>
                <w:color w:val="000000"/>
                <w:sz w:val="20"/>
              </w:rPr>
              <w:t>
1) сұйытылған мұнай газын өндірушілер;</w:t>
            </w:r>
            <w:r>
              <w:br/>
            </w:r>
            <w:r>
              <w:rPr>
                <w:rFonts w:ascii="Times New Roman"/>
                <w:b w:val="false"/>
                <w:i w:val="false"/>
                <w:color w:val="000000"/>
                <w:sz w:val="20"/>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r>
              <w:br/>
            </w:r>
            <w:r>
              <w:rPr>
                <w:rFonts w:ascii="Times New Roman"/>
                <w:b w:val="false"/>
                <w:i w:val="false"/>
                <w:color w:val="000000"/>
                <w:sz w:val="20"/>
              </w:rPr>
              <w:t>
3) өнім беру жоспарынан тыс заңды негіздерде 1) және 2) тармақшаларында аталған тұлғалардан сатып алынған сұйытылған мұнай газының меншік иелері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тиым салуды сақтау, мыналардан басқасы, сұйытылған мұнай газы өнеркәсіптік тұтынушыларға бөлшек саудада өткізілген жағдайда,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жүйелері магистральдық немесе жалғастырушы газ құбырына тікелей қосылған өнеркәсіптік тұтынушыларға тауарлық газ бөлшек саудада өткізілген жағдайда, тауарлық газды өндірушілер,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жекелеген санаттарын тауарлық газбен артықшылық қамтамасыз ету талаптарын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________________ __________ 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 __________ 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 ___________ 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xml:space="preserve">№ 454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748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парағы газ және газбен жабдықтау саласындағы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операторға қатысты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8990"/>
        <w:gridCol w:w="596"/>
        <w:gridCol w:w="596"/>
        <w:gridCol w:w="596"/>
        <w:gridCol w:w="597"/>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іркіліссіз тасымалдануын және сақталуын, оның ішінде газ тасымалдау және газ тарату ұйымдарымен шарттар жасасу арқылы қамтамасыз ету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объектілерінің технологиялық жұмыс режимін орталықтандырылған жедел-диспетчерлік басқаруды қамтамасыз ету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Үәкілетті органға Қазақстан Республикасының аумағында тауарлық газды тасымалдау, сақтау және өткізу жөніндегі, мемлекеттің артықшылықты құқығы шеңберінде шикі және тауарлық газды сатып алу жөніндегі мәліметтерді, сондай-ақ Қазақстан Республикасының тауарлық газға деген ішкі қажеттіліктерінің алдағы күнтізбелік жылға арналған болжамын ұсыну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режимдерін басқару мен орнықтылығын қамтамасыз ету бойынша шектес мемлекеттердің газ тасымалдау жүйелерімен өзара іс-қимылды қамтамасыз ету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жүйесіндегі тауарлық газды коммерциялық есепке алудың автоматтандырылған жүйесін құру және оның жұмыс істеуін қамтамасыз ету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шарттармен тауарлық газбен жабдықтаудың бірыңғай жүйесі объектілеріне қосылған тұтынушыларды тауарлық газбен іркіліссіз жабдықтауды қамтамасыз ету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талаптарын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 немесе одан бас тартудың бірыңғай жүйесі объектілерінің меншік иелері – заңды тұлғалар акцияларының пакеттерін (қатысу үлестерін) сатып алуға артықшылықты құқығын іске асыру бойынша талаптарды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тиесілі тауарлық газды сатып алуға артықшылықты құқығын іске асыру бойынша талаптарды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артықшылықты құқығы шеңберінде ұлттық оператор сатып алатын шикі немесе тауарлық газдың уәкілетті орган бекіткен бағасы және сараптамасының болуы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талаптарын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оларды есепке алудың бақылау аспаптары арқылы міндетті түрде өткізе отырып, сату бойынша талаптарын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пайдаланудың артықшылық құқығына тұрмыстық және коммуналдық-тұрмыстық тұтынушылар ие болуын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өткізуде белгіленген шекті бағаларды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және (немесе) бөлшек саудада өткізуді жүзеге асыратын тұлғалар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талабын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r>
              <w:br/>
            </w:r>
            <w:r>
              <w:rPr>
                <w:rFonts w:ascii="Times New Roman"/>
                <w:b w:val="false"/>
                <w:i w:val="false"/>
                <w:color w:val="000000"/>
                <w:sz w:val="20"/>
              </w:rPr>
              <w:t>
1) тауарлық газды магистральдық газ құбырлары арқылы тасымалдау және оны тауарлық газ қоймаларында сақтау көлемдері туралы мәліметтерді ай сайын, есепті айдан кейінгі айдың жиырмасынан кешіктірмей;</w:t>
            </w:r>
            <w:r>
              <w:br/>
            </w:r>
            <w:r>
              <w:rPr>
                <w:rFonts w:ascii="Times New Roman"/>
                <w:b w:val="false"/>
                <w:i w:val="false"/>
                <w:color w:val="000000"/>
                <w:sz w:val="20"/>
              </w:rPr>
              <w:t>
2) мемлекеттің артықшылықты құқығы шеңберінде сатып алынған шикі және тауарлық газдың көлемдері туралы мәліметтерді жыл сайын, есепті жылдан кейінгі жылдың бірінші ақпанынан кешіктірмей;</w:t>
            </w:r>
            <w:r>
              <w:br/>
            </w:r>
            <w:r>
              <w:rPr>
                <w:rFonts w:ascii="Times New Roman"/>
                <w:b w:val="false"/>
                <w:i w:val="false"/>
                <w:color w:val="000000"/>
                <w:sz w:val="20"/>
              </w:rPr>
              <w:t>
3)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кемінде үш ай бұрын ұсыну талабын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өткізудегі салынған тиымды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сақтау және өткізу кезінде оның көлемін есепке алуды жүзеге асыру талабын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аумағының шегінен тыс жерге өз бетінше не сұйытылған мұнай газын және (немесе) сұйытылған табиғи газды тасу жөнінде қызметтер көрсететін тұлғаларды тарта отырып тасуға салынған тиымды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бойынша тиымды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аумағының шегінен тыс жерлерге өткізуді жүзеге асыру бойынша тиымды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асыруы бойынша тиымды сақтау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___________________ _______________ 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 _______________ 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_______________ 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454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Тексеру парағы газ және газбен жабдықтау саласындағы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желісі ұйымдарына қатысты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862"/>
        <w:gridCol w:w="439"/>
        <w:gridCol w:w="439"/>
        <w:gridCol w:w="439"/>
        <w:gridCol w:w="440"/>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базаға меншік құқығын немесе өзге де заңды негіздерді растайтын құжаттардың болуы:</w:t>
            </w:r>
            <w:r>
              <w:br/>
            </w:r>
            <w:r>
              <w:rPr>
                <w:rFonts w:ascii="Times New Roman"/>
                <w:b w:val="false"/>
                <w:i w:val="false"/>
                <w:color w:val="000000"/>
                <w:sz w:val="20"/>
              </w:rPr>
              <w:t>
жылжымайтын мүлік объектілеріне техникалық паспорттар;</w:t>
            </w:r>
            <w:r>
              <w:br/>
            </w:r>
            <w:r>
              <w:rPr>
                <w:rFonts w:ascii="Times New Roman"/>
                <w:b w:val="false"/>
                <w:i w:val="false"/>
                <w:color w:val="000000"/>
                <w:sz w:val="20"/>
              </w:rPr>
              <w:t>
электрондық үкімет порталынан жылжымайтын мүлікке тіркелген құқықтар (ауырпалықтар) және оның техникалық сипаттамасы туралы анықтамалар;</w:t>
            </w:r>
            <w:r>
              <w:br/>
            </w:r>
            <w:r>
              <w:rPr>
                <w:rFonts w:ascii="Times New Roman"/>
                <w:b w:val="false"/>
                <w:i w:val="false"/>
                <w:color w:val="000000"/>
                <w:sz w:val="20"/>
              </w:rPr>
              <w:t xml:space="preserve">
газ толтыру станциясын және топтық резервуарлық қондырғыларды жалға алу немесе сенімгерлікпен басқару шарттары (бар болған жағдайда)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төгу-құю теміржол эстакадасы, толтырғыш бағандар, баллондардың сорғы-компрессорлық бөлімшесі, төгу-құю бөлімшесі, баллондарды техникалық куәландыру және жөндеу учаскесі, баллондарды сақтауға арналған ашық және/ немесе жабық түрдегі қоймалар, жалпы көлемі кемінде 600 м3 сұйытылған мұнай газын сақтауға арналған резервуарлар, газды есепке алу аспаптары, су ағынды сорғылармен жарақтандырылған суы бар өртке қарсы сыйымдылықтар және/немесе су қоймасы орналасқан газ толтыру станциясының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қондырғылардың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толтыру станциясының техникалық процесіне басшылықты (техникалық басшы); </w:t>
            </w:r>
            <w:r>
              <w:br/>
            </w:r>
            <w:r>
              <w:rPr>
                <w:rFonts w:ascii="Times New Roman"/>
                <w:b w:val="false"/>
                <w:i w:val="false"/>
                <w:color w:val="000000"/>
                <w:sz w:val="20"/>
              </w:rPr>
              <w:t>
өрт қауіпсіздігін;</w:t>
            </w:r>
            <w:r>
              <w:br/>
            </w:r>
            <w:r>
              <w:rPr>
                <w:rFonts w:ascii="Times New Roman"/>
                <w:b w:val="false"/>
                <w:i w:val="false"/>
                <w:color w:val="000000"/>
                <w:sz w:val="20"/>
              </w:rPr>
              <w:t>
өнеркәсіптік қауіпсіздікті;</w:t>
            </w:r>
            <w:r>
              <w:br/>
            </w:r>
            <w:r>
              <w:rPr>
                <w:rFonts w:ascii="Times New Roman"/>
                <w:b w:val="false"/>
                <w:i w:val="false"/>
                <w:color w:val="000000"/>
                <w:sz w:val="20"/>
              </w:rPr>
              <w:t>
сұйытылған мұнай газын есепке алуды жүргізуді;</w:t>
            </w:r>
            <w:r>
              <w:br/>
            </w:r>
            <w:r>
              <w:rPr>
                <w:rFonts w:ascii="Times New Roman"/>
                <w:b w:val="false"/>
                <w:i w:val="false"/>
                <w:color w:val="000000"/>
                <w:sz w:val="20"/>
              </w:rPr>
              <w:t>
авариялық-диспетчерлік және жөндеу өтінімдерін орындауды қамтамасыз ететін қызметтердің және (немесе) жауапты адамдардың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1) техникалық басшылар үшін – мұнай-газ, газбен жабдықтау саласында жоғары білімі, кемінде екі жыл мамандығы бойынша практикалық жұмыс тәжірибесі бар;</w:t>
            </w:r>
            <w:r>
              <w:br/>
            </w:r>
            <w:r>
              <w:rPr>
                <w:rFonts w:ascii="Times New Roman"/>
                <w:b w:val="false"/>
                <w:i w:val="false"/>
                <w:color w:val="000000"/>
                <w:sz w:val="20"/>
              </w:rPr>
              <w:t>
2) инженерлік-техникалық қызметкерлер үшін – атқаратын лауазымына сәйкес кем дегенде арнайы орта білімі бар біліктілік құрамының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Аварияларды жою жоспарының болуы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органмен тіркелген қауіпті өнеркәсіп объектісінің қауіпсіздік декларациясының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иелерінің жауапкершілігін міндетті сақтандыру шартының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 тауарлық немесе сұйытылған мұнай газын пайдалануда артықшылықты құқығына ие болуын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немесе топтық резервуарлық қондырғысына қосылған тұтынушыларды тауарлық немесе сұйытылған мұнай газымен іркіліссіз жабдықтауды қамтамасыз ету шарттарын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 аккредиттеу туралы куәліктің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 бойынша салынған тыйымды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газды бөлшек саудада өткізу бойынша салынған тыйымды сақтау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мұнай газын және сұйытылған табиғи газды теміржол, автомобиль, теңіз және ішкі су көлігімен Қазақстан Республикасының аумағынан тысқары жерге өз бетінше не сұйытылған мұнай газын және (немесе) сұйытылған табиғи газды тасу жөнінде қызметтер көрсететін тұлғаларды тарта отырып тасу бойынша салынған тыйымды сақтау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аумағының шегінен тыс жерлерге өткізу құқығы бойынша салынған тыйымды сақтау, мыналардан басқасы:</w:t>
            </w:r>
            <w:r>
              <w:br/>
            </w:r>
            <w:r>
              <w:rPr>
                <w:rFonts w:ascii="Times New Roman"/>
                <w:b w:val="false"/>
                <w:i w:val="false"/>
                <w:color w:val="000000"/>
                <w:sz w:val="20"/>
              </w:rPr>
              <w:t>
1)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r>
              <w:br/>
            </w:r>
            <w:r>
              <w:rPr>
                <w:rFonts w:ascii="Times New Roman"/>
                <w:b w:val="false"/>
                <w:i w:val="false"/>
                <w:color w:val="000000"/>
                <w:sz w:val="20"/>
              </w:rPr>
              <w:t xml:space="preserve">
2) өнім беру жоспарынан тыс заңды негіздерде сатып алынған сұйытылған мұнай газының меншік иелері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желiсi ұйымдарының арасында сұйытылған мұнай газын көтерме саудада өткiзу бойынша салынған тыйымды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одан әрі өткізу мақсаттары үшін өнім беру жоспары шеңберінде оны сатып алуды жүзеге асырған тұлғалар сатып алынған сұйытылған мұнай газын тек қана Қазақстан Республикасының ішкі нарығында өткізу міндеті бойынша талапты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қондырғыларды пайдаланатын газ желісі ұйымы олардың сақталуын және жарамды техникалық күйде болуын қамтамасыз етуге міндеттілігі бойынша талапты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тұтынушыларға топтық резервуарлық қондырғылар арқылы бөлшек саудада өткізу тұтынушы мен газ желісі ұйымының арасындағы сұйытылған мұнай газын бөлшек саудада өткізу шартының негізінде жүзеге асыру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баллондардағы сұйытылған мұнай газын сатып алатын тұтынушыларды абоненттік есепке алуды жүзеге асыру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баллондарды газ желісі ұйымының тауарлық белгісімен таңбалауды жүзеге асыру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бір ғана газ толтыру станцияларын екі және одан да көп газ желісі ұйымдарының бір мезгілде пайдалануына жол бермеу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өткізуге арналған газ толтыру пункттері мен автогаз құю станцияларын екі және одан да көп жеке және (немесе) заңды тұлғалардың бір мезгілде пайдалануына жол бермеу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есепке алу аспаптары болмаған, олар жарамсыз не газ жабдығының параметрлерiне сәйкес келмеген жағдайда – облыстардың, республикалық маңызы бар қалалардың және астананың жергілікті атқарушы органдары бекiтетiн тұтыну нормалары бойынша көлемдiк әдiспен өндірілетін топтық резервуарлық қондырғылар арқылы тұрмыстық тұтынушыларға өткізілетін жағдайды қоспағанда, есепке алу аспаптары бойынша тұтынушыларға өткізілетін сұйытылған мұнай газын есепке алу талаптарын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станцияларындағы, газ толтыру станцияларындағы, газ толтыру пункттеріндегі және топтық резервуарлық қондырғылардағы тұтынушымен сатылатын сұйылтылған мұнай газын есепке алу тәртібі талаптарын сақтау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қабылдау, сақтау, сату кезінде мынадай сақтау орындарында есепке алуды жүргізу талаптарын сақтау:</w:t>
            </w:r>
            <w:r>
              <w:br/>
            </w:r>
            <w:r>
              <w:rPr>
                <w:rFonts w:ascii="Times New Roman"/>
                <w:b w:val="false"/>
                <w:i w:val="false"/>
                <w:color w:val="000000"/>
                <w:sz w:val="20"/>
              </w:rPr>
              <w:t>
1) газ толтыру станциясының (газ толтыру пунктінің) сақтау базасының резервуарларында;</w:t>
            </w:r>
            <w:r>
              <w:br/>
            </w:r>
            <w:r>
              <w:rPr>
                <w:rFonts w:ascii="Times New Roman"/>
                <w:b w:val="false"/>
                <w:i w:val="false"/>
                <w:color w:val="000000"/>
                <w:sz w:val="20"/>
              </w:rPr>
              <w:t>
2) технологиялық құбыр жолдарында;</w:t>
            </w:r>
            <w:r>
              <w:br/>
            </w:r>
            <w:r>
              <w:rPr>
                <w:rFonts w:ascii="Times New Roman"/>
                <w:b w:val="false"/>
                <w:i w:val="false"/>
                <w:color w:val="000000"/>
                <w:sz w:val="20"/>
              </w:rPr>
              <w:t>
3) темір жол және автомобиль цистерналарында;</w:t>
            </w:r>
            <w:r>
              <w:br/>
            </w:r>
            <w:r>
              <w:rPr>
                <w:rFonts w:ascii="Times New Roman"/>
                <w:b w:val="false"/>
                <w:i w:val="false"/>
                <w:color w:val="000000"/>
                <w:sz w:val="20"/>
              </w:rPr>
              <w:t>
4) газ баллондарында (толтыру цехы, газ толтыру станциясындағы дайын өнімдердің қоймасы (газ толтыру пунктінде), баллондарды ауыстыру пункті мен пайдалану қызметтері);</w:t>
            </w:r>
            <w:r>
              <w:br/>
            </w:r>
            <w:r>
              <w:rPr>
                <w:rFonts w:ascii="Times New Roman"/>
                <w:b w:val="false"/>
                <w:i w:val="false"/>
                <w:color w:val="000000"/>
                <w:sz w:val="20"/>
              </w:rPr>
              <w:t>
5) топтық резервуарлық қондырғыда;</w:t>
            </w:r>
            <w:r>
              <w:br/>
            </w:r>
            <w:r>
              <w:rPr>
                <w:rFonts w:ascii="Times New Roman"/>
                <w:b w:val="false"/>
                <w:i w:val="false"/>
                <w:color w:val="000000"/>
                <w:sz w:val="20"/>
              </w:rPr>
              <w:t>
6) автогаз құю станцияларында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___________________ _______________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 _______________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454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748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Тексеру парағы газ және газбен жабдықтау саласындағы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тарату ұйымдары қатысты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995"/>
        <w:gridCol w:w="415"/>
        <w:gridCol w:w="415"/>
        <w:gridCol w:w="415"/>
        <w:gridCol w:w="416"/>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r>
              <w:br/>
            </w:r>
            <w:r>
              <w:rPr>
                <w:rFonts w:ascii="Times New Roman"/>
                <w:b w:val="false"/>
                <w:i w:val="false"/>
                <w:color w:val="000000"/>
                <w:sz w:val="20"/>
              </w:rPr>
              <w:t>
1) автогаз толтыру компрессорлық станцияларын және өнеркәсіптік тұтынушылардың газ тұтыну жүйелерін иеліктен шығаруға;</w:t>
            </w:r>
            <w:r>
              <w:br/>
            </w: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r>
              <w:br/>
            </w: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r>
              <w:br/>
            </w: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r>
              <w:br/>
            </w: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r>
              <w:br/>
            </w: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тиесілі тауарлық газды сатып алуға мемлекеттік артықшылықты құқығын сақтау, мыналардан басқасы:</w:t>
            </w:r>
            <w:r>
              <w:br/>
            </w:r>
            <w:r>
              <w:rPr>
                <w:rFonts w:ascii="Times New Roman"/>
                <w:b w:val="false"/>
                <w:i w:val="false"/>
                <w:color w:val="000000"/>
                <w:sz w:val="20"/>
              </w:rPr>
              <w:t>
1) газ және (немесе) газ конденсаты кен орындарында өндірілетін шикі газды;</w:t>
            </w:r>
            <w:r>
              <w:br/>
            </w:r>
            <w:r>
              <w:rPr>
                <w:rFonts w:ascii="Times New Roman"/>
                <w:b w:val="false"/>
                <w:i w:val="false"/>
                <w:color w:val="000000"/>
                <w:sz w:val="20"/>
              </w:rPr>
              <w:t>
2) газ және (немесе) газ конденсаты кен орындарында өндірілетін шикі газдан өндірілген тауарлық газды;</w:t>
            </w:r>
            <w:r>
              <w:br/>
            </w:r>
            <w:r>
              <w:rPr>
                <w:rFonts w:ascii="Times New Roman"/>
                <w:b w:val="false"/>
                <w:i w:val="false"/>
                <w:color w:val="000000"/>
                <w:sz w:val="20"/>
              </w:rPr>
              <w:t>
3) сұйытылған табиғи газды және оны қайтадан газға айналдыру процесінде алынған тауарлық газды;</w:t>
            </w:r>
            <w:r>
              <w:br/>
            </w:r>
            <w:r>
              <w:rPr>
                <w:rFonts w:ascii="Times New Roman"/>
                <w:b w:val="false"/>
                <w:i w:val="false"/>
                <w:color w:val="000000"/>
                <w:sz w:val="20"/>
              </w:rPr>
              <w:t>
4) Қазақстан Республикасының халықаралық шарттарына сәйкес өткізілетін шикі газды;</w:t>
            </w:r>
            <w:r>
              <w:br/>
            </w:r>
            <w:r>
              <w:rPr>
                <w:rFonts w:ascii="Times New Roman"/>
                <w:b w:val="false"/>
                <w:i w:val="false"/>
                <w:color w:val="000000"/>
                <w:sz w:val="20"/>
              </w:rPr>
              <w:t>
5) Қазақстан Республикасының аумағынан тысқары жерде өндірілген және тұтыну үшін Қазақстан Республикасының аумағына әкелінген тауарлық газды;</w:t>
            </w:r>
            <w:r>
              <w:br/>
            </w:r>
            <w:r>
              <w:rPr>
                <w:rFonts w:ascii="Times New Roman"/>
                <w:b w:val="false"/>
                <w:i w:val="false"/>
                <w:color w:val="000000"/>
                <w:sz w:val="20"/>
              </w:rPr>
              <w:t>
6) Қазақстан Республикасының халықаралық шарттарының негізінде Қазақстан Республикасында өндірілетін шикі газдан Қазақстан Республикасының аумағынан тысқары жерде өндірілген тауарлық газды;</w:t>
            </w:r>
            <w:r>
              <w:br/>
            </w:r>
            <w:r>
              <w:rPr>
                <w:rFonts w:ascii="Times New Roman"/>
                <w:b w:val="false"/>
                <w:i w:val="false"/>
                <w:color w:val="000000"/>
                <w:sz w:val="20"/>
              </w:rPr>
              <w:t>
7) газ және газбен жабдықтау саласындағы әріптестік шеңберінде жасалатын шарттың негізінде өндірілген тауарлық газды;</w:t>
            </w:r>
            <w:r>
              <w:br/>
            </w:r>
            <w:r>
              <w:rPr>
                <w:rFonts w:ascii="Times New Roman"/>
                <w:b w:val="false"/>
                <w:i w:val="false"/>
                <w:color w:val="000000"/>
                <w:sz w:val="20"/>
              </w:rPr>
              <w:t>
8) өнімді бөлу туралы келісім (келісімшарт) шеңберінде жер қойнауын пайдаланушы өндіріп алған (өндірген) шикі және (немесе) тауарлық газ</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 оларды есепке алудың бақылау аспаптары арқылы міндетті түрде өткізе отырып жүзеге асыру бойынша талаптарын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 тауарлық немесе сұйытылған мұнай газын пайдалануда артықшылық құқығына ие болуын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жабдықтауды қамтамасыз ету шарттарын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өткізуде белгіленген шекті бағаларды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 бойынша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талаптарын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газ тарату ұйымдары ұлттық операторға тауарлық газды тасымалдау және сақтау көлемдері туралы мәліметтерді ай сайын, есепті айдан кейінгі айдың бесінен кешіктірмей ұсыну бойынша талаптарын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шарттарды сақтау:</w:t>
            </w:r>
            <w:r>
              <w:br/>
            </w: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r>
              <w:br/>
            </w: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r>
              <w:br/>
            </w: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ұйымдарымен тауарлық газды автогаз толтыру компрессорлық станциялардың иелері мен (немесе) ұлттық операторға ғана көтерме өткізу талаптарын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көлемін есепке алуды есепке алу аспаптарының болуы және өткізілетін тауарлық газдың көлемін есепке алу жөніндегі деректерді ұлттық операторға беруді қамтамасыз ету талаптарын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жекелеген санаттарын тауарлық газбен артықшылық қамтамасыз ету талаптарын сақтау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__________________ _______________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 _______________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454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xml:space="preserve">№ 748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Тексеру парағы газ және газбен жабдықтау саласындағы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тасымалдау ұйымдарына қатысты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нөмірі 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184"/>
        <w:gridCol w:w="423"/>
        <w:gridCol w:w="423"/>
        <w:gridCol w:w="423"/>
        <w:gridCol w:w="424"/>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беруші акцияларының (қатысу үлестерінің) елу және одан көп пайызы ұлттық операторға тиесілі газ тасымалдау ұйымдарының меншігіндегі тауарлық газбен жабдықтаудың бірыңғай жүйесінің объектілерін уәкілетті органның келісімі бойынша иеліктен шығару талаптарын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r>
              <w:br/>
            </w:r>
            <w:r>
              <w:rPr>
                <w:rFonts w:ascii="Times New Roman"/>
                <w:b w:val="false"/>
                <w:i w:val="false"/>
                <w:color w:val="000000"/>
                <w:sz w:val="20"/>
              </w:rPr>
              <w:t>
1) автогаз толтыру компрессорлық станцияларын және өнеркәсіптік тұтынушылардың газ тұтыну жүйелерін иеліктен шығаруға;</w:t>
            </w:r>
            <w:r>
              <w:br/>
            </w: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r>
              <w:br/>
            </w: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r>
              <w:br/>
            </w: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r>
              <w:br/>
            </w: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r>
              <w:br/>
            </w: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бойынша талаптарды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жалғастырушы, магистральдық газ құбырлары мен тауарлық газ қоймаларын екі және одан көп газ тасымалдау ұйымының пайдалануына тыйым салынуы бойынша талаптарды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магистральдық газ құбырлары арқылы Қазақстан Республикасының аумағынан тысқары жерге тасымалдау жөнінде қызметтер көрсету, тек қана, газ тасымалдау ұйымдарымен:</w:t>
            </w:r>
            <w:r>
              <w:br/>
            </w:r>
            <w:r>
              <w:rPr>
                <w:rFonts w:ascii="Times New Roman"/>
                <w:b w:val="false"/>
                <w:i w:val="false"/>
                <w:color w:val="000000"/>
                <w:sz w:val="20"/>
              </w:rPr>
              <w:t>
1) ұлттық операторға;</w:t>
            </w:r>
            <w:r>
              <w:br/>
            </w:r>
            <w:r>
              <w:rPr>
                <w:rFonts w:ascii="Times New Roman"/>
                <w:b w:val="false"/>
                <w:i w:val="false"/>
                <w:color w:val="000000"/>
                <w:sz w:val="20"/>
              </w:rPr>
              <w:t>
2) тауарлық газды өндірушілерге;</w:t>
            </w:r>
            <w:r>
              <w:br/>
            </w:r>
            <w:r>
              <w:rPr>
                <w:rFonts w:ascii="Times New Roman"/>
                <w:b w:val="false"/>
                <w:i w:val="false"/>
                <w:color w:val="000000"/>
                <w:sz w:val="20"/>
              </w:rPr>
              <w:t>
3) өздері өндірген шикі газды өңдеу процесінде өндірілген тауарлық газдың меншік иелері болып табылатын жер қойнауын пайдаланушыларға;</w:t>
            </w:r>
            <w:r>
              <w:br/>
            </w:r>
            <w:r>
              <w:rPr>
                <w:rFonts w:ascii="Times New Roman"/>
                <w:b w:val="false"/>
                <w:i w:val="false"/>
                <w:color w:val="000000"/>
                <w:sz w:val="20"/>
              </w:rPr>
              <w:t>
4) Қазақстан Республикасының аумағынан тысқары жерде өндірілген тауарлық газды Қазақстан Республикасының аумағы арқылы тасымалдауды жүзеге асыруға ниет білдірген оның иелері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r>
              <w:br/>
            </w: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r>
              <w:br/>
            </w: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r>
              <w:br/>
            </w: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тауарлық газын тасымалдаудан және (немесе) сақтаудан бас тарту талаптарын орындау:</w:t>
            </w:r>
            <w:r>
              <w:br/>
            </w:r>
            <w:r>
              <w:rPr>
                <w:rFonts w:ascii="Times New Roman"/>
                <w:b w:val="false"/>
                <w:i w:val="false"/>
                <w:color w:val="000000"/>
                <w:sz w:val="20"/>
              </w:rPr>
              <w:t>
1) тауарлық газ техникалық регламенттер мен ұлттық стандарттардың талаптарына сәйкес келмеген;</w:t>
            </w:r>
            <w:r>
              <w:br/>
            </w:r>
            <w:r>
              <w:rPr>
                <w:rFonts w:ascii="Times New Roman"/>
                <w:b w:val="false"/>
                <w:i w:val="false"/>
                <w:color w:val="000000"/>
                <w:sz w:val="20"/>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арқылы тасымалданатын тауарлық газ көлемін есепке алуды газ тасымалдау ұйымы газ өлшеу станцияларында тауарлық газды қабылдау (беру) пункттерінде орнатылған тауарлық газды есепке алу аспаптары бойынша деректерді ұдайы растай отырып, газды есепке алу аспаптары арқылы жүргіеді және газ тасымалдау ұйымдары тасымалданатын тауарлық газдың көлемін есепке алу жөніндегі деректердің ұлттық операторға беру бойынша талаптарды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__________________ _______________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 _______________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454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Тексеру парағы газ және газбен жабдықтау саласындағы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газ толтыру пункттерінің, автогаз құю станцияларының иелеріне қатысты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9093"/>
        <w:gridCol w:w="525"/>
        <w:gridCol w:w="525"/>
        <w:gridCol w:w="525"/>
        <w:gridCol w:w="818"/>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 ді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 мейді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тарға сәйкес кел мейді</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оларды есепке алудың бақылау аспаптары арқылы міндетті түрде өткізе отырып бөлшек саудада өткізу талаптарын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Республикасының аумағынан тысқары жерге өз бетінше не сұйытылған мұнай газын және (немесе) сұйытылған табиғи газды тасу жөнінде қызметтер көрсететін тұлғаларды тарта отырып тасу бойынша салынған тыйымды сақтау, мыналардан басқасы:</w:t>
            </w:r>
            <w:r>
              <w:br/>
            </w:r>
            <w:r>
              <w:rPr>
                <w:rFonts w:ascii="Times New Roman"/>
                <w:b w:val="false"/>
                <w:i w:val="false"/>
                <w:color w:val="000000"/>
                <w:sz w:val="20"/>
              </w:rPr>
              <w:t>
1) сұйытылған мұнай газын және сұйытылған табиғи газды өндірушілер;</w:t>
            </w:r>
            <w:r>
              <w:br/>
            </w:r>
            <w:r>
              <w:rPr>
                <w:rFonts w:ascii="Times New Roman"/>
                <w:b w:val="false"/>
                <w:i w:val="false"/>
                <w:color w:val="000000"/>
                <w:sz w:val="20"/>
              </w:rPr>
              <w:t>
2) өздеріне меншік құқығында немесе өзге де заңды негіздерде тиесілі көмірсутегі шикізатын өңдеу процесінде өндірілген сұйытылған мұнай газының және (немесе) сұйытылған табиғи газдың меншік иелері;</w:t>
            </w:r>
            <w:r>
              <w:br/>
            </w:r>
            <w:r>
              <w:rPr>
                <w:rFonts w:ascii="Times New Roman"/>
                <w:b w:val="false"/>
                <w:i w:val="false"/>
                <w:color w:val="000000"/>
                <w:sz w:val="20"/>
              </w:rPr>
              <w:t>
3) Қазақстан Республикасының аумағынан тысқары жерде өндірілген сұйытылған мұнай газын және (немесе) сұйытылған табиғи газды Қазақстан Республикасының аумағы арқылы тасуды жүзеге асыруға ниет білдірген оның иелері;</w:t>
            </w:r>
            <w:r>
              <w:br/>
            </w:r>
            <w:r>
              <w:rPr>
                <w:rFonts w:ascii="Times New Roman"/>
                <w:b w:val="false"/>
                <w:i w:val="false"/>
                <w:color w:val="000000"/>
                <w:sz w:val="20"/>
              </w:rPr>
              <w:t xml:space="preserve">
4) өнім беру жоспарынан тыс заңды негіздерде 1) және 2) тармақшаларда аталған тұлғалардан тікелей сатып алынған сұйытылған мұнай газының меншік иелері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 бойынша салынған тыйымды сақтау, мыналардан басқасы:</w:t>
            </w:r>
            <w:r>
              <w:br/>
            </w:r>
            <w:r>
              <w:rPr>
                <w:rFonts w:ascii="Times New Roman"/>
                <w:b w:val="false"/>
                <w:i w:val="false"/>
                <w:color w:val="000000"/>
                <w:sz w:val="20"/>
              </w:rPr>
              <w:t>
1) сұйытылған мұнай газын өндірушілер;</w:t>
            </w:r>
            <w:r>
              <w:br/>
            </w:r>
            <w:r>
              <w:rPr>
                <w:rFonts w:ascii="Times New Roman"/>
                <w:b w:val="false"/>
                <w:i w:val="false"/>
                <w:color w:val="000000"/>
                <w:sz w:val="20"/>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r>
              <w:br/>
            </w:r>
            <w:r>
              <w:rPr>
                <w:rFonts w:ascii="Times New Roman"/>
                <w:b w:val="false"/>
                <w:i w:val="false"/>
                <w:color w:val="000000"/>
                <w:sz w:val="20"/>
              </w:rPr>
              <w:t>
3) Қазақстан Республикасы аумағының шегінен тыс жерлерде өндірілген және тұтыну үшін Қазақстан Республикасының аумағына әкелінген сұйытылған мұнай газының меншік иелері;</w:t>
            </w:r>
            <w:r>
              <w:br/>
            </w:r>
            <w:r>
              <w:rPr>
                <w:rFonts w:ascii="Times New Roman"/>
                <w:b w:val="false"/>
                <w:i w:val="false"/>
                <w:color w:val="000000"/>
                <w:sz w:val="20"/>
              </w:rPr>
              <w:t>
4) сұйытылған мұнай газы газ толтыру пункттерінің және (немесе) автогаз құю станцияларының иелеріне өткізілген жағдайда – газ желісі ұйымдары;</w:t>
            </w:r>
            <w:r>
              <w:br/>
            </w:r>
            <w:r>
              <w:rPr>
                <w:rFonts w:ascii="Times New Roman"/>
                <w:b w:val="false"/>
                <w:i w:val="false"/>
                <w:color w:val="000000"/>
                <w:sz w:val="20"/>
              </w:rPr>
              <w:t xml:space="preserve">
5) Қазақстан Республикасы аумағының шегінен тыс жерлерге өткізілген жағдайда – өнім беру жоспарынан тыс заңды негіздерде 1) және 2) тармақшаларда аталған тұлғалардан тікелей сатып алынған сұйытылған мұнай газының меншік иелері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аумағының шегінен тыс жерлерге өткізу құқығы бойынша салынған тыйымды сақтау, мыналардан басқасы :</w:t>
            </w:r>
            <w:r>
              <w:br/>
            </w:r>
            <w:r>
              <w:rPr>
                <w:rFonts w:ascii="Times New Roman"/>
                <w:b w:val="false"/>
                <w:i w:val="false"/>
                <w:color w:val="000000"/>
                <w:sz w:val="20"/>
              </w:rPr>
              <w:t>
1) сұйытылған мұнай газын өндірушілер;</w:t>
            </w:r>
            <w:r>
              <w:br/>
            </w:r>
            <w:r>
              <w:rPr>
                <w:rFonts w:ascii="Times New Roman"/>
                <w:b w:val="false"/>
                <w:i w:val="false"/>
                <w:color w:val="000000"/>
                <w:sz w:val="20"/>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r>
              <w:br/>
            </w:r>
            <w:r>
              <w:rPr>
                <w:rFonts w:ascii="Times New Roman"/>
                <w:b w:val="false"/>
                <w:i w:val="false"/>
                <w:color w:val="000000"/>
                <w:sz w:val="20"/>
              </w:rPr>
              <w:t>
3) өнім беру жоспарынан тыс заңды негіздерде 1) және 2) тармақшаларда аталған тұлғалардан сатып алынған сұйытылған мұнай газының меншік иелері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 бойынша салынған тыйымды сақтау, мыналардан басқасы:</w:t>
            </w:r>
            <w:r>
              <w:br/>
            </w:r>
            <w:r>
              <w:rPr>
                <w:rFonts w:ascii="Times New Roman"/>
                <w:b w:val="false"/>
                <w:i w:val="false"/>
                <w:color w:val="000000"/>
                <w:sz w:val="20"/>
              </w:rPr>
              <w:t>
1) газ толтыру пункттерінің иелері;</w:t>
            </w:r>
            <w:r>
              <w:br/>
            </w:r>
            <w:r>
              <w:rPr>
                <w:rFonts w:ascii="Times New Roman"/>
                <w:b w:val="false"/>
                <w:i w:val="false"/>
                <w:color w:val="000000"/>
                <w:sz w:val="20"/>
              </w:rPr>
              <w:t>
2) автогаз құю станцияларының иелері;</w:t>
            </w:r>
            <w:r>
              <w:br/>
            </w:r>
            <w:r>
              <w:rPr>
                <w:rFonts w:ascii="Times New Roman"/>
                <w:b w:val="false"/>
                <w:i w:val="false"/>
                <w:color w:val="000000"/>
                <w:sz w:val="20"/>
              </w:rPr>
              <w:t xml:space="preserve">
3) сұйытылған мұнай газы өнеркәсіптік тұтынушыларға бөлшек саудада өткізілген жағдайда,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пункттерінің иелерінен басқасы, тұрмыстық баллондардағы сұйытылған мұнай газын бөлшек саудада өткізу бойынша салынған тыйымды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пункттерінен басқасы, тұрмыстық баллондарға сұйытылған мұнай газын құю бойынша салынған тыйымды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толтыру пункттерінің иелерінен басқасы, тұрмыстық баллондардағы сұйытылған мұнай газын сатып алатын тұтынушыларды абоненттік есепке алуды жүзеге асыру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пункттерінің иелері тұрмыстық баллондарды тауарлық белгімен таңбалауды жүзеге асыру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өткізуге арналған газ толтыру пункттері мен автогаз құю станцияларын екі және одан да көп жеке және (немесе) заңды тұлғалардың бір мезгілде пайдалануына салынған тыйымды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өткізілетін сұйытылған мұнай газын есепке алу, жеке есепке алу аспаптары болмаған, олар жарамсыз не газ жабдығының параметрлерiне сәйкес келмеген жағдайда – облыстардың, республикалық маңызы бар қалалардың және астананың жергілікті атқарушы органдары бекiтетiн тұтыну нормалары бойынша көлемдiк әдiспен жүргiзу жағдайын қоспағанда, есепке алу аспаптары бойынша жүзеге асыру талаптарын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1) стационарлық – көлік құралдарына газ тарату колонкалары арқылы сұйытылған мұнай газын толтыруға арналған сұйытылған мұнай газды сақтау блоктарының жерастында не жер үстінде орналасуы;</w:t>
            </w:r>
            <w:r>
              <w:br/>
            </w:r>
            <w:r>
              <w:rPr>
                <w:rFonts w:ascii="Times New Roman"/>
                <w:b w:val="false"/>
                <w:i w:val="false"/>
                <w:color w:val="000000"/>
                <w:sz w:val="20"/>
              </w:rPr>
              <w:t>
2) қозғалмалы – автомобиль шассиінде, тіркемеде, бірыңғай зауыт бұйымы ретінде орындалған жартылай тіркемеде бекітілген ұтқыр технологиялық жүйе үлгісінде автогаз құю станциялары арқылы сұйытылған мұнай газын бөлшек саудада өткізу талаптарын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үлгідегі автогаз құю станцияларынан сұйытылған мұнай газды бөлшек саудада өткізуге кенттерде, ауылдарда, сондай-ақ елді мекеннен тыс жерде жол берілу бойынша талаптарды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1) зауыттан шығарылған тұрмыстық баллондарды толтыру қондырғысымен жабдықталған сұйытылған мұнай газын сақтайтын резервуарлардың жер астында орналасқан;</w:t>
            </w:r>
            <w:r>
              <w:br/>
            </w:r>
            <w:r>
              <w:rPr>
                <w:rFonts w:ascii="Times New Roman"/>
                <w:b w:val="false"/>
                <w:i w:val="false"/>
                <w:color w:val="000000"/>
                <w:sz w:val="20"/>
              </w:rPr>
              <w:t>
2) зауыттан шығарылған тұрмыстық баллондарды толтыру қондырғысымен жабдықталған сұйытылған мұнай газын сақтайтын резервуарлардың жер үстінде орналасқан стационарлық типтегі газ толтыру пункттерінің иелері тұрмыстық баллондарда сұйытылған мұнай газын бөлшек саудада өткізуге жол беру бойынша талаптарды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станциясын және газ толтыру пунктін біріктіріп орналастыру үшін бір алаңды пайдалануға жол бермеу бойынша талаптарды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қабылдау, сақтау, сату кезінде мынадай сақтау орындарында:</w:t>
            </w:r>
            <w:r>
              <w:br/>
            </w:r>
            <w:r>
              <w:rPr>
                <w:rFonts w:ascii="Times New Roman"/>
                <w:b w:val="false"/>
                <w:i w:val="false"/>
                <w:color w:val="000000"/>
                <w:sz w:val="20"/>
              </w:rPr>
              <w:t>
1) газ толтыру станциясының (газ толтыру пунктінің) сақтау базасының резервуарларында;</w:t>
            </w:r>
            <w:r>
              <w:br/>
            </w:r>
            <w:r>
              <w:rPr>
                <w:rFonts w:ascii="Times New Roman"/>
                <w:b w:val="false"/>
                <w:i w:val="false"/>
                <w:color w:val="000000"/>
                <w:sz w:val="20"/>
              </w:rPr>
              <w:t>
2) технологиялық құбыр жолдарында;</w:t>
            </w:r>
            <w:r>
              <w:br/>
            </w:r>
            <w:r>
              <w:rPr>
                <w:rFonts w:ascii="Times New Roman"/>
                <w:b w:val="false"/>
                <w:i w:val="false"/>
                <w:color w:val="000000"/>
                <w:sz w:val="20"/>
              </w:rPr>
              <w:t>
3) темір жол және автомобиль цистерналарында;</w:t>
            </w:r>
            <w:r>
              <w:br/>
            </w:r>
            <w:r>
              <w:rPr>
                <w:rFonts w:ascii="Times New Roman"/>
                <w:b w:val="false"/>
                <w:i w:val="false"/>
                <w:color w:val="000000"/>
                <w:sz w:val="20"/>
              </w:rPr>
              <w:t>
4) газ баллондарында (толтыру цехы, газ толтыру станциясындағы дайын өнімдердің қоймасы (газ толтыру пунктінде), баллондарды ауыстыру пункті мен пайдалану қызметтері);</w:t>
            </w:r>
            <w:r>
              <w:br/>
            </w:r>
            <w:r>
              <w:rPr>
                <w:rFonts w:ascii="Times New Roman"/>
                <w:b w:val="false"/>
                <w:i w:val="false"/>
                <w:color w:val="000000"/>
                <w:sz w:val="20"/>
              </w:rPr>
              <w:t>
5) топтық резервуарлық қондырғыда;</w:t>
            </w:r>
            <w:r>
              <w:br/>
            </w:r>
            <w:r>
              <w:rPr>
                <w:rFonts w:ascii="Times New Roman"/>
                <w:b w:val="false"/>
                <w:i w:val="false"/>
                <w:color w:val="000000"/>
                <w:sz w:val="20"/>
              </w:rPr>
              <w:t>
6) автогаз құю станцияларында оларды есепке алуды жүргізу бойынша талаптарды сақтау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___________________ 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 ______________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454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Тексеру парағы газ және газбен жабдықтау саласындағы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автогаз толтыру компрессорлық станцияларының иелеріне қатысты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184"/>
        <w:gridCol w:w="423"/>
        <w:gridCol w:w="423"/>
        <w:gridCol w:w="423"/>
        <w:gridCol w:w="424"/>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артықшылықты құқығын сақтау, мыналарды қоспағанда:</w:t>
            </w:r>
            <w:r>
              <w:br/>
            </w:r>
            <w:r>
              <w:rPr>
                <w:rFonts w:ascii="Times New Roman"/>
                <w:b w:val="false"/>
                <w:i w:val="false"/>
                <w:color w:val="000000"/>
                <w:sz w:val="20"/>
              </w:rPr>
              <w:t>
1) автогаз толтыру компрессорлық станцияларын және өнеркәсіптік тұтынушылардың газ тұтыну жүйелерін иеліктен шығаруға;</w:t>
            </w:r>
            <w:r>
              <w:br/>
            </w: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r>
              <w:br/>
            </w: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r>
              <w:br/>
            </w: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r>
              <w:br/>
            </w: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r>
              <w:br/>
            </w: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 оларды есепке алудың бақылау аспаптары арқылы міндетті түрде өткізе отырып жүзеге асыру талаптарын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және (немесе) бөлшек саудада өткізуді жүзеге асыратын тұлғалар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бойынша талаптарды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 бойынша салынған тыйымды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газ тұтыну жүйелеріне тауарлық газды беру бойынша салынған тыйымды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көлемі есепке алынбайынша, оны тасымалдауға, сақтауға және өткізуге жол бермеу талаптарын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коммуналдық-тұрмыстық тұтынушылармен, газдың тиісті көлемі туралы растау құжаты бар (газ сатып алу шарты) тауарлық газды бөлшек саудада өткізуге жасалған шарттардың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жекелеген санаттарын тауарлық газбен артықшылық қамтамасыз ету талаптарын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____________________ 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____________________ 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 _____________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454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Тексеру парағы газ және газбен жабдықтау саласындағы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тауарлық немесе сұйытылған мұнай газ өнеркәсіптік тұтынушыларға қатысты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410"/>
        <w:gridCol w:w="978"/>
        <w:gridCol w:w="978"/>
        <w:gridCol w:w="978"/>
        <w:gridCol w:w="979"/>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 бойынша салған тыйымды сақтау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 бойынша салған тыйымды сақтау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 пайдаланатын тауарлық газ көлемін есепке алу:</w:t>
            </w:r>
            <w:r>
              <w:br/>
            </w:r>
            <w:r>
              <w:rPr>
                <w:rFonts w:ascii="Times New Roman"/>
                <w:b w:val="false"/>
                <w:i w:val="false"/>
                <w:color w:val="000000"/>
                <w:sz w:val="20"/>
              </w:rPr>
              <w:t>
1) тауарлық газды қабылдау (беру) пункттерінде орнатылған есепке алу аспаптары бойынша;</w:t>
            </w:r>
            <w:r>
              <w:br/>
            </w:r>
            <w:r>
              <w:rPr>
                <w:rFonts w:ascii="Times New Roman"/>
                <w:b w:val="false"/>
                <w:i w:val="false"/>
                <w:color w:val="000000"/>
                <w:sz w:val="20"/>
              </w:rPr>
              <w:t>
2) есепке алу аспаптары болмаған, олар жарамсыз не газ жабдығының параметрлеріне сәйкес келмейтін жағдайда газ тұтыну жабдығының қуаты бойынша жүргізу талаптарын сақтау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бойынша салған тыйымды сақтау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аумағының шегінен тыс жерлерге өткізуді жүзеге асыру бойынша салған тыйымды сақтау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пайдалану, өнім беру жоспары шеңберінде электрондық сауда алаңдарынан тыс өткізу бойынша жүргізу талаптарын сақтау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бойынша салған тыйымды сақтау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___________________ 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 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 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