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f092" w14:textId="acbf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ұйымдары таратылған, Қазақстан Республикасының бейрезиденттер-сақтандыру (қайта сақтандыру) ұйымдарының филиалдары, сақтандыру омбудсманы, дерекқор қалыптастыру және жүргізу жөніндегі ұйым қызметі мәжбүрлеп тоқтатылған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259 қаулысы. Қазақстан Республикасының Әділет министрлігінде 2018 жылғы 29 қарашада № 17825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Қаулы 01.01.2019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Сақтандыру ұйымдары таратылған, Қазақстан Республикасының бейрезиденттер-сақтандыру (қайта сақтандыру) ұйымдарының филиалдары, сақтандыру омбудсманы, дерекқор қалыптастыру және жүргізу жөніндегі ұйым қызметі мәжбүрлеп тоқтатылған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10" w:id="9"/>
    <w:p>
      <w:pPr>
        <w:spacing w:after="0"/>
        <w:ind w:left="0"/>
        <w:jc w:val="both"/>
      </w:pPr>
      <w:r>
        <w:rPr>
          <w:rFonts w:ascii="Times New Roman"/>
          <w:b w:val="false"/>
          <w:i w:val="false"/>
          <w:color w:val="000000"/>
          <w:sz w:val="28"/>
        </w:rPr>
        <w:t>
      5. Осы қаулы 2019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259 қаулысымен бекітілген</w:t>
            </w:r>
          </w:p>
        </w:tc>
      </w:tr>
    </w:tbl>
    <w:bookmarkStart w:name="z12" w:id="10"/>
    <w:p>
      <w:pPr>
        <w:spacing w:after="0"/>
        <w:ind w:left="0"/>
        <w:jc w:val="left"/>
      </w:pPr>
      <w:r>
        <w:rPr>
          <w:rFonts w:ascii="Times New Roman"/>
          <w:b/>
          <w:i w:val="false"/>
          <w:color w:val="000000"/>
        </w:rPr>
        <w:t xml:space="preserve"> Сақтандыру ұйымдары таратылған, Қазақстан Республикасының бейрезиденттер-сақтандыру (қайта сақтандыру) ұйымдарының филиалдары, сақтандыру омбудсманы, дерекқор қалыптастыру және жүргізу жөніндегі ұйым қызметі мәжбүрлеп тоқтатылған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қағидалары</w:t>
      </w:r>
    </w:p>
    <w:bookmarkEnd w:id="10"/>
    <w:p>
      <w:pPr>
        <w:spacing w:after="0"/>
        <w:ind w:left="0"/>
        <w:jc w:val="both"/>
      </w:pPr>
      <w:r>
        <w:rPr>
          <w:rFonts w:ascii="Times New Roman"/>
          <w:b w:val="false"/>
          <w:i w:val="false"/>
          <w:color w:val="ff0000"/>
          <w:sz w:val="28"/>
        </w:rPr>
        <w:t xml:space="preserve">
      Ескерту. Қағиданың тақырыбы жаңа редакцияда – ҚР Қаржы нарығын реттеу және дамыту агенттігі Басқармасының 23.11.2022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11"/>
    <w:p>
      <w:pPr>
        <w:spacing w:after="0"/>
        <w:ind w:left="0"/>
        <w:jc w:val="both"/>
      </w:pPr>
      <w:r>
        <w:rPr>
          <w:rFonts w:ascii="Times New Roman"/>
          <w:b w:val="false"/>
          <w:i w:val="false"/>
          <w:color w:val="000000"/>
          <w:sz w:val="28"/>
        </w:rPr>
        <w:t xml:space="preserve">
      1. Осы Сақтандыру ұйымдары таратылған, Қазақстан Республикасының бейрезиденттер-сақтандыру (қайта сақтандыру) ұйымдарының филиалдары, сақтандыру омбудсманы, дерекқорды қалыптастыру және жүргізу жөніндегі ұйым қызметі мәжбүрлеп тоқтатылған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қағидалары (бұдан әрі – Қағидалар)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 ұйымдары таратылған, Қазақстан Республикасының бейрезиденттер-сақтандыру (қайта сақтандыру) ұйымдарының филиалдары, сақтандыру омбудсманы, дерекқорды қалыптастыру және жүргізу жөніндегі ұйым (бұдан әрі – сақтандыру нарығының қатысушылары) қызметі мәжбүрлеп тоқтатылған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тәртібін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Сақтандыру нарығы қатысушыларының өз қызметі туралы ақпаратты сақтанушыларға (сақтандырылушыларға, пайда алушыларға) және сақтандыру шартын жасасуға және (немесе) сақтандыру шарты бойынша сақтандыру оқиғасын реттеуге ниет білдірген адамдардың назарына жедел жеткізу интернет-ресурсты пайдаланудың мақсаты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Сақтандыру нарығының қатысушылары интернет-ресурста ақпаратты орналастыру кезінде:</w:t>
      </w:r>
    </w:p>
    <w:bookmarkEnd w:id="13"/>
    <w:p>
      <w:pPr>
        <w:spacing w:after="0"/>
        <w:ind w:left="0"/>
        <w:jc w:val="both"/>
      </w:pPr>
      <w:r>
        <w:rPr>
          <w:rFonts w:ascii="Times New Roman"/>
          <w:b w:val="false"/>
          <w:i w:val="false"/>
          <w:color w:val="000000"/>
          <w:sz w:val="28"/>
        </w:rPr>
        <w:t>
      1) сақтанушылардың (сақтандырылушылардың, пайда алушылардың) және сақтандыру шартын жасасуға және (немесе) сақтандыру шарты бойынша сақтандыру оқиғасын реттеуге ниет білдірген адамдардың, көзделмеген техникалық іркіліс жағдайларын қоспағанда, шектеусіз, ақпаратпен танысу және (немесе) өзге де тиімді пайдалану мақсатында сақтандыру нарығы қатысушысының интернет-ресурсында тәулік бойы онлайн-қолжетімділігін;</w:t>
      </w:r>
    </w:p>
    <w:p>
      <w:pPr>
        <w:spacing w:after="0"/>
        <w:ind w:left="0"/>
        <w:jc w:val="both"/>
      </w:pPr>
      <w:r>
        <w:rPr>
          <w:rFonts w:ascii="Times New Roman"/>
          <w:b w:val="false"/>
          <w:i w:val="false"/>
          <w:color w:val="000000"/>
          <w:sz w:val="28"/>
        </w:rPr>
        <w:t>
      2) сақтандыру нарығы қатысушының интернет-ресурсында объективті, толық және дәйекті ақпарат беруді;</w:t>
      </w:r>
    </w:p>
    <w:p>
      <w:pPr>
        <w:spacing w:after="0"/>
        <w:ind w:left="0"/>
        <w:jc w:val="both"/>
      </w:pPr>
      <w:r>
        <w:rPr>
          <w:rFonts w:ascii="Times New Roman"/>
          <w:b w:val="false"/>
          <w:i w:val="false"/>
          <w:color w:val="000000"/>
          <w:sz w:val="28"/>
        </w:rPr>
        <w:t>
      3) ақпаратты жоюдан, түрлендіруден және оған қолжетімділікті бұғаттаудан, сондай-ақ осындай ақпаратқа қатысты заңсыз іс-қимылдардан қорғау мақсатында ақпараттық қауіпсіздікті;</w:t>
      </w:r>
    </w:p>
    <w:p>
      <w:pPr>
        <w:spacing w:after="0"/>
        <w:ind w:left="0"/>
        <w:jc w:val="both"/>
      </w:pPr>
      <w:r>
        <w:rPr>
          <w:rFonts w:ascii="Times New Roman"/>
          <w:b w:val="false"/>
          <w:i w:val="false"/>
          <w:color w:val="000000"/>
          <w:sz w:val="28"/>
        </w:rPr>
        <w:t>
      4) электрондық форматта орналастырылған құжатты сақтау және сақтанушылардың (сақтандырылушылардың, пайда алушылардың) және сақтандыру шартын жасасуға және (немесе) сақтандыру шарты бойынша сақтандыру оқиғасын реттеуге ниет білдірген адамдардың техникалық құралдарында одан мәтіннің еркін түрдегі үзіндісінің көшірмесін жасау мүмкіндігін;</w:t>
      </w:r>
    </w:p>
    <w:p>
      <w:pPr>
        <w:spacing w:after="0"/>
        <w:ind w:left="0"/>
        <w:jc w:val="both"/>
      </w:pPr>
      <w:r>
        <w:rPr>
          <w:rFonts w:ascii="Times New Roman"/>
          <w:b w:val="false"/>
          <w:i w:val="false"/>
          <w:color w:val="000000"/>
          <w:sz w:val="28"/>
        </w:rPr>
        <w:t>
      5) интернет-ресурстың басты бетінен бастап гиперсілтемелер (оған сілтеме жасалған ақпаратты көрсете отырып) бойынша бірте-бірте өту арқылы ақпаратқа қолжетімділікті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4. Сақтандыру нарығының қатысушылары интернет-ресурста орналастыратын ақпараттың тізбесі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айқындалған.</w:t>
      </w:r>
    </w:p>
    <w:bookmarkEnd w:id="14"/>
    <w:bookmarkStart w:name="z22" w:id="15"/>
    <w:p>
      <w:pPr>
        <w:spacing w:after="0"/>
        <w:ind w:left="0"/>
        <w:jc w:val="both"/>
      </w:pPr>
      <w:r>
        <w:rPr>
          <w:rFonts w:ascii="Times New Roman"/>
          <w:b w:val="false"/>
          <w:i w:val="false"/>
          <w:color w:val="000000"/>
          <w:sz w:val="28"/>
        </w:rPr>
        <w:t>
      5. Сақтандыру нарығы қатысушыларының интернет-ресурсында ақпарат қазақ және орыс тілдерінде, сондай-ақ қажет болғанда басқа тілдерде орналастырылады.</w:t>
      </w:r>
    </w:p>
    <w:bookmarkEnd w:id="15"/>
    <w:bookmarkStart w:name="z23" w:id="16"/>
    <w:p>
      <w:pPr>
        <w:spacing w:after="0"/>
        <w:ind w:left="0"/>
        <w:jc w:val="both"/>
      </w:pPr>
      <w:r>
        <w:rPr>
          <w:rFonts w:ascii="Times New Roman"/>
          <w:b w:val="false"/>
          <w:i w:val="false"/>
          <w:color w:val="000000"/>
          <w:sz w:val="28"/>
        </w:rPr>
        <w:t>
      6. Сақтандыру нарығы қатысушысының интернет-ресурсында орындалатын барлық іс-әрекеттерді жауапты лауазымды тұлға немесе сақтандыру нарығы қатысушысының ішкі құжаттарына сәйкес тағайындалған тұлға жүзеге асырады.</w:t>
      </w:r>
    </w:p>
    <w:bookmarkEnd w:id="16"/>
    <w:bookmarkStart w:name="z24" w:id="17"/>
    <w:p>
      <w:pPr>
        <w:spacing w:after="0"/>
        <w:ind w:left="0"/>
        <w:jc w:val="both"/>
      </w:pPr>
      <w:r>
        <w:rPr>
          <w:rFonts w:ascii="Times New Roman"/>
          <w:b w:val="false"/>
          <w:i w:val="false"/>
          <w:color w:val="000000"/>
          <w:sz w:val="28"/>
        </w:rPr>
        <w:t>
      Сақтандыру нарығының қатысушысы олардың орындалуының нақты уақытын көрсете отырып, бағдарламалық қамтамасыз етудің және технологиялық құралдардың көмегімен орындалған, жауапты лауазымды тұлғаның немесе сақтандыру нарығы қатысушысының ішкі құжаттарына сәйкес тағайындалған тұлғаның барлық іс-әрекетін есепке алуды қамтамасыз етуге мүмкіндік беретін операцияларды электрондық есепке алу журналын жүргізеді.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ұйымдары,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бейрезиденттер-сақтандыру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ұйымдарының филиалдары,</w:t>
            </w:r>
            <w:r>
              <w:br/>
            </w:r>
            <w:r>
              <w:rPr>
                <w:rFonts w:ascii="Times New Roman"/>
                <w:b w:val="false"/>
                <w:i w:val="false"/>
                <w:color w:val="000000"/>
                <w:sz w:val="20"/>
              </w:rPr>
              <w:t>сақтандыру омбудсманы,</w:t>
            </w:r>
            <w:r>
              <w:br/>
            </w:r>
            <w:r>
              <w:rPr>
                <w:rFonts w:ascii="Times New Roman"/>
                <w:b w:val="false"/>
                <w:i w:val="false"/>
                <w:color w:val="000000"/>
                <w:sz w:val="20"/>
              </w:rPr>
              <w:t>дерекқор қалыптастыру және</w:t>
            </w:r>
            <w:r>
              <w:br/>
            </w:r>
            <w:r>
              <w:rPr>
                <w:rFonts w:ascii="Times New Roman"/>
                <w:b w:val="false"/>
                <w:i w:val="false"/>
                <w:color w:val="000000"/>
                <w:sz w:val="20"/>
              </w:rPr>
              <w:t>жүргізу жөніндегі ұйым</w:t>
            </w:r>
            <w:r>
              <w:br/>
            </w:r>
            <w:r>
              <w:rPr>
                <w:rFonts w:ascii="Times New Roman"/>
                <w:b w:val="false"/>
                <w:i w:val="false"/>
                <w:color w:val="000000"/>
                <w:sz w:val="20"/>
              </w:rPr>
              <w:t>таратылған жағдайда,</w:t>
            </w:r>
            <w:r>
              <w:br/>
            </w:r>
            <w:r>
              <w:rPr>
                <w:rFonts w:ascii="Times New Roman"/>
                <w:b w:val="false"/>
                <w:i w:val="false"/>
                <w:color w:val="000000"/>
                <w:sz w:val="20"/>
              </w:rPr>
              <w:t>қызметі мәжбүрлеп</w:t>
            </w:r>
            <w:r>
              <w:br/>
            </w:r>
            <w:r>
              <w:rPr>
                <w:rFonts w:ascii="Times New Roman"/>
                <w:b w:val="false"/>
                <w:i w:val="false"/>
                <w:color w:val="000000"/>
                <w:sz w:val="20"/>
              </w:rPr>
              <w:t>тоқтатылатын сақтандыру</w:t>
            </w:r>
            <w:r>
              <w:br/>
            </w:r>
            <w:r>
              <w:rPr>
                <w:rFonts w:ascii="Times New Roman"/>
                <w:b w:val="false"/>
                <w:i w:val="false"/>
                <w:color w:val="000000"/>
                <w:sz w:val="20"/>
              </w:rPr>
              <w:t>ұйымының, сақтандыру</w:t>
            </w:r>
            <w:r>
              <w:br/>
            </w:r>
            <w:r>
              <w:rPr>
                <w:rFonts w:ascii="Times New Roman"/>
                <w:b w:val="false"/>
                <w:i w:val="false"/>
                <w:color w:val="000000"/>
                <w:sz w:val="20"/>
              </w:rPr>
              <w:t>брокерінің,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 филиалының,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 брокері</w:t>
            </w:r>
            <w:r>
              <w:br/>
            </w:r>
            <w:r>
              <w:rPr>
                <w:rFonts w:ascii="Times New Roman"/>
                <w:b w:val="false"/>
                <w:i w:val="false"/>
                <w:color w:val="000000"/>
                <w:sz w:val="20"/>
              </w:rPr>
              <w:t>филиалының, сақтанушыларға</w:t>
            </w:r>
            <w:r>
              <w:br/>
            </w:r>
            <w:r>
              <w:rPr>
                <w:rFonts w:ascii="Times New Roman"/>
                <w:b w:val="false"/>
                <w:i w:val="false"/>
                <w:color w:val="000000"/>
                <w:sz w:val="20"/>
              </w:rPr>
              <w:t>(сақтандырылушыларға, пайда</w:t>
            </w:r>
            <w:r>
              <w:br/>
            </w:r>
            <w:r>
              <w:rPr>
                <w:rFonts w:ascii="Times New Roman"/>
                <w:b w:val="false"/>
                <w:i w:val="false"/>
                <w:color w:val="000000"/>
                <w:sz w:val="20"/>
              </w:rPr>
              <w:t>алушыларға) сақтандыру</w:t>
            </w:r>
            <w:r>
              <w:br/>
            </w:r>
            <w:r>
              <w:rPr>
                <w:rFonts w:ascii="Times New Roman"/>
                <w:b w:val="false"/>
                <w:i w:val="false"/>
                <w:color w:val="000000"/>
                <w:sz w:val="20"/>
              </w:rPr>
              <w:t>төлемдерін жүзеге асыруға</w:t>
            </w:r>
            <w:r>
              <w:br/>
            </w:r>
            <w:r>
              <w:rPr>
                <w:rFonts w:ascii="Times New Roman"/>
                <w:b w:val="false"/>
                <w:i w:val="false"/>
                <w:color w:val="000000"/>
                <w:sz w:val="20"/>
              </w:rPr>
              <w:t>кепілдік беретін ұйымның</w:t>
            </w:r>
            <w:r>
              <w:br/>
            </w:r>
            <w:r>
              <w:rPr>
                <w:rFonts w:ascii="Times New Roman"/>
                <w:b w:val="false"/>
                <w:i w:val="false"/>
                <w:color w:val="000000"/>
                <w:sz w:val="20"/>
              </w:rPr>
              <w:t>интернет-ресурсында ақпарат</w:t>
            </w:r>
            <w:r>
              <w:br/>
            </w:r>
            <w:r>
              <w:rPr>
                <w:rFonts w:ascii="Times New Roman"/>
                <w:b w:val="false"/>
                <w:i w:val="false"/>
                <w:color w:val="000000"/>
                <w:sz w:val="20"/>
              </w:rPr>
              <w:t>орналастыру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Сақтандыру нарығына қатысушылар интернет-ресурста орналастыратын ақпараттың тізбесі</w:t>
      </w:r>
    </w:p>
    <w:p>
      <w:pPr>
        <w:spacing w:after="0"/>
        <w:ind w:left="0"/>
        <w:jc w:val="both"/>
      </w:pPr>
      <w:r>
        <w:rPr>
          <w:rFonts w:ascii="Times New Roman"/>
          <w:b w:val="false"/>
          <w:i w:val="false"/>
          <w:color w:val="ff0000"/>
          <w:sz w:val="28"/>
        </w:rPr>
        <w:t xml:space="preserve">
      Ескерту. Қосымша жаңа редакцияда – ҚР Қаржы нарығын реттеу және дамыту агенттігі Басқармасының 31.08.2023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 орналастыру (жаңарту)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 орналастыру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Ақпараттың мазмұны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Республикасының бейрезидент-сақтандыру (қайта сақтандыру) ұйымы филиалының интернет-ресурсында орналастырылатын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ұйымның, оның ішінде филиалдары мен өкілдіктерінің толық атауы, мекенжайы (тұрған жері), телефон нөмірлері, жұмыс режимі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және (немесе) филиал және (немесе) өкілдік есептік тіркелген, қайта тіркеуді талап ететін құрылтай құжаттарына енгізілетін өзгерістер және (немесе) толықтырулар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Республикасының бейрезидент-сақтандыру (қайта сақтандыру) ұйымы филиалының, олардың филиалдарының және (немесе) өкілдіктерінің (бар болса) толық атауы, орналасқан жері, қаланың (облыстың, ауданның) кодтарын көрсете отырып, байланыс телефондарының, факстарының (бар болса) нөмірлері, жұмыс режимі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ұстаушының жеке шотынан үзінді-көшірме алған күннен бастап 3 (үш)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тізіліміне сәйкес акционерлер туралы мәліметтер: жеке тұлға үшін – оған тиесілі бағалы қағаздар санының эмитенттің бағалы қағаздарының (орналастырылған және (немесе) дауыс беретін) санына пайызбен арақатынасын көрсете отырып, тегі, аты, әкесінің аты (бар болса); заңды тұлға үшін – оған тиесілі бағалы қағаздар санының эмитенттің бағалы қағаздарының (орналастырылған және (немесе) дауыс беретін) санына пайызбен арақатынасын көрсете отырып, заңды тұлғаның толық атауы және орналасқан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басқа қызметке тағайындалған (сайланған, тиісті функциялар берілген) немесе ауыстырылған күннен бастап күнтізбелік 10 (он) күн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тегі, аты, әкесінің аты (бар болса), атқаратын лауазымы және басқа қызметке тағайындалған (сайланған, тиісті функциялар берілген) немесе ауыстырылған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және бизнес-сәйкестендіру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және (немесе) филиал және (немесе) өкілдік есептік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 Қазақстан Республикасының бейрезидент-сақтандыру (қайта сақтандыру) ұйымының филиалын мемлекеттік тіркеу (қайта тіркеу) туралы және (немесе) сақтандыру ұйымының филиалын және (немесе) өкілдігін (бар болса) есептік тіркеу (қайта тіркеу) туралы анықтамалар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алуға (қайта ресімдеуге)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(қайта ресімделген)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органның лицензиясы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және сақтандыру қызметі туралы заңнамасына сәйкес сақтандыру ұйымы, Қазақстан Республикасының бейрезидент-сақтандыру (қайта сақтандыру) ұйымының филиалы жүзеге асыратын сақтандыру өнімдері мен қосымша рұқсат етілген қызмет түрлерінің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алдыңғы есептік 3 (үш) жылға жылдық қаржылық есептілік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жылдық қаржылық есептілік (бухгалтерлік баланс, пайда мен шығын туралы есеп, ақша қаражатының қозғалысы туралы есеп, капиталдағы өзгерістер туралы есеп және түсіндірме жазба)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алдыңғы есептік 3 (үш) жылға жылдық шоғырландырылған қаржылық есептілік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еншілес ұйым (ұйымдар) болған кезде жылдық шоғырландырылған қаржылық есептілік (бухгалтерлік баланс, пайда мен шығын туралы есеп, ақша қаражатының қозғалысы туралы есеп, капиталдағы өзгерістер туралы есеп және түсіндірме жазба)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есептік 3 (үш) жылдағы қызмет қорытындылары туралы есептер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Республикасының бейрезидент-сақтандыру (қайта сақтандыру) ұйымы филиалының қызметін және аяқталған қаржы жылының қорытындылары бойынша оның қызметіндегі маңызды оқиғаларды сипаттайтын негізгі көрсеткіштердің талдауын қамтитын есеп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Қауымдастықтарға (одақтарға), оның ішінде сақтандыру (қайта сақтандыру) ұйымдарының, сақтандыру брокерлерінің,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бірлестіктеріне қатысу туралы мәліметтер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 құрылған бірлестіктің толық атауы, орналасқан жері және оған кірген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ұйымына рейтингтік агенттіктер берген рейтингтер (берген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берілуіне,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 рейтинг беру туралы рейтингтік агенттіктің сайтында жариялаған күннен бастап 3 (үш)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агенттіктердің толық атауы, берілген рейтингтер және рейтинг берілген күн не рейтингтік агенттік мониторингінің қорытындылары бойынша рейтингті қайта қарау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сақтандыру (қайта сақтандыру) пулдары туралы мәліметтер (сақтандыру (қайта сақтандыру) пулының қызметінде жетекші болып табылатын сақтандыру (қайта сақтандыру) ұйымы, Қазақстан Республикасының бейрезидент-сақтандыру (қайта сақтандыру) ұйымының филиалы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пулының құрылуына, өзгерістер мен толықтырулар енгізілуіне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пулының бірлескен қызметі туралы шартқа қол қойылған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пулы қатысушыларының бірлескен қызметі туралы шарттың нөмірі мен жасалған күнін, қолданылу мерзімін; сақтандыру (қайта сақтандыру) пулы қатысушыларының толық атауын; сақтандыру (қайта сақтандыру) ұйымының, Қазақстан Республикасының бейрезидент-сақтандыру (қайта сақтандыру) ұйымы филиалының, сақтандыру (қайта сақтандыру) пулы қызметінде жетекші болып табылатын сақтандыру брокерінің толық атауын қамтитын мәліметтер; сақтандыру сыныптары (түрлері) және сақтандыру (қайта сақтандыру) пулы қызметінің мәні болып табылатын сақтандыру тәуекелдерінің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олардың алдыңғы редакцияларын, енгізілген өзгерістер мен толықтыруларды көру мүмкіндігімен сақтандыру шартын электрондық нысанда жасасу мүмкіндігі көзделетін, ерікті нысандағы сақтандыру түрлері бойынша сақтандыру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директорлар кеңесі және Қазақстан Республикасының бейрезидент-сақтандыру (қайта сақтандыру) ұйымының тиісті басқару органы бекіткен, бекітілген нөмірі мен күні көрсетілген сақтандырудың белгілі бір түрі бойынша сақтандыру қағидалары және олардың бұрынғы редакциялары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түрлері бойынша сақтандыру тарифтерінің (сақтандыру сыйлықақыларының, жарналарының) мөлшері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Әзірленуіне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өнімі бекітілген күннен бастап 10 (он)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4204 болып тіркелген Қазақстан Республикасы Қаржы нарығын және қаржы ұйымдарын реттеу мен қадағалау агенттігі Басқармасының 2006 жылғы 25 наурыздағы № 85 қаулысымен бекітілген Қазақстан Республикасы бейрезидент-сақтандыру (қайта сақтандыру) ұйымдарының сақтандыру (қайта сақтандыру) ұйымдары филиалдарының, сақтандыру (қайта сақтандыру) ұйымдарының сақтандыру сыныптары (түрлері) бойынша сақтандыру тарифтерін бағалау әдістері мен есептеу қағидаттарына қойылатын талаптар туралы нұсқаулыққа сәйкес есептелген сақтандыру түрлері бойынша сақтандыру тарифтерінің (сақтандыру сыйлықақыларының, жарналарының) мөлшері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 бекіткен сақтандыру сыныптары (түрлері) бойынша сақтандыру агенттерінің комиссиялық сыйақысының ең төмен және ең жоғары мөлшері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көлік құралына келтірілген зиянның мөлшерін айқындау кезінде тозу мөлшерін анықтауға мүмкіндік беретін веб-парақша ("жалпы сақтандыру" саласы бойынша қызметті жүзеге асыратын сақтандыру ұйымдары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шеңберінде көлік құралына келтірілген зиян мөлшерін қалпына келтіру жөндеуінің құнын айқындау кезінде амортизациялық тозу мөлшерін айқындауға мүмкіндік беретін веб-парақша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13460 болып тіркелген "Мамандандырылған бағдарламалық қамтамасыз етуге қойылатын талаптарды және көлік құралына келтірілген зиян мөлшерін айқындау қағидаларын бекіту туралы" Қазақстан Республикасы Ұлттық Банкі Басқармасының 2016 жылғы 28 қаңтардағы № 14 қаулысына өзгерістер және (немесе толықтырулар)енгізілген күннен бастап 5 жұмыс күнінен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келтірілген зиянның мөлшерін анықтау кезінде тозу мөлшерін анықтауға мүмкіндік беретін веб-парақша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интернет-ресурсында орналастырылатын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ұйымның, оның ішінде филиалдары мен өкілдіктерінің толық атауы, мекенжайы (орналасқан орны), телефон нөмірлері, жұмыс режимі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және (немесе) филиал және (немесе) өкілдік есептік тіркелген, қайта тіркеу талап етілетін құрылтай құжаттарына өзгерістер және (немесе) толықтырулар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брокерінің филиалы, Қазақстан Республикасы бейрезидент-сақтандыру брокері-филиалы, сақтандыру брокерінің филиалдары мен өкілдіктерінің (бар болса) толық атауы, орналасқан жері, қаланың (облыстың, ауданның) кодын көрсете отырып байланыс телефондарының, факстарының (бар болса) нөмірлері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жеке шотынан үзінді-көшірме немесе серіктестікке қатысушылардың тізілімінен үзінді-көшірме алған күннен бастап не заңды тұлға мемлекеттік тіркелген және (немесе) филиал және (немесе) өкілдік есептік тіркелген, қайта тіркеу талап етілетін құрылтай құжаттарына өзгерістер және (немесе) толықтырулар тіркелген күннен бастап 3 (үш)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тізіліміне не жарғысына немесе серіктестікке қатысушылардың тізіліміне сәйкес акционерлер (қатысушылар) туралы мәліметтер: жеке тұлға үшін – оған тиесілі бағалы қағаздар санының эмитенттің бағалы қағаздарының (орналастырылған және (немесе) дауыс беретін) санына пайызбен арақатынасын көрсете отырып, тегі, аты, әкесінің аты (бар болса); заңды тұлға үшін – оған тиесілі бағалы қағаздар санының эмитенттің бағалы қағаздарының (орналастырылған және (немесе) дауыс беретін) санына пайызбен арақатынасын көрсете отырып, заңды тұлғаның толық атауы және орналасқан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басқа лауазымға тағайындалған (сайланған, тиісті функциялар берілген) немесе ауыстырылған күннен бастап күнтізбелік 10 (он) күн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тегі, аты, әкесінің аты (бар болса), атқаратын лауазымы және басқа лауазымға тағайындалған (сайланған, тиісті функциялар берілген) немесе ауыстырылған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және бизнес-сәйкестендіру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және (немесе) филиал және (немесе) өкілдік есептік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 Қазақстан Республикасының бейрезидент-сақтандыру брокерінің филиалын мемлекеттік тіркеу (қайта тіркеу) туралы және (немесе) сақтандыру брокерінің филиалын және (немесе) өкілдігін (бар болса) есептік тіркеу (қайта тіркеу) туралы анықтамалар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алуға (қайта ресімдеуге)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(қайта ресімделген)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органның лицензиясы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қызмет түрлері: өз атынан және сақтанушының тапсырмасы бойынша сақтандыру шарттарын жасау бойынша делдалдық қызмет; өз атынан және қайта сақтанушының (цеденттің) тапсырмасы бойынша қайта сақтандыру шарттарын жасау бойынша делдалдық қызмет; Қазақстан Республикасының сақтандыру және сақтандыру қызметі туралы заңнамасына сәйкес сақтандыру брокері, Қазақстан Республикасының бейрезидент-сақтандыру брокерінің филиалы жүзеге асыратын қосымша рұқсат етілген қызмет түрлері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алдыңғы есептік 3 (үш) жылға жылдық қаржылық есептілік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жылдық қаржылық есептілік (бухгалтерлік баланс, пайда мен шығын туралы есеп, ақша қаражатының қозғалысы туралы есеп, капиталға өзгерістер туралы есеп және түсіндірме жазба)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алдыңғы есептік 3 (үш) жылға жылдық шоғырландырылған қаржылық есептілік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 (ұйымдар) болған кезде аудиторлық ұйым растаған, жылдық шоғырландырылған қаржылық есептілік (бухгалтерлік баланс, пайда мен шығын туралы есеп, ақша қаражатының қозғалысы туралы есеп, капиталға өзгерістер туралы есеп және түсіндірме жазба)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есептік 3 (үш) жылдағы қызмет қорытындылары туралы есептер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қызметін және оның аяқталған қаржы жылының қорытындылары бойынша маңызды оқиғаларын сипаттайтын негізгі көрсеткіштерге талдауды қамтитын есеп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Қауымдастықтарға (одақтарға), оның ішінде сақтандыру (қайта сақтандыру) ұйымдарының, сақтандыру брокерлерінің,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бірлестіктеріне қатысу туралы мәліметтер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 құрылған бірлестіктің толық атауы, орналасқан жері және оған кірген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жасалған күнін, сақтандырушының атауын, сақтандыру объектісін және шартты жасасу мәні болып табылатын тәуекелдер тізбесін, оның қолданылу кезеңін және шарт бойынша сақтандыру сомасын қоса алғанда, сақтандыру брокерінің, Қазақстан Республикасының бейрезидент-сақтандыру брокері филиалының үшінші тұлғалар алдындағы азаматтық-құқықтық жауапкершілігін сақтандырудың қолданыстағы шарты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үшінші тұлғалар алдындағы азаматтық-құқықтық жауапкершілігін сақтандыру шартын жасауға, оған өзгерістер мен толықтырулар енгізуге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қойған күннен бастап 3 (үш)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үшінші тұлғалар алдындағы азаматтық-құқықтық жауапкершілігін сақтандыру шартының нөмірі мен жасалған күнін; сақтандыру (қайта сақтандыру) ұйымының, Қазақстан Республикасының бейрезидент-сақтандыру ұйымы филиалының толық атауын; сақтандыру объектісін және тәуекелдер тізбесін; сақтандыру брокерінің, Қазақстан Республикасының бейрезидент-сақтандыру брокері филиалының сақтандыру және қайта сақтандыру шарттарын жасауға байланысты тәуекелдерге қатысты сақтандыру сомасын; сақтандыру шартының қолданылу мерзімін қамтитын мәліметтер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 таратылған, Қазақстан Республикасының бейрезидент-сақтандыру (қайта сақтандыру) ұйымдары филиалдарының қызметі мәжбүрлеп тоқтатылған жағдайда сақтанушыларға (сақтандырылушыларға, пайда алушыларға) сақтандыру төлемдерін жүзеге асыруға кепілдік беретін ұйымның интернет-ресурсында орналастыратын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 мекенжайы (орналасқан жері), телефон нөмірлері, жұмыс режимі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 таратылған, Қазақстан Республикасының бейрезидент-сақтандыру (қайта сақтандыру) ұйымдары филиалдарының қызметі мәжбүрлеп тоқтатылған жағдайда сақтанушыларға (сақтандырылушыларға, пайда алушыларға) сақтандыру төлемдерін жүзеге асыруға кепілдік беретін ұйымның толық атауы, орналасқан жері, қаланың коды көрсетілген байланыс телефондарының, факстарының нөмірлері (бар болса), жұмыс режимі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құрамындағы өзгерістерге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дербес шотынан үзінді-көшірмені алған күннен бастап 3 (үш)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тізіліміне сәйкес акционерлер туралы мәліметтер (заңды тұлғаға тиесілі бағалы қағаздар санының эмитенттің (орналастырылған және (немесе) дауыс беретін) бағалы қағаздар санына пайызбен арақатынасы көрсетілген оның толық атауы және орналасқан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құрамындағы өзгерістерге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басқа лауазымға тағайындалған (сайланған, тиісті функциялар берілген) немесе ауыстырылған күннен бастап күнтізбелік 10 (он) күн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тегі, аты, әкесінің аты (бар болса), атқаратын лауазымы және басқа лауазымға тағайындалған (сайланған, тиісті функциялар берілген) немесе ауыстырылған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және бизнес-сәйкестендіру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 таратылған, Қазақстан Республикасының бейрезидент-сақтандыру (қайта сақтандыру) ұйымдары филиалдарының қызметі мәжбүрлеп тоқтатылған жағдайда сақтанушыларға (сақтандырылушыларға, пайда алушыларға) сақтандыру төлемдерін жүзеге асыруға кепілдік беретін ұйымның мемлекеттік тіркелгені (қайта тіркелгені) туралы анықтама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туралы Қазақстан Республикасының заңнамасына сәйкес кепілдік берілетін сақтандыру түрлерінің және (немесе) Сақтандыру төлемдеріне кепілдік беру қоры туралы Қазақстан Республикасының заңнамасына сәйкес жүзеге асырылатын қызметтің өзге түрлерінің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алдыңғы есепті 3 (үш) жыл ішіндегі жылдық қаржылық есептілік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жылдық қаржылық есептілік (бухгалтерлік баланс, пайда мен шығын туралы есеп, ақша қаражатының қозғалысы туралы есеп, капиталға өзгерістер туралы есеп және түсіндірме жазба)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3 (үш) жыл ішіндегі қызмет қорытындылары туралы есептер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 таратылған, Қазақстан Республикасының бейрезидент-сақтандыру (қайта сақтандыру) ұйымдары филиалдарының қызметі мәжбүрлеп тоқтатылған жағдайда сақтанушыларға (сақтандырылушыларға, пайда алушыларға) сақтандыру төлемдерін жүзеге асыруға кепілдік беретін ұйымның қызметін және оның аяқталған қаржы жылының қорытындылары бойынша маңызды оқиғаларын сипаттайтын негізгі көрсеткіштерге талдауды қамтитын есеп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Қауымдастықтарға (одақтарға), оның ішінде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бірлестігіне қатысу туралы мәліметтер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Бірлестікке кірген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 құрылған бірлестіктің толық атауы, орналасқан жері және оған кірген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 сақтандыру ұйымдары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қорына қатысу шартына қол қойған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қорына қатысу шартының негізінде сақтандыру төлемдеріне кепілдік беру жүйесіне қатысушылар болып табылатын сақтандыру ұйымдарының толық атауын; Сақтандыру төлемдеріне кепілдік беру қорына қатысу шартын жасасу күні мен нөмірін қамтитын мәліметтер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интернет-ресурсында орналастырылатын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 офисінің, оның ішінде оның филиалдары мен өкілдіктерінің толық атауы, мекенжайы (орналасқан жері), телефон нөмірлері, жұмыс режимі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және (немесе) филиал және (немесе) өкілдік есептік тіркелген, құрылтай құжаттарға қайта тіркеуді талап ететін енгізілетін өзгерістер және (немесе) толықтырулар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тегі, аты, әкесінің аты (бар болса), сақтандыру омбудсманы офисінің, оның филиалдарының және (немесе) өкілдіктерінің (бар болса) орналасқан жері, қаланың (облыстың, ауданның) коды көрсетілген телефондарының, факстарының нөмірлері (бар болса), жұмыс режимі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 сайлау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Сайлануына (қайта сайлануына, өкілеттіктерін мерзімінен бұрын тоқтатуына)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Сайланған (қайта сайланған, өкілеттіктерін мерзімінен бұрын тоқтатқан)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сақтандыру омбудсманын сайлау (қайта сайлау, өкілеттіктерін мерзімінен бұрын тоқтату) туралы шешім қабылдау күні және сақтандыру омбудсманы өкілеттіктерінің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өкілдер кеңесінің құрамына кіретін сақтандыру ұйымдарының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кеңесі құрамындағы өзгерістерге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кеңесінің құрамы құрылған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өкілдер кеңесінің құрамына кіретін сақтандыру ұйымдарының, Қазақстан Республикасының бейрезидент-сақтандыру (қайта сақтандыру) ұйымдары филиалдарының толық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Сайланған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және ерікті сақтандыру мәселелері бойынша сақтандыру ұйымдары, Қазақстан Республикасының бейрезидент-сақтандыру (қайта сақтандыру) ұйымдарының филиалдары арасында; сақтандыру шарттары бойынша сақтанушылар (сақтандырылушылар, пайда алушылар) және сақтандыру ұйымдары, Қазақстан Республикасының бейрезидент-сақтандыру (қайта сақтандыру) ұйымдарының филиалдары арасында туындайтын келіспеушіліктерді реттеу жөніндегі қызмет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қызметін, оның ішінде дауларды шешу жөніндегі өтініштерді қарау және шешімдер қабылдау тәртібі мен мерзімдерін регламенттейтін ішкі қағидалар, сондай-ақ сақтандыру нарығына қатысушылармен жасалған меморандумдар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қызметін регламенттейтін ішкі қағидалар және сақтандыру нарығына қатысушылармен жасалған меморандумдар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Қауымдастықтарға (одақтарға), оның ішінде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(қайта сақтандыру) брокерлері филиалдарының бірлестігіне қатысу туралы мәліметтер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 құрылған бірлестіктің толық атауы, орналасқан жері және оған кірген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3 (үш) жыл ішіндегі қызмет қорытындылары туралы есептер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қызметін сипаттайтын негізгі көрсеткіштерді және аяқталған қаржы жылының қорытындылары бойынша оның қызметіндегі маңызды оқиғаларды талдауды қамтитын есеп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шеңберінде көлік құралына келтірілген зиянның мөлшерін қалпына келтіріп жөндеудің құнын айқындау кезінде амортизациялық тозу мөлшерін айқындауға мүмкіндік беретін веб-парақша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13460 болып тіркелген "Мамандандырылған бағдарламалық қамтамасыз етуге қойылатын талаптарды және көлік құралына келтірілген зиян мөлшерін айқындау қағидаларын бекіту туралы" Қазақстан Республикасы Ұлттық Банкі Басқармасының 2016 жылғы 28 қаңтардағы № 14 қаулысына өзгерістер және (немесе) толықтырулар енгізілген күннен бастап 5 жұмыс күнінен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келтірілген зиянның мөлшерін айқындау кезінде тозу мөлшерін анықтауға мүмкіндік беретін веб-парақша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Дерекқорды қалыптастыру және жүргізу жөніндегі ұйымның интернет-ресурсында орналастырылатын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 мекенжайы, (орналасқан жері), телефон нөмірлері, жұмыс режимі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Жаңартылуына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Дерекқорды қалыптастыру және жүргізу жөніндегі ұйымның толық атауы, орналасқан жері, қаланың коды көрсетілген байланыс телефондарының, факстарының нөмірлері (бар болса), жұмыс режимі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шығарылған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тізіліміне сәйкес акционерлер (қатысушылар) туралы мәліметтер (заңды тұлғаға тиесілі бағалы қағаздар санының эмитенттің бағалы қағаздар (орналастырылған және (немесе) дауыс беретін) санына пайызбен арақатынасы көрсетілген заңды тұлғаның толық атауы мен орналасқан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атқаратын лауазымының атауы, директорлар кеңесінің басшы лауазымына тағайындау туралы шешім шығарған күні және оның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және бизнес-сәйкестендіру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Жаңартылуына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Жаңартылуына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және сақтандыру қызметі туралы заңнамасының және сақтандырудың міндетті түрлерін реттейтін Қазақстан Республикасының заңнамалық актілерінің негізінде міндетті және ерікті сақтандыру түрлері бойынша дерекқорды қалыптастыру және жүргізу жөніндегі қызметті; сақтандыру агенттерінің бірыңғай тізілімін жүргізу жөніндегі қызметті; сақтандыру шарттарын электрондық нысанда жасау үшін пайдаланылатын сақтандыру ұйымдарының интернет-ресурстарының тізбесін қамтитын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3 (үш) жыл ішіндегі қызмет қорытындылары туралы есептер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Дерекқорды қалыптастыру және жүргізу жөніндегі ұйымның қызметін және оның аяқталған қаржы жылының қорытындылары бойынша маңызды оқиғаларын сипаттайтын негізгі көрсеткіштерге талдауды қамтитын есеп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Қауымдастықтарға (одақтарға), оның ішінде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(қайта сақтандыру) брокерлері филиалдарының бірлестігіне қатысу туралы мәліметтер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Кіруіне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 құрылған бірлестіктің толық атауы, орналасқан жері және оған кірген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