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5359" w14:textId="8815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сақтандыру портфелін беру қағидаларын, сондай-ақ сақтандыру (қайта сақтандыру) ұйымын лицензиядан айыру кезінде сақтандыру портфелін берудің ерекшеліктерін және Қазақстан Республикасының бейрезидент-сақтандыру (қайта сақтандыру) ұйымы филиалының сақтандыру портфелін беру қағидаларын,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262 қаулысы. Қазақстан Республикасының Әділет министрлігінде 2018 жылғы 7 желтоқсанда № 17885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сақтандыру портфелін беру қағидалары, сондай-ақ сақтандыру (қайта сақтандыру) ұйымын лицензиядан айыру кезінде сақтандыру портфелін берудің ерекшеліктері;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бейрезидент-сақтандыру (қайта сақтандыру) ұйымы филиалының сақтандыру портфелін беру қағидалары,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"Сақтандыру портфелін беру қағидалары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 бекіту туралы" Қазақстан Республикасы Ұлттық Банкі Басқармасының 2016 жылғы 26 желтоқсандағы № 303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№14787 болып тіркелген, 2017 жылғы 24 ақпанда Қазақстан Республикасы нормативтік құқықтық актілерінің эталондық бақылау банкінде жарияланды) күші жойылды деп танылсын.</w:t>
      </w:r>
    </w:p>
    <w:bookmarkEnd w:id="0"/>
    <w:bookmarkStart w:name="z4" w:id="1"/>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2"/>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2"/>
    <w:bookmarkStart w:name="z6" w:id="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3"/>
    <w:bookmarkStart w:name="z7" w:id="4"/>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4"/>
    <w:bookmarkStart w:name="z8" w:id="5"/>
    <w:p>
      <w:pPr>
        <w:spacing w:after="0"/>
        <w:ind w:left="0"/>
        <w:jc w:val="both"/>
      </w:pPr>
      <w:r>
        <w:rPr>
          <w:rFonts w:ascii="Times New Roman"/>
          <w:b w:val="false"/>
          <w:i w:val="false"/>
          <w:color w:val="000000"/>
          <w:sz w:val="28"/>
        </w:rPr>
        <w:t xml:space="preserve">
      7. 2019 жылғы 1 қаңтарға дейін: </w:t>
      </w:r>
    </w:p>
    <w:bookmarkEnd w:id="5"/>
    <w:p>
      <w:pPr>
        <w:spacing w:after="0"/>
        <w:ind w:left="0"/>
        <w:jc w:val="both"/>
      </w:pPr>
      <w:r>
        <w:rPr>
          <w:rFonts w:ascii="Times New Roman"/>
          <w:b w:val="false"/>
          <w:i w:val="false"/>
          <w:color w:val="000000"/>
          <w:sz w:val="28"/>
        </w:rPr>
        <w:t xml:space="preserve">
      1) тоқтатыла тұрған кезеңде осы тармақ мынадай редакцияда: </w:t>
      </w:r>
    </w:p>
    <w:p>
      <w:pPr>
        <w:spacing w:after="0"/>
        <w:ind w:left="0"/>
        <w:jc w:val="both"/>
      </w:pPr>
      <w:r>
        <w:rPr>
          <w:rFonts w:ascii="Times New Roman"/>
          <w:b w:val="false"/>
          <w:i w:val="false"/>
          <w:color w:val="000000"/>
          <w:sz w:val="28"/>
        </w:rPr>
        <w:t xml:space="preserve">
      "4. Заңның 37-1-бабы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5-тармағында</w:t>
      </w:r>
      <w:r>
        <w:rPr>
          <w:rFonts w:ascii="Times New Roman"/>
          <w:b w:val="false"/>
          <w:i w:val="false"/>
          <w:color w:val="000000"/>
          <w:sz w:val="28"/>
        </w:rPr>
        <w:t xml:space="preserve">, 54-1-бабының </w:t>
      </w:r>
      <w:r>
        <w:rPr>
          <w:rFonts w:ascii="Times New Roman"/>
          <w:b w:val="false"/>
          <w:i w:val="false"/>
          <w:color w:val="000000"/>
          <w:sz w:val="28"/>
        </w:rPr>
        <w:t>4-тармағында</w:t>
      </w:r>
      <w:r>
        <w:rPr>
          <w:rFonts w:ascii="Times New Roman"/>
          <w:b w:val="false"/>
          <w:i w:val="false"/>
          <w:color w:val="000000"/>
          <w:sz w:val="28"/>
        </w:rPr>
        <w:t xml:space="preserve">, 55-бабының </w:t>
      </w:r>
      <w:r>
        <w:rPr>
          <w:rFonts w:ascii="Times New Roman"/>
          <w:b w:val="false"/>
          <w:i w:val="false"/>
          <w:color w:val="000000"/>
          <w:sz w:val="28"/>
        </w:rPr>
        <w:t>1-1-тармағында</w:t>
      </w:r>
      <w:r>
        <w:rPr>
          <w:rFonts w:ascii="Times New Roman"/>
          <w:b w:val="false"/>
          <w:i w:val="false"/>
          <w:color w:val="000000"/>
          <w:sz w:val="28"/>
        </w:rPr>
        <w:t xml:space="preserve">, 56-бабының </w:t>
      </w:r>
      <w:r>
        <w:rPr>
          <w:rFonts w:ascii="Times New Roman"/>
          <w:b w:val="false"/>
          <w:i w:val="false"/>
          <w:color w:val="000000"/>
          <w:sz w:val="28"/>
        </w:rPr>
        <w:t>3-1-тармағында</w:t>
      </w:r>
      <w:r>
        <w:rPr>
          <w:rFonts w:ascii="Times New Roman"/>
          <w:b w:val="false"/>
          <w:i w:val="false"/>
          <w:color w:val="000000"/>
          <w:sz w:val="28"/>
        </w:rPr>
        <w:t xml:space="preserve">, 69-1-бабының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сақтандыру портфелін беруге сақтанушылардың келісімін алу талап етілмейді." қолданыста болатындығын белгілей отырып, Қағидалардың 4-тармағының;</w:t>
      </w:r>
    </w:p>
    <w:p>
      <w:pPr>
        <w:spacing w:after="0"/>
        <w:ind w:left="0"/>
        <w:jc w:val="both"/>
      </w:pPr>
      <w:r>
        <w:rPr>
          <w:rFonts w:ascii="Times New Roman"/>
          <w:b w:val="false"/>
          <w:i w:val="false"/>
          <w:color w:val="000000"/>
          <w:sz w:val="28"/>
        </w:rPr>
        <w:t>
      2) тоқтатыла тұрған кезеңде осы тармақша мынадай редакцияда:</w:t>
      </w:r>
    </w:p>
    <w:p>
      <w:pPr>
        <w:spacing w:after="0"/>
        <w:ind w:left="0"/>
        <w:jc w:val="both"/>
      </w:pPr>
      <w:r>
        <w:rPr>
          <w:rFonts w:ascii="Times New Roman"/>
          <w:b w:val="false"/>
          <w:i w:val="false"/>
          <w:color w:val="000000"/>
          <w:sz w:val="28"/>
        </w:rPr>
        <w:t>
      "3) сақтандыру ұйымының сақтандыру портфелін қабылдау ниеті туралы өтінішті (бұдан әрі – өтініш) беру сәтінде уәкілетті орган қолданған, қолданыстағы шектеулі ықпал ету шараларының және (немесе) санкциялардың болмауы;" қолданыста болатындығын белгілей отырып, Қағидалардың 12-тармағы 3) тармақшасының қолданылуы тоқтатыла тұрсын.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262 қаулысына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Сақтандыру (қайта сақтандыру) ұйымының сақтандыру портфелін беру қағидалары, сондай-ақ сақтандыру (қайта сақтандыру) ұйымын лицензиядан айыру кезінде сақтандыру портфелін берудің ерекшеліктері</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9" w:id="6"/>
    <w:p>
      <w:pPr>
        <w:spacing w:after="0"/>
        <w:ind w:left="0"/>
        <w:jc w:val="left"/>
      </w:pPr>
      <w:r>
        <w:rPr>
          <w:rFonts w:ascii="Times New Roman"/>
          <w:b/>
          <w:i w:val="false"/>
          <w:color w:val="000000"/>
        </w:rPr>
        <w:t xml:space="preserve"> 1-тарау. Жалпы ережелер</w:t>
      </w:r>
    </w:p>
    <w:bookmarkEnd w:id="6"/>
    <w:bookmarkStart w:name="z181" w:id="7"/>
    <w:p>
      <w:pPr>
        <w:spacing w:after="0"/>
        <w:ind w:left="0"/>
        <w:jc w:val="both"/>
      </w:pPr>
      <w:r>
        <w:rPr>
          <w:rFonts w:ascii="Times New Roman"/>
          <w:b w:val="false"/>
          <w:i w:val="false"/>
          <w:color w:val="000000"/>
          <w:sz w:val="28"/>
        </w:rPr>
        <w:t xml:space="preserve">
      1. Осы Сақтандыру (қайта сақтандыру) ұйымының сақтандыру портфелін беру қағидалары, сондай-ақ сақтандыру (қайта сақтандыру) ұйымын лицензиядан айыру кезінде сақтандыру портфелін берудің ерекшеліктері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сақтандыру портфелін беру тәртібін және сақтандыру (қайта сақтандыру) ұйымын лицензиядан айыру кезінде сақтандыру портфелін берудің тәртібі мен ерекшеліктерін айқындайды.</w:t>
      </w:r>
    </w:p>
    <w:bookmarkEnd w:id="7"/>
    <w:bookmarkStart w:name="z182" w:id="8"/>
    <w:p>
      <w:pPr>
        <w:spacing w:after="0"/>
        <w:ind w:left="0"/>
        <w:jc w:val="both"/>
      </w:pPr>
      <w:r>
        <w:rPr>
          <w:rFonts w:ascii="Times New Roman"/>
          <w:b w:val="false"/>
          <w:i w:val="false"/>
          <w:color w:val="000000"/>
          <w:sz w:val="28"/>
        </w:rPr>
        <w:t>
      2. Қағидаларда пайдаланылатын негізгі ұғымдар:</w:t>
      </w:r>
    </w:p>
    <w:bookmarkEnd w:id="8"/>
    <w:bookmarkStart w:name="z183" w:id="9"/>
    <w:p>
      <w:pPr>
        <w:spacing w:after="0"/>
        <w:ind w:left="0"/>
        <w:jc w:val="both"/>
      </w:pPr>
      <w:r>
        <w:rPr>
          <w:rFonts w:ascii="Times New Roman"/>
          <w:b w:val="false"/>
          <w:i w:val="false"/>
          <w:color w:val="000000"/>
          <w:sz w:val="28"/>
        </w:rPr>
        <w:t>
      1) әлеуетті сақтандырушы-алушы – сақтандыру портфелін қабылдауға мүдделілік танытқан сақтандыру (қайта сақтандыру) ұйымы;</w:t>
      </w:r>
    </w:p>
    <w:bookmarkEnd w:id="9"/>
    <w:bookmarkStart w:name="z184" w:id="10"/>
    <w:p>
      <w:pPr>
        <w:spacing w:after="0"/>
        <w:ind w:left="0"/>
        <w:jc w:val="both"/>
      </w:pPr>
      <w:r>
        <w:rPr>
          <w:rFonts w:ascii="Times New Roman"/>
          <w:b w:val="false"/>
          <w:i w:val="false"/>
          <w:color w:val="000000"/>
          <w:sz w:val="28"/>
        </w:rPr>
        <w:t>
      2) сақтандыру төлемдеріне кепілдік беру жүйесіне енгізілген сақтандырудың кепілдік берілетін сыныптары (түрлері) бойынша сақтандыру ұйымдары таратылған жағдайда сақтанушыларға (сақтандырылушыларға, пайда алушыларға) сақтандыру төлемдерін төлеуге кепілдік беретін ұйым;</w:t>
      </w:r>
    </w:p>
    <w:bookmarkEnd w:id="10"/>
    <w:bookmarkStart w:name="z185" w:id="11"/>
    <w:p>
      <w:pPr>
        <w:spacing w:after="0"/>
        <w:ind w:left="0"/>
        <w:jc w:val="both"/>
      </w:pPr>
      <w:r>
        <w:rPr>
          <w:rFonts w:ascii="Times New Roman"/>
          <w:b w:val="false"/>
          <w:i w:val="false"/>
          <w:color w:val="000000"/>
          <w:sz w:val="28"/>
        </w:rPr>
        <w:t>
      3) сақтандыру портфелін беру – сақтандыру (қайта сақтандыру) ұйымының, уақытша әкімшіліктің сақтандыру портфелін беру сақтандыру (қайта сақтандыру) ұйымының сақтандыру (қайта сақтандыру) шарттары бойынша, оның ішінде қолданылу мерзімі өткен, сақтандыру (қайта сақтандыру) ұйымы міндеттемелерді өзіне алатын не сақтандыру (қайта сақтандыру) ұйымының сақтандыру (қайта сақтандыру) шарттары бойынша қабылданған тәуекелдер бойынша міндеттемелерінен тұратын сақтандыру портфелін беруі сақтанушылар (сақтандырылғандар, пайда алушылар, қайта сақтанушылар) алдындағы міндеттемелердің келешекте, берілетін сақтандыру сыныбы (сыныптары) бойынша лицензиясы бар басқа сақтандыру ұйымына (ұйымдарына) беруі;</w:t>
      </w:r>
    </w:p>
    <w:bookmarkEnd w:id="11"/>
    <w:bookmarkStart w:name="z186" w:id="12"/>
    <w:p>
      <w:pPr>
        <w:spacing w:after="0"/>
        <w:ind w:left="0"/>
        <w:jc w:val="both"/>
      </w:pPr>
      <w:r>
        <w:rPr>
          <w:rFonts w:ascii="Times New Roman"/>
          <w:b w:val="false"/>
          <w:i w:val="false"/>
          <w:color w:val="000000"/>
          <w:sz w:val="28"/>
        </w:rPr>
        <w:t>
      4) сақтандырушы-алушы – сақтандыру портфелін қабылдайтын сақтандыру (қайта сақтандыру) ұйымы;</w:t>
      </w:r>
    </w:p>
    <w:bookmarkEnd w:id="12"/>
    <w:bookmarkStart w:name="z187" w:id="13"/>
    <w:p>
      <w:pPr>
        <w:spacing w:after="0"/>
        <w:ind w:left="0"/>
        <w:jc w:val="both"/>
      </w:pPr>
      <w:r>
        <w:rPr>
          <w:rFonts w:ascii="Times New Roman"/>
          <w:b w:val="false"/>
          <w:i w:val="false"/>
          <w:color w:val="000000"/>
          <w:sz w:val="28"/>
        </w:rPr>
        <w:t>
      5) уақытша әкімшілік – уәкілетті орган сақтандыру (қайта сақтандыру) ұйымын басқаруды қамтамасыз ету жөніндегі іс-шараларды жүзеге асыра отырып, мүліктің сақталуын қамтамасыз ету мақсатында сақтандыру (қайта сақтандыру) ұйымын тарату туралы сот шешімі заңды күшіне енгенге дейін сақтандыру (қайта сақтандыру) қызметін жүзеге асыру құқығына берілген сақтандыру (қайта сақтандыру) ұйымын лицензиядан айыру кезінде тағайындайтын орган;</w:t>
      </w:r>
    </w:p>
    <w:bookmarkEnd w:id="13"/>
    <w:bookmarkStart w:name="z188" w:id="14"/>
    <w:p>
      <w:pPr>
        <w:spacing w:after="0"/>
        <w:ind w:left="0"/>
        <w:jc w:val="both"/>
      </w:pPr>
      <w:r>
        <w:rPr>
          <w:rFonts w:ascii="Times New Roman"/>
          <w:b w:val="false"/>
          <w:i w:val="false"/>
          <w:color w:val="000000"/>
          <w:sz w:val="28"/>
        </w:rPr>
        <w:t>
      6) уәкілетті орган – қаржы нарығы мен қаржы ұйымдарын мемлекеттiк реттеу, бақылау және қадағалау жөніндегі уәкілетті орган;</w:t>
      </w:r>
    </w:p>
    <w:bookmarkEnd w:id="14"/>
    <w:bookmarkStart w:name="z18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уәкілетті тұлға (уәкілетті тұлғалар) – сақтандыру портфелін ішінара (бір немесе бірнеше сақтандыру сыныптары, қызмет түрі бойынша) немесе толық беру туралы шешім қабылдау құқығы бар сақтандыру (қайта сақтандыру) ұйымының тұлғасы (тұлғалары).</w:t>
      </w:r>
    </w:p>
    <w:bookmarkEnd w:id="15"/>
    <w:bookmarkStart w:name="z191" w:id="16"/>
    <w:p>
      <w:pPr>
        <w:spacing w:after="0"/>
        <w:ind w:left="0"/>
        <w:jc w:val="both"/>
      </w:pPr>
      <w:r>
        <w:rPr>
          <w:rFonts w:ascii="Times New Roman"/>
          <w:b w:val="false"/>
          <w:i w:val="false"/>
          <w:color w:val="000000"/>
          <w:sz w:val="28"/>
        </w:rPr>
        <w:t>
      8) кепілдік берілетін сақтандыру сыныптары – "Сақтандыру төлемдеріне кепілдік беру қоры туралы" Қазақстан Республикасының Заңына сәйкес кепілдік берілетін сақтандыру сыныптары;</w:t>
      </w:r>
    </w:p>
    <w:bookmarkEnd w:id="16"/>
    <w:bookmarkStart w:name="z192" w:id="17"/>
    <w:p>
      <w:pPr>
        <w:spacing w:after="0"/>
        <w:ind w:left="0"/>
        <w:jc w:val="both"/>
      </w:pPr>
      <w:r>
        <w:rPr>
          <w:rFonts w:ascii="Times New Roman"/>
          <w:b w:val="false"/>
          <w:i w:val="false"/>
          <w:color w:val="000000"/>
          <w:sz w:val="28"/>
        </w:rPr>
        <w:t>
      9) сақтандырудың өзге сыныптары – кепілдік берілетін сақтандыру сыныптарынан өзге сыныптар.</w:t>
      </w:r>
    </w:p>
    <w:bookmarkEnd w:id="17"/>
    <w:bookmarkStart w:name="z193" w:id="18"/>
    <w:p>
      <w:pPr>
        <w:spacing w:after="0"/>
        <w:ind w:left="0"/>
        <w:jc w:val="both"/>
      </w:pPr>
      <w:r>
        <w:rPr>
          <w:rFonts w:ascii="Times New Roman"/>
          <w:b w:val="false"/>
          <w:i w:val="false"/>
          <w:color w:val="000000"/>
          <w:sz w:val="28"/>
        </w:rPr>
        <w:t xml:space="preserve">
      3. Сақтандыру (қайта сақтандыру) ұйымының сақтандыру портфелін беруі мынадай жағдайларда жүзеге асырылады: </w:t>
      </w:r>
    </w:p>
    <w:bookmarkEnd w:id="18"/>
    <w:bookmarkStart w:name="z194" w:id="19"/>
    <w:p>
      <w:pPr>
        <w:spacing w:after="0"/>
        <w:ind w:left="0"/>
        <w:jc w:val="both"/>
      </w:pPr>
      <w:r>
        <w:rPr>
          <w:rFonts w:ascii="Times New Roman"/>
          <w:b w:val="false"/>
          <w:i w:val="false"/>
          <w:color w:val="000000"/>
          <w:sz w:val="28"/>
        </w:rPr>
        <w:t>
      1) сақтандыру (қайта сақтандыру) ұйымының лицензиясынан сақтандыру (қайта сақтандыру) ұйымы акционерлерінің жалпы жиналысының шешімі және (немесе) уәкілетті органның шешімі негізінде сақтандырудың жекелеген сыныптарын және (немесе) қызмет түрін алып тастау;</w:t>
      </w:r>
    </w:p>
    <w:bookmarkEnd w:id="19"/>
    <w:bookmarkStart w:name="z195" w:id="20"/>
    <w:p>
      <w:pPr>
        <w:spacing w:after="0"/>
        <w:ind w:left="0"/>
        <w:jc w:val="both"/>
      </w:pPr>
      <w:r>
        <w:rPr>
          <w:rFonts w:ascii="Times New Roman"/>
          <w:b w:val="false"/>
          <w:i w:val="false"/>
          <w:color w:val="000000"/>
          <w:sz w:val="28"/>
        </w:rPr>
        <w:t>
      2) сақтандыру (қайта сақтандыру) ұйымы акционерлерінің жалпы жиналысының шешімі негізінде сақтандыру (қайта сақтандыру) ұйымының сақтандыру саласын өзгерту;</w:t>
      </w:r>
    </w:p>
    <w:bookmarkEnd w:id="20"/>
    <w:bookmarkStart w:name="z196" w:id="21"/>
    <w:p>
      <w:pPr>
        <w:spacing w:after="0"/>
        <w:ind w:left="0"/>
        <w:jc w:val="both"/>
      </w:pPr>
      <w:r>
        <w:rPr>
          <w:rFonts w:ascii="Times New Roman"/>
          <w:b w:val="false"/>
          <w:i w:val="false"/>
          <w:color w:val="000000"/>
          <w:sz w:val="28"/>
        </w:rPr>
        <w:t>
      3) сақтандыру (қайта сақтандыру) ұйымы акционерлерінің жалпы жиналысының шешімі негізінде сақтандыру (қайта сақтандыру) қызметін жүзеге асыруға лицензияны ерікті түрде қайтару;</w:t>
      </w:r>
    </w:p>
    <w:bookmarkEnd w:id="21"/>
    <w:bookmarkStart w:name="z197" w:id="22"/>
    <w:p>
      <w:pPr>
        <w:spacing w:after="0"/>
        <w:ind w:left="0"/>
        <w:jc w:val="both"/>
      </w:pPr>
      <w:r>
        <w:rPr>
          <w:rFonts w:ascii="Times New Roman"/>
          <w:b w:val="false"/>
          <w:i w:val="false"/>
          <w:color w:val="000000"/>
          <w:sz w:val="28"/>
        </w:rPr>
        <w:t>
      4) сақтандыру (қайта сақтандыру) ұйымы акционерлерінің жалпы жиналысының оны ерікті түрде тарату туралы шешім қабылдауы;</w:t>
      </w:r>
    </w:p>
    <w:bookmarkEnd w:id="22"/>
    <w:bookmarkStart w:name="z198" w:id="23"/>
    <w:p>
      <w:pPr>
        <w:spacing w:after="0"/>
        <w:ind w:left="0"/>
        <w:jc w:val="both"/>
      </w:pPr>
      <w:r>
        <w:rPr>
          <w:rFonts w:ascii="Times New Roman"/>
          <w:b w:val="false"/>
          <w:i w:val="false"/>
          <w:color w:val="000000"/>
          <w:sz w:val="28"/>
        </w:rPr>
        <w:t>
      5) сақтандыру (қайта сақтандыру) ұйымы акционерлерінің жалпы жиналысының оны сақтандыру (қайта сақтандыру) қызметін жүзеге асырмайтын заңды тұлғаға ерікті түрде қайта ұйымдастыру туралы шешім қабылдауы;</w:t>
      </w:r>
    </w:p>
    <w:bookmarkEnd w:id="23"/>
    <w:bookmarkStart w:name="z199" w:id="24"/>
    <w:p>
      <w:pPr>
        <w:spacing w:after="0"/>
        <w:ind w:left="0"/>
        <w:jc w:val="both"/>
      </w:pPr>
      <w:r>
        <w:rPr>
          <w:rFonts w:ascii="Times New Roman"/>
          <w:b w:val="false"/>
          <w:i w:val="false"/>
          <w:color w:val="000000"/>
          <w:sz w:val="28"/>
        </w:rPr>
        <w:t>
      6) уәкілетті органның сақтандыру (қайта сақтандыру) ұйымының кепілдік берілген сақтандыру сыныптары бойынша сақтандыру портфелін мәжбүрлеп беру туралы шешім қабылдауы;</w:t>
      </w:r>
    </w:p>
    <w:bookmarkEnd w:id="24"/>
    <w:bookmarkStart w:name="z200" w:id="25"/>
    <w:p>
      <w:pPr>
        <w:spacing w:after="0"/>
        <w:ind w:left="0"/>
        <w:jc w:val="both"/>
      </w:pPr>
      <w:r>
        <w:rPr>
          <w:rFonts w:ascii="Times New Roman"/>
          <w:b w:val="false"/>
          <w:i w:val="false"/>
          <w:color w:val="000000"/>
          <w:sz w:val="28"/>
        </w:rPr>
        <w:t>
      7) уәкілетті органның сақтандыру (қайта сақтандыру) қызметін жүзеге асыруға арналған және (немесе) сақтандыру (қайта сақтандыру) ұйымын сақтандырудың жекелеген сыныптары бойынша лицензиядан айыру туралы шешім қабылдауы.</w:t>
      </w:r>
    </w:p>
    <w:bookmarkEnd w:id="25"/>
    <w:bookmarkStart w:name="z201" w:id="26"/>
    <w:p>
      <w:pPr>
        <w:spacing w:after="0"/>
        <w:ind w:left="0"/>
        <w:jc w:val="both"/>
      </w:pPr>
      <w:r>
        <w:rPr>
          <w:rFonts w:ascii="Times New Roman"/>
          <w:b w:val="false"/>
          <w:i w:val="false"/>
          <w:color w:val="000000"/>
          <w:sz w:val="28"/>
        </w:rPr>
        <w:t>
      4. Сақтандыру портфелін беру кезінде сақтандыру (қайта сақтандыру) ұйымы:</w:t>
      </w:r>
    </w:p>
    <w:bookmarkEnd w:id="26"/>
    <w:bookmarkStart w:name="z202" w:id="27"/>
    <w:p>
      <w:pPr>
        <w:spacing w:after="0"/>
        <w:ind w:left="0"/>
        <w:jc w:val="both"/>
      </w:pPr>
      <w:r>
        <w:rPr>
          <w:rFonts w:ascii="Times New Roman"/>
          <w:b w:val="false"/>
          <w:i w:val="false"/>
          <w:color w:val="000000"/>
          <w:sz w:val="28"/>
        </w:rPr>
        <w:t>
      1) сақтандырудың кепілдік берілетін сыныптары бойынша сақтанушыларды (қайта сақтанушыларды) сақтандыру портфелін қабылдаған сақтандыру ұйымы (ұйымдары) туралы міндетті түрде хабардар ете отырып, сақтандыру портфелін басқа сақтандыру ұйымына (ұйымдарына) беруді жүзеге асырады;</w:t>
      </w:r>
    </w:p>
    <w:bookmarkEnd w:id="27"/>
    <w:bookmarkStart w:name="z203" w:id="28"/>
    <w:p>
      <w:pPr>
        <w:spacing w:after="0"/>
        <w:ind w:left="0"/>
        <w:jc w:val="both"/>
      </w:pPr>
      <w:r>
        <w:rPr>
          <w:rFonts w:ascii="Times New Roman"/>
          <w:b w:val="false"/>
          <w:i w:val="false"/>
          <w:color w:val="000000"/>
          <w:sz w:val="28"/>
        </w:rPr>
        <w:t>
      2) сақтандырудың өзге сыныптары бойынша сақтанушының (қайта сақтанушының) жаңа сақтандыру (қайта сақтандыру) ұйымын таңдауға келісімі болған кезде сақтандыру портфелін басқа сақтандыру ұйымына (ұйымдарына) беруді немесе Заңның 37-1-бабы 4-тармағының талаптарына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бұзады;</w:t>
      </w:r>
    </w:p>
    <w:bookmarkEnd w:id="28"/>
    <w:bookmarkStart w:name="z204" w:id="29"/>
    <w:p>
      <w:pPr>
        <w:spacing w:after="0"/>
        <w:ind w:left="0"/>
        <w:jc w:val="both"/>
      </w:pPr>
      <w:r>
        <w:rPr>
          <w:rFonts w:ascii="Times New Roman"/>
          <w:b w:val="false"/>
          <w:i w:val="false"/>
          <w:color w:val="000000"/>
          <w:sz w:val="28"/>
        </w:rPr>
        <w:t>
      3) қайта сақтандыру бойынша - қайта сақтандыру бойынша лицензиясы бар басқа сақтандыру (қайта сақтандыру) ұйымының (ұйымдарының) сақтандыру портфелін беруді қайта сақтанушының (цеденттің) осындай беруге келісімі болған кезде ғана жүзеге асырады.</w:t>
      </w:r>
    </w:p>
    <w:bookmarkEnd w:id="29"/>
    <w:bookmarkStart w:name="z205" w:id="30"/>
    <w:p>
      <w:pPr>
        <w:spacing w:after="0"/>
        <w:ind w:left="0"/>
        <w:jc w:val="both"/>
      </w:pPr>
      <w:r>
        <w:rPr>
          <w:rFonts w:ascii="Times New Roman"/>
          <w:b w:val="false"/>
          <w:i w:val="false"/>
          <w:color w:val="000000"/>
          <w:sz w:val="28"/>
        </w:rPr>
        <w:t>
      5. Сақтандыру портфелін Қағидалардың 3-тармағының 1)-5) тармақшаларында көзделген негіздер бойынша беру сақтандыру (қайта сақтандыру) ұйымының шешім қабылданған күнгі сақтандыру портфелі бойынша міндеттемелерді қамтамасыз ету үшін активтері жеткілікті болған кезде ғана мүмкін болады.</w:t>
      </w:r>
    </w:p>
    <w:bookmarkEnd w:id="30"/>
    <w:p>
      <w:pPr>
        <w:spacing w:after="0"/>
        <w:ind w:left="0"/>
        <w:jc w:val="both"/>
      </w:pPr>
      <w:r>
        <w:rPr>
          <w:rFonts w:ascii="Times New Roman"/>
          <w:b w:val="false"/>
          <w:i w:val="false"/>
          <w:color w:val="000000"/>
          <w:sz w:val="28"/>
        </w:rPr>
        <w:t xml:space="preserve">
      Сақтандыру (қайта сақтандыру) ұйымы активтерінің сақтандыру портфелін беру үшін жеткіліктілігі қабылданған міндеттемелерге сәйкес қалыптастырылған сақтандыру резервтерінің мөлшерін негізге ала отырып айқындалады. </w:t>
      </w:r>
    </w:p>
    <w:bookmarkStart w:name="z206" w:id="31"/>
    <w:p>
      <w:pPr>
        <w:spacing w:after="0"/>
        <w:ind w:left="0"/>
        <w:jc w:val="both"/>
      </w:pPr>
      <w:r>
        <w:rPr>
          <w:rFonts w:ascii="Times New Roman"/>
          <w:b w:val="false"/>
          <w:i w:val="false"/>
          <w:color w:val="000000"/>
          <w:sz w:val="28"/>
        </w:rPr>
        <w:t>
      6. Сақтандыру портфелін беру туралы шешім еркін нысанда жазбаша түрде ресімделеді, оған сақтандыру (қайта сақтандыру) ұйымының уәкілетті тұлғасы (уәкілетті тұлғалары) қол қояды.</w:t>
      </w:r>
    </w:p>
    <w:bookmarkEnd w:id="31"/>
    <w:bookmarkStart w:name="z207" w:id="32"/>
    <w:p>
      <w:pPr>
        <w:spacing w:after="0"/>
        <w:ind w:left="0"/>
        <w:jc w:val="both"/>
      </w:pPr>
      <w:r>
        <w:rPr>
          <w:rFonts w:ascii="Times New Roman"/>
          <w:b w:val="false"/>
          <w:i w:val="false"/>
          <w:color w:val="000000"/>
          <w:sz w:val="28"/>
        </w:rPr>
        <w:t>
      7. Сақтандыру (қайта сақтандыру) ұйымы акционерлері жалпы жиналысының Қағидалардың 3-тармағында көзделген шешімдерін сақтандыру (қайта сақтандыру) ұйымы шешім қабылданған күннен бастап 10 (он) жұмыс күні ішінде уәкілетті органға жібереді.</w:t>
      </w:r>
    </w:p>
    <w:bookmarkEnd w:id="32"/>
    <w:bookmarkStart w:name="z208" w:id="33"/>
    <w:p>
      <w:pPr>
        <w:spacing w:after="0"/>
        <w:ind w:left="0"/>
        <w:jc w:val="both"/>
      </w:pPr>
      <w:r>
        <w:rPr>
          <w:rFonts w:ascii="Times New Roman"/>
          <w:b w:val="false"/>
          <w:i w:val="false"/>
          <w:color w:val="000000"/>
          <w:sz w:val="28"/>
        </w:rPr>
        <w:t xml:space="preserve">
      Уәкілетті органға жіберілген шешімге мыналар қоса беріледі: </w:t>
      </w:r>
    </w:p>
    <w:bookmarkEnd w:id="33"/>
    <w:bookmarkStart w:name="z209" w:id="34"/>
    <w:p>
      <w:pPr>
        <w:spacing w:after="0"/>
        <w:ind w:left="0"/>
        <w:jc w:val="both"/>
      </w:pPr>
      <w:r>
        <w:rPr>
          <w:rFonts w:ascii="Times New Roman"/>
          <w:b w:val="false"/>
          <w:i w:val="false"/>
          <w:color w:val="000000"/>
          <w:sz w:val="28"/>
        </w:rPr>
        <w:t xml:space="preserve">
      сақтандыру сыныптарының және (немесе) сақтандыру портфелі берілетін қызмет түрлерінің тізбесі; </w:t>
      </w:r>
    </w:p>
    <w:bookmarkEnd w:id="34"/>
    <w:bookmarkStart w:name="z210" w:id="35"/>
    <w:p>
      <w:pPr>
        <w:spacing w:after="0"/>
        <w:ind w:left="0"/>
        <w:jc w:val="both"/>
      </w:pPr>
      <w:r>
        <w:rPr>
          <w:rFonts w:ascii="Times New Roman"/>
          <w:b w:val="false"/>
          <w:i w:val="false"/>
          <w:color w:val="000000"/>
          <w:sz w:val="28"/>
        </w:rPr>
        <w:t xml:space="preserve">
      сақтандыру сыныптары және (немесе) қызмет түрі бойынша бөлінген сақтандыру портфелі бойынша беруге болжанатын міндеттемелердің мөлшері; </w:t>
      </w:r>
    </w:p>
    <w:bookmarkEnd w:id="35"/>
    <w:bookmarkStart w:name="z211" w:id="36"/>
    <w:p>
      <w:pPr>
        <w:spacing w:after="0"/>
        <w:ind w:left="0"/>
        <w:jc w:val="both"/>
      </w:pPr>
      <w:r>
        <w:rPr>
          <w:rFonts w:ascii="Times New Roman"/>
          <w:b w:val="false"/>
          <w:i w:val="false"/>
          <w:color w:val="000000"/>
          <w:sz w:val="28"/>
        </w:rPr>
        <w:t xml:space="preserve">
      баланста көрсетілген не бағалау (ол болған кезде) құнын көрсете отырып, сақтандыру портфелінің құрамында беру болжанатын активтердің тізбесі; </w:t>
      </w:r>
    </w:p>
    <w:bookmarkEnd w:id="36"/>
    <w:bookmarkStart w:name="z212" w:id="37"/>
    <w:p>
      <w:pPr>
        <w:spacing w:after="0"/>
        <w:ind w:left="0"/>
        <w:jc w:val="both"/>
      </w:pPr>
      <w:r>
        <w:rPr>
          <w:rFonts w:ascii="Times New Roman"/>
          <w:b w:val="false"/>
          <w:i w:val="false"/>
          <w:color w:val="000000"/>
          <w:sz w:val="28"/>
        </w:rPr>
        <w:t>
      сақтандыру портфелін беруді жүзеге асыру жөніндегі іс-шаралардың орындалу мерзімдері көрсетілген тізбесі.</w:t>
      </w:r>
    </w:p>
    <w:bookmarkEnd w:id="37"/>
    <w:bookmarkStart w:name="z213" w:id="38"/>
    <w:p>
      <w:pPr>
        <w:spacing w:after="0"/>
        <w:ind w:left="0"/>
        <w:jc w:val="both"/>
      </w:pPr>
      <w:r>
        <w:rPr>
          <w:rFonts w:ascii="Times New Roman"/>
          <w:b w:val="false"/>
          <w:i w:val="false"/>
          <w:color w:val="000000"/>
          <w:sz w:val="28"/>
        </w:rPr>
        <w:t>
      8. Сақтандыру (қайта сақтандыру) ұйымы уәкілетті органның жазбаша сұрау салуы бойынша сақтандыру портфелін беруге байланысты түсіндірмелер мен растайтын құжаттарды ұсынады.</w:t>
      </w:r>
    </w:p>
    <w:bookmarkEnd w:id="38"/>
    <w:bookmarkStart w:name="z214" w:id="39"/>
    <w:p>
      <w:pPr>
        <w:spacing w:after="0"/>
        <w:ind w:left="0"/>
        <w:jc w:val="left"/>
      </w:pPr>
      <w:r>
        <w:rPr>
          <w:rFonts w:ascii="Times New Roman"/>
          <w:b/>
          <w:i w:val="false"/>
          <w:color w:val="000000"/>
        </w:rPr>
        <w:t xml:space="preserve"> 2-тарау. Сақтандырушы - алушыны таңдау</w:t>
      </w:r>
    </w:p>
    <w:bookmarkEnd w:id="39"/>
    <w:bookmarkStart w:name="z215" w:id="40"/>
    <w:p>
      <w:pPr>
        <w:spacing w:after="0"/>
        <w:ind w:left="0"/>
        <w:jc w:val="both"/>
      </w:pPr>
      <w:r>
        <w:rPr>
          <w:rFonts w:ascii="Times New Roman"/>
          <w:b w:val="false"/>
          <w:i w:val="false"/>
          <w:color w:val="000000"/>
          <w:sz w:val="28"/>
        </w:rPr>
        <w:t xml:space="preserve">
      9. Сақтандырушы – алушыны таңдау мынадай өлшемшарттар бойынша жүзеге асырылады: </w:t>
      </w:r>
    </w:p>
    <w:bookmarkEnd w:id="40"/>
    <w:bookmarkStart w:name="z216" w:id="41"/>
    <w:p>
      <w:pPr>
        <w:spacing w:after="0"/>
        <w:ind w:left="0"/>
        <w:jc w:val="both"/>
      </w:pPr>
      <w:r>
        <w:rPr>
          <w:rFonts w:ascii="Times New Roman"/>
          <w:b w:val="false"/>
          <w:i w:val="false"/>
          <w:color w:val="000000"/>
          <w:sz w:val="28"/>
        </w:rPr>
        <w:t xml:space="preserve">
      1) уәкілетті органның сақтандыру портфелі берілетін сақтандыру сыныптарын және (немесе) қызмет түрін жүзеге асыруға лицензиясының (лицензияларының) болуы; </w:t>
      </w:r>
    </w:p>
    <w:bookmarkEnd w:id="41"/>
    <w:bookmarkStart w:name="z217" w:id="42"/>
    <w:p>
      <w:pPr>
        <w:spacing w:after="0"/>
        <w:ind w:left="0"/>
        <w:jc w:val="both"/>
      </w:pPr>
      <w:r>
        <w:rPr>
          <w:rFonts w:ascii="Times New Roman"/>
          <w:b w:val="false"/>
          <w:i w:val="false"/>
          <w:color w:val="000000"/>
          <w:sz w:val="28"/>
        </w:rPr>
        <w:t xml:space="preserve">
      2) сақтандыру портфелін алдағы қабылдауды ескере отырып, соңғы есепті күнге пруденциялық нормативтерді және сақталуға міндетті өзге де нормалар мен лимиттерді және төлем қабілеттілігі маржасының жеткіліктілігі нормативінің және келесі 2 (екі) жылға жоғары өтімді активтердің жеткіліктілігі нормативінің болжамды мәндерін (бұдан әрі – пруденциялық нормативтердің болжамды мәндері) орындау; </w:t>
      </w:r>
    </w:p>
    <w:bookmarkEnd w:id="42"/>
    <w:bookmarkStart w:name="z218" w:id="43"/>
    <w:p>
      <w:pPr>
        <w:spacing w:after="0"/>
        <w:ind w:left="0"/>
        <w:jc w:val="both"/>
      </w:pPr>
      <w:r>
        <w:rPr>
          <w:rFonts w:ascii="Times New Roman"/>
          <w:b w:val="false"/>
          <w:i w:val="false"/>
          <w:color w:val="000000"/>
          <w:sz w:val="28"/>
        </w:rPr>
        <w:t xml:space="preserve">
      3) сақтандыру (қайта сақтандыру) ұйымының сақтандыру портфелін қабылдау ниеті туралы өтініш (бұдан әрі - өтініш) берген кезде уәкілетті орган қолданған қадағалап ден қоюдың қолданыстағы шараларының және (немесе) санкциялардың болмауы; </w:t>
      </w:r>
    </w:p>
    <w:bookmarkEnd w:id="43"/>
    <w:bookmarkStart w:name="z219" w:id="44"/>
    <w:p>
      <w:pPr>
        <w:spacing w:after="0"/>
        <w:ind w:left="0"/>
        <w:jc w:val="both"/>
      </w:pPr>
      <w:r>
        <w:rPr>
          <w:rFonts w:ascii="Times New Roman"/>
          <w:b w:val="false"/>
          <w:i w:val="false"/>
          <w:color w:val="000000"/>
          <w:sz w:val="28"/>
        </w:rPr>
        <w:t xml:space="preserve">
      4) сақтандыру төлемдеріне кепілдік беру жүйесіне қатысу (кепілдік берілген сақтандыру сыныптары бойынша сақтандыру портфелін беру кезінде). </w:t>
      </w:r>
    </w:p>
    <w:bookmarkEnd w:id="44"/>
    <w:bookmarkStart w:name="z220" w:id="45"/>
    <w:p>
      <w:pPr>
        <w:spacing w:after="0"/>
        <w:ind w:left="0"/>
        <w:jc w:val="both"/>
      </w:pPr>
      <w:r>
        <w:rPr>
          <w:rFonts w:ascii="Times New Roman"/>
          <w:b w:val="false"/>
          <w:i w:val="false"/>
          <w:color w:val="000000"/>
          <w:sz w:val="28"/>
        </w:rPr>
        <w:t xml:space="preserve">
      10. Сақтандыру (қайта сақтандыру) ұйымының сақтандыру портфелін қабылдау туралы ұсыныс хатты сақтандыру (қайта сақтандыру) ұйымы әлеуетті сақтандырушы-алушыға ұсыныс хатты алғаннан кейін 5 (бес) жұмыс күнінен кешіктірмей қарау және жауап беру мерзімімен жібереді. </w:t>
      </w:r>
    </w:p>
    <w:bookmarkEnd w:id="45"/>
    <w:p>
      <w:pPr>
        <w:spacing w:after="0"/>
        <w:ind w:left="0"/>
        <w:jc w:val="both"/>
      </w:pPr>
      <w:r>
        <w:rPr>
          <w:rFonts w:ascii="Times New Roman"/>
          <w:b w:val="false"/>
          <w:i w:val="false"/>
          <w:color w:val="000000"/>
          <w:sz w:val="28"/>
        </w:rPr>
        <w:t>
      Ұсыныс хатта берілетін сақтандыру портфелі бойынша міндеттемелердің және сақтандыру (қайта сақтандыру) ұйымының активтерінің болжамды көлемі көрсетіледі.</w:t>
      </w:r>
    </w:p>
    <w:p>
      <w:pPr>
        <w:spacing w:after="0"/>
        <w:ind w:left="0"/>
        <w:jc w:val="both"/>
      </w:pPr>
      <w:r>
        <w:rPr>
          <w:rFonts w:ascii="Times New Roman"/>
          <w:b w:val="false"/>
          <w:i w:val="false"/>
          <w:color w:val="000000"/>
          <w:sz w:val="28"/>
        </w:rPr>
        <w:t>
      Ұсыныс хатқа еркін нысанда жасалған сақтандыру портфелін қабылдау мүмкіндігін қарауға байланысты алынған ақпараттың конфиденциалылығын сақтау және жария етпеу туралы келісім (міндеттеме) қоса беріледі.</w:t>
      </w:r>
    </w:p>
    <w:bookmarkStart w:name="z221" w:id="46"/>
    <w:p>
      <w:pPr>
        <w:spacing w:after="0"/>
        <w:ind w:left="0"/>
        <w:jc w:val="both"/>
      </w:pPr>
      <w:r>
        <w:rPr>
          <w:rFonts w:ascii="Times New Roman"/>
          <w:b w:val="false"/>
          <w:i w:val="false"/>
          <w:color w:val="000000"/>
          <w:sz w:val="28"/>
        </w:rPr>
        <w:t xml:space="preserve">
      11. Сақтандыру портфелін қабылдау туралы ұсыныс хатты алған кезде сақтандырушылар-алушылар конфиденциалдылықты сақтау және сақтандыру портфелін қабылдау мүмкіндігін қарауға байланысты алынған ақпаратты жария етпеу туралы келісімге (міндеттемеге) қол қояды және оны сақтандыру (қайта сақтандыру) ұйымына Қағидалардың 10-тармағында көрсетілген мерзімде жібереді. </w:t>
      </w:r>
    </w:p>
    <w:bookmarkEnd w:id="46"/>
    <w:bookmarkStart w:name="z222" w:id="47"/>
    <w:p>
      <w:pPr>
        <w:spacing w:after="0"/>
        <w:ind w:left="0"/>
        <w:jc w:val="both"/>
      </w:pPr>
      <w:r>
        <w:rPr>
          <w:rFonts w:ascii="Times New Roman"/>
          <w:b w:val="false"/>
          <w:i w:val="false"/>
          <w:color w:val="000000"/>
          <w:sz w:val="28"/>
        </w:rPr>
        <w:t>
      12. Ұсыныс хат алған сақтандырушы-алушының сұрау салуы бойынша сақтандыру (қайта сақтандыру) ұйымы сұрау салуды алған күннен бастап 7 (жеті) жұмыс күнінен кешіктірмей, заңмен қорғалатын құпияны құрайтын мәліметтерді жария етпеу туралы Қазақстан Республикасының заңнамалық актілерінде белгіленген талаптарды сақтай отырып, қосымша ақпарат береді.</w:t>
      </w:r>
    </w:p>
    <w:bookmarkEnd w:id="47"/>
    <w:bookmarkStart w:name="z223" w:id="48"/>
    <w:p>
      <w:pPr>
        <w:spacing w:after="0"/>
        <w:ind w:left="0"/>
        <w:jc w:val="both"/>
      </w:pPr>
      <w:r>
        <w:rPr>
          <w:rFonts w:ascii="Times New Roman"/>
          <w:b w:val="false"/>
          <w:i w:val="false"/>
          <w:color w:val="000000"/>
          <w:sz w:val="28"/>
        </w:rPr>
        <w:t>
      13. Қағидалардың 10-тармағының бірінші бөлігінде көзделген мерзім ішінде ұсыныс хат алған әлеуетті сақтандырушылар-алушылар сақтандыру (қайта сақтандыру) ұйымына жауап береді. Ұсыныс хатта көрсетілген шарттар қабылданған кезде сақтандырушы-алушы Қағидалардың 9-тармағында көзделген ақпаратты көрсете отырып және мынадай құжаттарды қоса бере отырып, еркін нысанда жасалған өтініш жібереді:</w:t>
      </w:r>
    </w:p>
    <w:bookmarkEnd w:id="48"/>
    <w:bookmarkStart w:name="z224" w:id="49"/>
    <w:p>
      <w:pPr>
        <w:spacing w:after="0"/>
        <w:ind w:left="0"/>
        <w:jc w:val="both"/>
      </w:pPr>
      <w:r>
        <w:rPr>
          <w:rFonts w:ascii="Times New Roman"/>
          <w:b w:val="false"/>
          <w:i w:val="false"/>
          <w:color w:val="000000"/>
          <w:sz w:val="28"/>
        </w:rPr>
        <w:t>
      1) әлеуетті сақтандырушы-алушы уәкілетті тұлғасының сақтандыру портфелін қабылдауы туралы шешімінің көшірмелері;</w:t>
      </w:r>
    </w:p>
    <w:bookmarkEnd w:id="49"/>
    <w:bookmarkStart w:name="z225" w:id="50"/>
    <w:p>
      <w:pPr>
        <w:spacing w:after="0"/>
        <w:ind w:left="0"/>
        <w:jc w:val="both"/>
      </w:pPr>
      <w:r>
        <w:rPr>
          <w:rFonts w:ascii="Times New Roman"/>
          <w:b w:val="false"/>
          <w:i w:val="false"/>
          <w:color w:val="000000"/>
          <w:sz w:val="28"/>
        </w:rPr>
        <w:t>
      2) сақтандыру портфелін алдағы қабылдауды ескере отырып, келесі 2 (екі) жылға арналған пруденциялық нормативтердің болжамды мәндері.</w:t>
      </w:r>
    </w:p>
    <w:bookmarkEnd w:id="50"/>
    <w:bookmarkStart w:name="z226" w:id="51"/>
    <w:p>
      <w:pPr>
        <w:spacing w:after="0"/>
        <w:ind w:left="0"/>
        <w:jc w:val="both"/>
      </w:pPr>
      <w:r>
        <w:rPr>
          <w:rFonts w:ascii="Times New Roman"/>
          <w:b w:val="false"/>
          <w:i w:val="false"/>
          <w:color w:val="000000"/>
          <w:sz w:val="28"/>
        </w:rPr>
        <w:t>
      14. Өтініштер жіберген және Қағидалардың 9-тармағының талаптарына сәйкес келетін екі және одан да көп әлеуетті сақтандырушы- алушылар болған кезде сақтандыру (қайта сақтандыру) ұйымы пруденциялық нормативтердің болжамды мәндерінің ең жақсы көрсеткіштерімен сақтандырушы-алушыны таңдайды.</w:t>
      </w:r>
    </w:p>
    <w:bookmarkEnd w:id="51"/>
    <w:p>
      <w:pPr>
        <w:spacing w:after="0"/>
        <w:ind w:left="0"/>
        <w:jc w:val="both"/>
      </w:pPr>
      <w:r>
        <w:rPr>
          <w:rFonts w:ascii="Times New Roman"/>
          <w:b w:val="false"/>
          <w:i w:val="false"/>
          <w:color w:val="000000"/>
          <w:sz w:val="28"/>
        </w:rPr>
        <w:t>
      Пруденциялық нормативтердің бірдей болжамды мәндерін ұсынған екі және одан да көп әлеуетті сақтандырушы-алушы болған кезде сақтандыру (қайта сақтандыру) ұйымы соңғы есепті күнге активтерінің ең көп мөлшері бар әлеуетті сақтандырушы-алушыны таңдайды.</w:t>
      </w:r>
    </w:p>
    <w:bookmarkStart w:name="z227" w:id="52"/>
    <w:p>
      <w:pPr>
        <w:spacing w:after="0"/>
        <w:ind w:left="0"/>
        <w:jc w:val="both"/>
      </w:pPr>
      <w:r>
        <w:rPr>
          <w:rFonts w:ascii="Times New Roman"/>
          <w:b w:val="false"/>
          <w:i w:val="false"/>
          <w:color w:val="000000"/>
          <w:sz w:val="28"/>
        </w:rPr>
        <w:t>
      15. Сақтандырудың кепілдік берілген сыныптары бойынша сақтандыру портфелін беру кезінде, егер:</w:t>
      </w:r>
    </w:p>
    <w:bookmarkEnd w:id="52"/>
    <w:p>
      <w:pPr>
        <w:spacing w:after="0"/>
        <w:ind w:left="0"/>
        <w:jc w:val="both"/>
      </w:pPr>
      <w:r>
        <w:rPr>
          <w:rFonts w:ascii="Times New Roman"/>
          <w:b w:val="false"/>
          <w:i w:val="false"/>
          <w:color w:val="000000"/>
          <w:sz w:val="28"/>
        </w:rPr>
        <w:t>
      "өмірді сақтандыру" саласы бойынша қызметті жүзеге асыратын сақтандыру (қайта сақтандыру) ұйымдарының ешқайсысы Қағидалардың 9-тармағында белгіленген талаптарға сәйкес келмесе не "өмірді сақтандыру" саласы бойынша қызметті жүзеге асыратын сақтандыру (қайта сақтандыру) ұйымдарының ешқайсысы сақтандыру портфелін қабылдау ниеті туралы мәлімдемесе, сақтандыру портфелін беру мемлекеттің қатысуымен "өмірді сақтандыру" саласы бойынша қызметті жүзеге асыратын қайта сақтандыру (қайта сақтандыру) ұйымы жүзеге асырады;</w:t>
      </w:r>
    </w:p>
    <w:p>
      <w:pPr>
        <w:spacing w:after="0"/>
        <w:ind w:left="0"/>
        <w:jc w:val="both"/>
      </w:pPr>
      <w:r>
        <w:rPr>
          <w:rFonts w:ascii="Times New Roman"/>
          <w:b w:val="false"/>
          <w:i w:val="false"/>
          <w:color w:val="000000"/>
          <w:sz w:val="28"/>
        </w:rPr>
        <w:t>
      "жалпы сақтандыру" саласы бойынша қызметті жүзеге асыратын сақтандыру (қайта сақтандыру) ұйымдарының ешқайсысы Қағидалардың 9-тармағында белгіленген талаптарға сәйкес келмесе не "жалпы сақтандыру" саласы бойынша қызметті жүзеге асыратын сақтандыру (қайта сақтандыру) ұйымдарының ешқайсысы сақтандыру (қайта сақтандыру) ұйымының сақтандыру портфелін қабылдау ниеті туралы мәлімдемесе, сақтандыру (қайта сақтандыру) ұйымы сақтандырушылар- алушылардың жоқ екендігі туралы уәкілетті органды хабардар етеді. Бұл жағдайда сақтандыру портфелін беруді "жалпы сақтандыру" саласы бойынша қызметті жүзеге асыратын сақтандыру (қайта сақтандыру) ұйымы соңғы есепті күнге сақтандырушылар-алушылардың активтері мөлшерінің шамасын және пруденциялық нормативтерді орындауды негізге ала отырып, уәкілетті органның шешімі бойынша жүзеге асырады.</w:t>
      </w:r>
    </w:p>
    <w:bookmarkStart w:name="z228" w:id="53"/>
    <w:p>
      <w:pPr>
        <w:spacing w:after="0"/>
        <w:ind w:left="0"/>
        <w:jc w:val="both"/>
      </w:pPr>
      <w:r>
        <w:rPr>
          <w:rFonts w:ascii="Times New Roman"/>
          <w:b w:val="false"/>
          <w:i w:val="false"/>
          <w:color w:val="000000"/>
          <w:sz w:val="28"/>
        </w:rPr>
        <w:t>
      16. Сақтандыру (қайта сақтандыру) ұйымының сақтандыру портфелін беру жүзеге асырылатын сақтандырушы-алушыны таңдау туралы шешімі 3 (үш) жұмыс күні ішінде уәкілетті органның назарына жазбаша жеткізіледі.</w:t>
      </w:r>
    </w:p>
    <w:bookmarkEnd w:id="53"/>
    <w:bookmarkStart w:name="z229" w:id="54"/>
    <w:p>
      <w:pPr>
        <w:spacing w:after="0"/>
        <w:ind w:left="0"/>
        <w:jc w:val="both"/>
      </w:pPr>
      <w:r>
        <w:rPr>
          <w:rFonts w:ascii="Times New Roman"/>
          <w:b w:val="false"/>
          <w:i w:val="false"/>
          <w:color w:val="000000"/>
          <w:sz w:val="28"/>
        </w:rPr>
        <w:t>
      Сақтандыру (қайта сақтандыру) ұйымы уәкілетті органды хабардар еткен күннен бастап 5 (бес) жұмыс күнінен кешіктірмей сақтандыру портфелі берілетін сақтандырушы-алушыны таңдау туралы хабарландыруды Қазақстан Республикасының бүкіл аумағында таратылатын екі мерзімді баспасөз басылымда қазақ және орыс тілдерінде және сақтандыру (қайта сақтандыру) ұйымының интернет-ресурсында жариялайды.</w:t>
      </w:r>
    </w:p>
    <w:bookmarkEnd w:id="54"/>
    <w:bookmarkStart w:name="z230" w:id="55"/>
    <w:p>
      <w:pPr>
        <w:spacing w:after="0"/>
        <w:ind w:left="0"/>
        <w:jc w:val="left"/>
      </w:pPr>
      <w:r>
        <w:rPr>
          <w:rFonts w:ascii="Times New Roman"/>
          <w:b/>
          <w:i w:val="false"/>
          <w:color w:val="000000"/>
        </w:rPr>
        <w:t xml:space="preserve"> 3-тарау. Сақтанушылардың сақтандыру портфелін беруге келісімі</w:t>
      </w:r>
    </w:p>
    <w:bookmarkEnd w:id="55"/>
    <w:bookmarkStart w:name="z231" w:id="56"/>
    <w:p>
      <w:pPr>
        <w:spacing w:after="0"/>
        <w:ind w:left="0"/>
        <w:jc w:val="both"/>
      </w:pPr>
      <w:r>
        <w:rPr>
          <w:rFonts w:ascii="Times New Roman"/>
          <w:b w:val="false"/>
          <w:i w:val="false"/>
          <w:color w:val="000000"/>
          <w:sz w:val="28"/>
        </w:rPr>
        <w:t>
      17. Сақтандырудың кепілдік берілетін сыныптары бойынша сақтандыру портфелін беру кезінде сақтанушылардың (қайта сақтанушылардың) сақтандыру портфелін беруге келісім алуы талап етілмейді және сақтандыру (қайта сақтандыру) ұйымы сақтандыру портфелін беруді Қағидалардың 4-тармағы 1) тармақшасының талаптарына сәйкес жүзеге асырады.</w:t>
      </w:r>
    </w:p>
    <w:bookmarkEnd w:id="56"/>
    <w:p>
      <w:pPr>
        <w:spacing w:after="0"/>
        <w:ind w:left="0"/>
        <w:jc w:val="both"/>
      </w:pPr>
      <w:r>
        <w:rPr>
          <w:rFonts w:ascii="Times New Roman"/>
          <w:b w:val="false"/>
          <w:i w:val="false"/>
          <w:color w:val="000000"/>
          <w:sz w:val="28"/>
        </w:rPr>
        <w:t>
      Сақтандыру портфелін сақтандырудың және (немесе) қайта сақтандырудың өзге сыныптары бойынша беруді сақтандыру (қайта сақтандыру) ұйымы Қағидалардың 4-тармағы 2) және 3) тармақшаларының талаптарына сәйкес сақтанушылардың және (немесе) қайта сақтанушылардың келісімі (цедент) болған кезде жүзеге асырады.</w:t>
      </w:r>
    </w:p>
    <w:bookmarkStart w:name="z232" w:id="57"/>
    <w:p>
      <w:pPr>
        <w:spacing w:after="0"/>
        <w:ind w:left="0"/>
        <w:jc w:val="both"/>
      </w:pPr>
      <w:r>
        <w:rPr>
          <w:rFonts w:ascii="Times New Roman"/>
          <w:b w:val="false"/>
          <w:i w:val="false"/>
          <w:color w:val="000000"/>
          <w:sz w:val="28"/>
        </w:rPr>
        <w:t>
      18. Қағидалардың 4-тармағының 2) тармақшасында көрсетілген сақтандыру сыныптары бойынша сақтанушыларды (сақтандырылушыларды, пайда алушыларды, қайта сақтанушыларды) хабардар ету мақсатында сақтандыру (қайта сақтандыру) ұйымы сақтандыру портфелін беру туралы шешім қабылданған күннен бастап бес жұмыс күні ішінде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сақтандыру портфелін беру туралы хабарландыруды қазақ және орыс тілдерінде жариялайды.</w:t>
      </w:r>
    </w:p>
    <w:bookmarkEnd w:id="57"/>
    <w:p>
      <w:pPr>
        <w:spacing w:after="0"/>
        <w:ind w:left="0"/>
        <w:jc w:val="both"/>
      </w:pPr>
      <w:r>
        <w:rPr>
          <w:rFonts w:ascii="Times New Roman"/>
          <w:b w:val="false"/>
          <w:i w:val="false"/>
          <w:color w:val="000000"/>
          <w:sz w:val="28"/>
        </w:rPr>
        <w:t>
      Хабарландыруда осы хабарландыру жарияланған күннен бастап 10 (он) күнтізбелік күнді құрайтын қарсылықтарды ұсыну тәртібі, мерзімі және Қағидалардың 4-тармағы 2) және 3) тармақшаларында көрсетілген сақтандыру сыныптары (қызмет түрі) бойынша сақтандыру (қайта сақтандыру) шарттарын берумен келіспеген жағдайда, сақтанушылардың (қайта сақтанушылардың) қарсылықтары қабылданатын мекенжайлар көрсетіледі.</w:t>
      </w:r>
    </w:p>
    <w:p>
      <w:pPr>
        <w:spacing w:after="0"/>
        <w:ind w:left="0"/>
        <w:jc w:val="both"/>
      </w:pPr>
      <w:r>
        <w:rPr>
          <w:rFonts w:ascii="Times New Roman"/>
          <w:b w:val="false"/>
          <w:i w:val="false"/>
          <w:color w:val="000000"/>
          <w:sz w:val="28"/>
        </w:rPr>
        <w:t>
      Осы тармақтың екінші бөлігінде белгіленген мерзім ішінде сақтанушының (қайта сақтанушының) жазбаша қарсылығының болмауы Қағидалардың 4-тармағының 2) және 3) тармақшаларында көрсетілген сақтандыру сыныптары (түрлері) бойынша сақтандыру портфелін беруге сақтанушының (қайта сақтанушының) келісімі ретінде қаралады.</w:t>
      </w:r>
    </w:p>
    <w:bookmarkStart w:name="z233" w:id="58"/>
    <w:p>
      <w:pPr>
        <w:spacing w:after="0"/>
        <w:ind w:left="0"/>
        <w:jc w:val="both"/>
      </w:pPr>
      <w:r>
        <w:rPr>
          <w:rFonts w:ascii="Times New Roman"/>
          <w:b w:val="false"/>
          <w:i w:val="false"/>
          <w:color w:val="000000"/>
          <w:sz w:val="28"/>
        </w:rPr>
        <w:t>
      19. Сақтандыру (қайта сақтандыру) ұйымы Қағидалардың 18-тармағының екінші бөлігінде белгіленген мерзім өткен күннен бастап күнтізбелік 5 (бес) күн ішінде сақтанушының (қайта сақтанушының) өтініші негізінде олар бойынша сақтандыру (қайта сақтандыру) шарттары бұзылуға жататын сақтандыру портфелін беруге келіспейтін сақтанушылардың (қайта сақтанушылардың) тізімін қалыптастырады.</w:t>
      </w:r>
    </w:p>
    <w:bookmarkEnd w:id="58"/>
    <w:bookmarkStart w:name="z234" w:id="59"/>
    <w:p>
      <w:pPr>
        <w:spacing w:after="0"/>
        <w:ind w:left="0"/>
        <w:jc w:val="left"/>
      </w:pPr>
      <w:r>
        <w:rPr>
          <w:rFonts w:ascii="Times New Roman"/>
          <w:b/>
          <w:i w:val="false"/>
          <w:color w:val="000000"/>
        </w:rPr>
        <w:t xml:space="preserve"> 4-тарау. Сақтандыру портфелін беру тәртібі</w:t>
      </w:r>
    </w:p>
    <w:bookmarkEnd w:id="59"/>
    <w:bookmarkStart w:name="z235" w:id="60"/>
    <w:p>
      <w:pPr>
        <w:spacing w:after="0"/>
        <w:ind w:left="0"/>
        <w:jc w:val="both"/>
      </w:pPr>
      <w:r>
        <w:rPr>
          <w:rFonts w:ascii="Times New Roman"/>
          <w:b w:val="false"/>
          <w:i w:val="false"/>
          <w:color w:val="000000"/>
          <w:sz w:val="28"/>
        </w:rPr>
        <w:t xml:space="preserve">
      20. Сақтандыру (қайта сақтандыру) ұйымы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сақтандыру портфеліне жататын ақпарат пен құжаттарды (бұдан әрі - Сақтандыру портфелі жөніндегі ақпарат) қалыптастырады.</w:t>
      </w:r>
    </w:p>
    <w:bookmarkEnd w:id="60"/>
    <w:p>
      <w:pPr>
        <w:spacing w:after="0"/>
        <w:ind w:left="0"/>
        <w:jc w:val="both"/>
      </w:pPr>
      <w:r>
        <w:rPr>
          <w:rFonts w:ascii="Times New Roman"/>
          <w:b w:val="false"/>
          <w:i w:val="false"/>
          <w:color w:val="000000"/>
          <w:sz w:val="28"/>
        </w:rPr>
        <w:t>
      Сақтандыру портфелі бойынша ақпарат ондағы ақпараттың өзгеруіне немесе сақтандыру (қайта сақтандыру) шартының бұзылуына, сақтанушының (қайта сақтанушының) сақтандыру (қайта сақтандыру) шартын беруге келісім алуына немесе бас тартуына, сақтандыру жағдайы туралы өтініш алуына, сақтанушының сақтандыру сыйлықақысын төлеуіне, сақтандыру төлемін жүзеге асыруына және басқа да себептерге байланысты жаңа ақпарат алуына қарай жаңартылады өзгерістер.</w:t>
      </w:r>
    </w:p>
    <w:bookmarkStart w:name="z236" w:id="61"/>
    <w:p>
      <w:pPr>
        <w:spacing w:after="0"/>
        <w:ind w:left="0"/>
        <w:jc w:val="both"/>
      </w:pPr>
      <w:r>
        <w:rPr>
          <w:rFonts w:ascii="Times New Roman"/>
          <w:b w:val="false"/>
          <w:i w:val="false"/>
          <w:color w:val="000000"/>
          <w:sz w:val="28"/>
        </w:rPr>
        <w:t>
      21. Сақтандыру портфелі бойынша Қазақстан Республикасы Нормативтік құқықтық актілерді мемлекеттік тіркеу тізілімінде № 17462 болып тіркелген Қазақстан Республикасы Ұлттық Банкі Басқармасының 2018 жылғы 27 тамыздағы № 198 қаулысымен бекітілген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қағидаларында көзделген сақтандыру ісі қалыптасады.</w:t>
      </w:r>
    </w:p>
    <w:bookmarkEnd w:id="61"/>
    <w:bookmarkStart w:name="z237" w:id="62"/>
    <w:p>
      <w:pPr>
        <w:spacing w:after="0"/>
        <w:ind w:left="0"/>
        <w:jc w:val="both"/>
      </w:pPr>
      <w:r>
        <w:rPr>
          <w:rFonts w:ascii="Times New Roman"/>
          <w:b w:val="false"/>
          <w:i w:val="false"/>
          <w:color w:val="000000"/>
          <w:sz w:val="28"/>
        </w:rPr>
        <w:t xml:space="preserve">
      22. Сақтандыру (қайта сақтандыру) ұйымы сақтандыру портфелі бойынша сақтандыру резервтері мөлшерінің алдын ала есебін жүргізеді. </w:t>
      </w:r>
    </w:p>
    <w:bookmarkEnd w:id="62"/>
    <w:p>
      <w:pPr>
        <w:spacing w:after="0"/>
        <w:ind w:left="0"/>
        <w:jc w:val="both"/>
      </w:pPr>
      <w:r>
        <w:rPr>
          <w:rFonts w:ascii="Times New Roman"/>
          <w:b w:val="false"/>
          <w:i w:val="false"/>
          <w:color w:val="000000"/>
          <w:sz w:val="28"/>
        </w:rPr>
        <w:t>
      Сақтандыру резервтерінің құрамына мыналар кіреді:</w:t>
      </w:r>
    </w:p>
    <w:p>
      <w:pPr>
        <w:spacing w:after="0"/>
        <w:ind w:left="0"/>
        <w:jc w:val="both"/>
      </w:pPr>
      <w:r>
        <w:rPr>
          <w:rFonts w:ascii="Times New Roman"/>
          <w:b w:val="false"/>
          <w:i w:val="false"/>
          <w:color w:val="000000"/>
          <w:sz w:val="28"/>
        </w:rPr>
        <w:t>
      еңбек сіңірілмеген сыйлықақы резерві;</w:t>
      </w:r>
    </w:p>
    <w:p>
      <w:pPr>
        <w:spacing w:after="0"/>
        <w:ind w:left="0"/>
        <w:jc w:val="both"/>
      </w:pPr>
      <w:r>
        <w:rPr>
          <w:rFonts w:ascii="Times New Roman"/>
          <w:b w:val="false"/>
          <w:i w:val="false"/>
          <w:color w:val="000000"/>
          <w:sz w:val="28"/>
        </w:rPr>
        <w:t xml:space="preserve">
      болған, бірақ мәлімделмеген шығындар резерві; </w:t>
      </w:r>
    </w:p>
    <w:p>
      <w:pPr>
        <w:spacing w:after="0"/>
        <w:ind w:left="0"/>
        <w:jc w:val="both"/>
      </w:pPr>
      <w:r>
        <w:rPr>
          <w:rFonts w:ascii="Times New Roman"/>
          <w:b w:val="false"/>
          <w:i w:val="false"/>
          <w:color w:val="000000"/>
          <w:sz w:val="28"/>
        </w:rPr>
        <w:t>
      өмірді сақтандыру шарттары бойынша болмаған шығындар резерві;</w:t>
      </w:r>
    </w:p>
    <w:p>
      <w:pPr>
        <w:spacing w:after="0"/>
        <w:ind w:left="0"/>
        <w:jc w:val="both"/>
      </w:pPr>
      <w:r>
        <w:rPr>
          <w:rFonts w:ascii="Times New Roman"/>
          <w:b w:val="false"/>
          <w:i w:val="false"/>
          <w:color w:val="000000"/>
          <w:sz w:val="28"/>
        </w:rPr>
        <w:t xml:space="preserve">
      аннуитет шарттары бойынша болмаған шығындар резерві; </w:t>
      </w:r>
    </w:p>
    <w:p>
      <w:pPr>
        <w:spacing w:after="0"/>
        <w:ind w:left="0"/>
        <w:jc w:val="both"/>
      </w:pPr>
      <w:r>
        <w:rPr>
          <w:rFonts w:ascii="Times New Roman"/>
          <w:b w:val="false"/>
          <w:i w:val="false"/>
          <w:color w:val="000000"/>
          <w:sz w:val="28"/>
        </w:rPr>
        <w:t>
      мәлімделген, бірақ реттелмеген шығындар резерві.</w:t>
      </w:r>
    </w:p>
    <w:p>
      <w:pPr>
        <w:spacing w:after="0"/>
        <w:ind w:left="0"/>
        <w:jc w:val="both"/>
      </w:pPr>
      <w:r>
        <w:rPr>
          <w:rFonts w:ascii="Times New Roman"/>
          <w:b w:val="false"/>
          <w:i w:val="false"/>
          <w:color w:val="000000"/>
          <w:sz w:val="28"/>
        </w:rPr>
        <w:t xml:space="preserve">
      Сақтандыру резервтерін есептеу Заңның 47-бабының 3-тармағына сәйкес уәкілетті органның нормативтік құқықтық актісінде белгіленген сақтандыру резервтерін қалыптастыруға, есептеу әдістемесіне және олардың құрылымына қойылатын талаптарға сәйкес жүргізіледі. </w:t>
      </w:r>
    </w:p>
    <w:bookmarkStart w:name="z238" w:id="63"/>
    <w:p>
      <w:pPr>
        <w:spacing w:after="0"/>
        <w:ind w:left="0"/>
        <w:jc w:val="both"/>
      </w:pPr>
      <w:r>
        <w:rPr>
          <w:rFonts w:ascii="Times New Roman"/>
          <w:b w:val="false"/>
          <w:i w:val="false"/>
          <w:color w:val="000000"/>
          <w:sz w:val="28"/>
        </w:rPr>
        <w:t xml:space="preserve">
      23. Беру болжанатын сақтандыру міндеттемелеріне сәйкес келетін сақтандыру резервтерінің алдын ала мөлшері айқындалғаннан кейін сақтандыру (қайта сақтандыру) ұйымы сақтандыру портфелімен бірге беру болжанатын активтердің тізбесін жасайды. </w:t>
      </w:r>
    </w:p>
    <w:bookmarkEnd w:id="63"/>
    <w:p>
      <w:pPr>
        <w:spacing w:after="0"/>
        <w:ind w:left="0"/>
        <w:jc w:val="both"/>
      </w:pPr>
      <w:r>
        <w:rPr>
          <w:rFonts w:ascii="Times New Roman"/>
          <w:b w:val="false"/>
          <w:i w:val="false"/>
          <w:color w:val="000000"/>
          <w:sz w:val="28"/>
        </w:rPr>
        <w:t xml:space="preserve">
      Активтер тізбесінде мыналар бар: </w:t>
      </w:r>
    </w:p>
    <w:p>
      <w:pPr>
        <w:spacing w:after="0"/>
        <w:ind w:left="0"/>
        <w:jc w:val="both"/>
      </w:pPr>
      <w:r>
        <w:rPr>
          <w:rFonts w:ascii="Times New Roman"/>
          <w:b w:val="false"/>
          <w:i w:val="false"/>
          <w:color w:val="000000"/>
          <w:sz w:val="28"/>
        </w:rPr>
        <w:t xml:space="preserve">
      сақтандыру портфелінің құрамында берілетін активтердің мөлшері, түрі және тізбесі (сақтанушылардың дебиторлық берешегі және басқа да активтер); </w:t>
      </w:r>
    </w:p>
    <w:p>
      <w:pPr>
        <w:spacing w:after="0"/>
        <w:ind w:left="0"/>
        <w:jc w:val="both"/>
      </w:pPr>
      <w:r>
        <w:rPr>
          <w:rFonts w:ascii="Times New Roman"/>
          <w:b w:val="false"/>
          <w:i w:val="false"/>
          <w:color w:val="000000"/>
          <w:sz w:val="28"/>
        </w:rPr>
        <w:t xml:space="preserve">
      сақтандыру резервтерін жабуға қабылданатын активтерге сәйкес келетін активтердің мөлшері, түрі және тізбесі; </w:t>
      </w:r>
    </w:p>
    <w:p>
      <w:pPr>
        <w:spacing w:after="0"/>
        <w:ind w:left="0"/>
        <w:jc w:val="both"/>
      </w:pPr>
      <w:r>
        <w:rPr>
          <w:rFonts w:ascii="Times New Roman"/>
          <w:b w:val="false"/>
          <w:i w:val="false"/>
          <w:color w:val="000000"/>
          <w:sz w:val="28"/>
        </w:rPr>
        <w:t>
      жетіспейтін сомаға өзге активтердің мөлшері, түрі және тізбесі және оларды сақтандыру резервтерін жабуға қабылданатын активтерге сәйкес келетін активтерге ауыстыру нұсқалары (беруге болжанатын сақтандыру міндеттемелеріне сәйкес келетін сақтандыру резервтерінің мөлшеріне қатысты сақтандыру резервтерін жабуға қабылданатын активтерге сәйкес келетін активтердің мөлшері жеткіліксіз болған жағдайда).</w:t>
      </w:r>
    </w:p>
    <w:p>
      <w:pPr>
        <w:spacing w:after="0"/>
        <w:ind w:left="0"/>
        <w:jc w:val="both"/>
      </w:pPr>
      <w:r>
        <w:rPr>
          <w:rFonts w:ascii="Times New Roman"/>
          <w:b w:val="false"/>
          <w:i w:val="false"/>
          <w:color w:val="000000"/>
          <w:sz w:val="28"/>
        </w:rPr>
        <w:t>
      Қағидалардың 20-тармағының екінші бөлігінде көзделген оқиғаның басталуына қарай берілетін сақтандыру портфелі бойынша міндеттемелердің (сақтандыру резервтерінің) мөлшерін қайта бағалау жүргізіледі.</w:t>
      </w:r>
    </w:p>
    <w:bookmarkStart w:name="z239" w:id="64"/>
    <w:p>
      <w:pPr>
        <w:spacing w:after="0"/>
        <w:ind w:left="0"/>
        <w:jc w:val="both"/>
      </w:pPr>
      <w:r>
        <w:rPr>
          <w:rFonts w:ascii="Times New Roman"/>
          <w:b w:val="false"/>
          <w:i w:val="false"/>
          <w:color w:val="000000"/>
          <w:sz w:val="28"/>
        </w:rPr>
        <w:t>
      24. Берілетін сақтандыру портфелі бойынша міндеттемелердің (сақтандыру резервтерінің) мөлшерін бағалауды сақтандыру (қайта сақтандыру) ұйымының штаттық актуарийі және (немесе) сақтандырушы-алушының штаттық актуарийі жүзеге асырады.</w:t>
      </w:r>
    </w:p>
    <w:bookmarkEnd w:id="64"/>
    <w:p>
      <w:pPr>
        <w:spacing w:after="0"/>
        <w:ind w:left="0"/>
        <w:jc w:val="both"/>
      </w:pPr>
      <w:r>
        <w:rPr>
          <w:rFonts w:ascii="Times New Roman"/>
          <w:b w:val="false"/>
          <w:i w:val="false"/>
          <w:color w:val="000000"/>
          <w:sz w:val="28"/>
        </w:rPr>
        <w:t>
      Қажет болған кезде сақтандыру (қайта сақтандыру) ұйымы және (немесе) сақтандырушы-алушы сақтандыру портфелін беру күніне берілетін сақтандыру портфеліне сәйкес келетін сақтандыру резервтерінің мөлшерін есептеу үшін тәуелсіз актуарийді тартады.</w:t>
      </w:r>
    </w:p>
    <w:bookmarkStart w:name="z240" w:id="65"/>
    <w:p>
      <w:pPr>
        <w:spacing w:after="0"/>
        <w:ind w:left="0"/>
        <w:jc w:val="both"/>
      </w:pPr>
      <w:r>
        <w:rPr>
          <w:rFonts w:ascii="Times New Roman"/>
          <w:b w:val="false"/>
          <w:i w:val="false"/>
          <w:color w:val="000000"/>
          <w:sz w:val="28"/>
        </w:rPr>
        <w:t>
      25. Сақтандыру портфелімен берілетін сақтандыру (қайта сақтандыру) ұйымының активтері сәйкес келмеген және оларды сақтандырушы-алушы қабылдамаған кезде сақтандыру (қайта сақтандыру) ұйымы көрсетілген активтерді ауыстыруға бағытталған қажетті іс-шараларды (сатып алу-сату, айырбастау және басқа да операциялар) жүргізеді.</w:t>
      </w:r>
    </w:p>
    <w:bookmarkEnd w:id="65"/>
    <w:bookmarkStart w:name="z241" w:id="66"/>
    <w:p>
      <w:pPr>
        <w:spacing w:after="0"/>
        <w:ind w:left="0"/>
        <w:jc w:val="both"/>
      </w:pPr>
      <w:r>
        <w:rPr>
          <w:rFonts w:ascii="Times New Roman"/>
          <w:b w:val="false"/>
          <w:i w:val="false"/>
          <w:color w:val="000000"/>
          <w:sz w:val="28"/>
        </w:rPr>
        <w:t>
      26. Сақтандыру портфелін беру туралы шарт жазбаша нысанда жасалады.</w:t>
      </w:r>
    </w:p>
    <w:bookmarkEnd w:id="66"/>
    <w:bookmarkStart w:name="z242" w:id="67"/>
    <w:p>
      <w:pPr>
        <w:spacing w:after="0"/>
        <w:ind w:left="0"/>
        <w:jc w:val="both"/>
      </w:pPr>
      <w:r>
        <w:rPr>
          <w:rFonts w:ascii="Times New Roman"/>
          <w:b w:val="false"/>
          <w:i w:val="false"/>
          <w:color w:val="000000"/>
          <w:sz w:val="28"/>
        </w:rPr>
        <w:t xml:space="preserve">
      27. Сақтандыру портфелін беру туралы шарт мыналар туралы мәліметтерді қамтиды: </w:t>
      </w:r>
    </w:p>
    <w:bookmarkEnd w:id="67"/>
    <w:bookmarkStart w:name="z243" w:id="68"/>
    <w:p>
      <w:pPr>
        <w:spacing w:after="0"/>
        <w:ind w:left="0"/>
        <w:jc w:val="both"/>
      </w:pPr>
      <w:r>
        <w:rPr>
          <w:rFonts w:ascii="Times New Roman"/>
          <w:b w:val="false"/>
          <w:i w:val="false"/>
          <w:color w:val="000000"/>
          <w:sz w:val="28"/>
        </w:rPr>
        <w:t>
      1) сақтандыру сыныптарына және (немесе) сақтандыру портфеліне енгізілетін қызмет түріне оларды беру күнін көрсете отырып, сақтандыру сыныптары және (немесе) қызмет түрі бойынша бөлінген;</w:t>
      </w:r>
    </w:p>
    <w:bookmarkEnd w:id="68"/>
    <w:bookmarkStart w:name="z244" w:id="69"/>
    <w:p>
      <w:pPr>
        <w:spacing w:after="0"/>
        <w:ind w:left="0"/>
        <w:jc w:val="both"/>
      </w:pPr>
      <w:r>
        <w:rPr>
          <w:rFonts w:ascii="Times New Roman"/>
          <w:b w:val="false"/>
          <w:i w:val="false"/>
          <w:color w:val="000000"/>
          <w:sz w:val="28"/>
        </w:rPr>
        <w:t>
      2) сақтандыру портфелін беру күніне сақтандыру портфелі бойынша құқықтар мен міндеттер (төленбеген сақтандыру сыйлықақысының мөлшері, мерзімін ұзартуды немесе бөліп төлеуді ескере отырып, сақтандыру сыйлықақысын төлеу мерзімдері, сақтандыру сыйлықақысын төлеудің мерзімі өткен күндерінің саны, жүргізілген сақтандыру төлемдері, мәлімделген, бірақ реттелмеген шығындар);</w:t>
      </w:r>
    </w:p>
    <w:bookmarkEnd w:id="69"/>
    <w:bookmarkStart w:name="z245" w:id="70"/>
    <w:p>
      <w:pPr>
        <w:spacing w:after="0"/>
        <w:ind w:left="0"/>
        <w:jc w:val="both"/>
      </w:pPr>
      <w:r>
        <w:rPr>
          <w:rFonts w:ascii="Times New Roman"/>
          <w:b w:val="false"/>
          <w:i w:val="false"/>
          <w:color w:val="000000"/>
          <w:sz w:val="28"/>
        </w:rPr>
        <w:t>
      3) берілетін сақтандыру портфелі бойынша құжаттар мен ақпаратты, сондай-ақ сақтандыру (қайта сақтандыру) шарттарының орындалуын көрсететін құжаттарды (сақтандыру (қайта сақтандыру) шарттарының түпнұсқалары, сақтандыру (қайта сақтандыру) сыйлықақысының (сақтандыру жарналарының) төленгенін растайтын құжаттар, сақтандыру (қайта сақтандыру) ұйымы сақтандыру жағдайларын реттеу кезінде жинаған құжаттар, сондай-ақ сақтандыру (қайта сақтандыру) ұйымдары жинаған құжаттар, сондай-ақ сақтандыру (қайта сақтандыру) шарттары бойынша сақтандыру сақтандыру төлемдерін жүзеге асыруды растайтын құжаттар, реттелмеген сақтандыру жағдайлары бойынша құжаттар) сақтандыру портфелін беру күніне;</w:t>
      </w:r>
    </w:p>
    <w:bookmarkEnd w:id="70"/>
    <w:bookmarkStart w:name="z246" w:id="71"/>
    <w:p>
      <w:pPr>
        <w:spacing w:after="0"/>
        <w:ind w:left="0"/>
        <w:jc w:val="both"/>
      </w:pPr>
      <w:r>
        <w:rPr>
          <w:rFonts w:ascii="Times New Roman"/>
          <w:b w:val="false"/>
          <w:i w:val="false"/>
          <w:color w:val="000000"/>
          <w:sz w:val="28"/>
        </w:rPr>
        <w:t>
      4) сақтандыру портфелін бергеннен кейін сақтандыру (қайта сақтандыру) ұйымына келіп түскен берілген сақтандыру портфелі бойынша құжаттар мен ақпаратты беру тәртібі мен мерзімдері;</w:t>
      </w:r>
    </w:p>
    <w:bookmarkEnd w:id="71"/>
    <w:bookmarkStart w:name="z247" w:id="72"/>
    <w:p>
      <w:pPr>
        <w:spacing w:after="0"/>
        <w:ind w:left="0"/>
        <w:jc w:val="both"/>
      </w:pPr>
      <w:r>
        <w:rPr>
          <w:rFonts w:ascii="Times New Roman"/>
          <w:b w:val="false"/>
          <w:i w:val="false"/>
          <w:color w:val="000000"/>
          <w:sz w:val="28"/>
        </w:rPr>
        <w:t>
      5) сақтандыру сыныптары бөлінісінде сақтандыру портфелі бойынша сақтандыру резервтерінің мөлшері;</w:t>
      </w:r>
    </w:p>
    <w:bookmarkEnd w:id="72"/>
    <w:bookmarkStart w:name="z248" w:id="73"/>
    <w:p>
      <w:pPr>
        <w:spacing w:after="0"/>
        <w:ind w:left="0"/>
        <w:jc w:val="both"/>
      </w:pPr>
      <w:r>
        <w:rPr>
          <w:rFonts w:ascii="Times New Roman"/>
          <w:b w:val="false"/>
          <w:i w:val="false"/>
          <w:color w:val="000000"/>
          <w:sz w:val="28"/>
        </w:rPr>
        <w:t>
      6) берілетін активтердің мөлшері, құрамы мен құны және оларды беру мерзімі;</w:t>
      </w:r>
    </w:p>
    <w:bookmarkEnd w:id="73"/>
    <w:bookmarkStart w:name="z249" w:id="74"/>
    <w:p>
      <w:pPr>
        <w:spacing w:after="0"/>
        <w:ind w:left="0"/>
        <w:jc w:val="both"/>
      </w:pPr>
      <w:r>
        <w:rPr>
          <w:rFonts w:ascii="Times New Roman"/>
          <w:b w:val="false"/>
          <w:i w:val="false"/>
          <w:color w:val="000000"/>
          <w:sz w:val="28"/>
        </w:rPr>
        <w:t>
      7) активтерді ауыстыру мүмкіндігі;</w:t>
      </w:r>
    </w:p>
    <w:bookmarkEnd w:id="74"/>
    <w:bookmarkStart w:name="z250" w:id="75"/>
    <w:p>
      <w:pPr>
        <w:spacing w:after="0"/>
        <w:ind w:left="0"/>
        <w:jc w:val="both"/>
      </w:pPr>
      <w:r>
        <w:rPr>
          <w:rFonts w:ascii="Times New Roman"/>
          <w:b w:val="false"/>
          <w:i w:val="false"/>
          <w:color w:val="000000"/>
          <w:sz w:val="28"/>
        </w:rPr>
        <w:t>
      8) сақтандырудың кепілдік берілетін сыныптары (түрлері) бойынша сақтандыру жарналарын төлеу. Сақтандыру портфелін беру туралы шартта көрсетілген ақпарат болмаған кезде сақтандырудың кепілдік берілетін сыныптары (түрлері) бойынша сақтандыру жарналарын төлеу сақтандырушы- алушыға жүктеледі.</w:t>
      </w:r>
    </w:p>
    <w:bookmarkEnd w:id="75"/>
    <w:bookmarkStart w:name="z251" w:id="76"/>
    <w:p>
      <w:pPr>
        <w:spacing w:after="0"/>
        <w:ind w:left="0"/>
        <w:jc w:val="both"/>
      </w:pPr>
      <w:r>
        <w:rPr>
          <w:rFonts w:ascii="Times New Roman"/>
          <w:b w:val="false"/>
          <w:i w:val="false"/>
          <w:color w:val="000000"/>
          <w:sz w:val="28"/>
        </w:rPr>
        <w:t>
      28. Егер сақтандыру (қайта сақтандыру) ұйымына сақтандыру портфелін беру туралы шарттың барлық елеулі талаптары белгілі болса, оны беруге тиісті келісім алынса және сақтандыру портфелін беру үшін қажетті барлық талаптар сақталса, сақтандыру (қайта сақтандыру) ұйымы бір немесе бірнеше сақтандырушыға сақтандыру портфелін беру туралы шарт жасасу туралы ұсыныспен, оның ішінде жария оферта арқылы оферта жібереді.</w:t>
      </w:r>
    </w:p>
    <w:bookmarkEnd w:id="76"/>
    <w:bookmarkStart w:name="z252" w:id="77"/>
    <w:p>
      <w:pPr>
        <w:spacing w:after="0"/>
        <w:ind w:left="0"/>
        <w:jc w:val="both"/>
      </w:pPr>
      <w:r>
        <w:rPr>
          <w:rFonts w:ascii="Times New Roman"/>
          <w:b w:val="false"/>
          <w:i w:val="false"/>
          <w:color w:val="000000"/>
          <w:sz w:val="28"/>
        </w:rPr>
        <w:t>
      29. Егер сақтандыру (қайта сақтандыру) ұйымы сақтандыру портфелін беруге ниет білдірсе, бірақ берілетін сақтандыру портфелінің құрамына енгізілуге жататын құқықтар мен міндеттердің түпкілікті көлеміне қатысты сақтандыру портфелін беру туралы шарттың талаптары айқындалмаса, сақтандыру (қайта сақтандыру) ұйымы және сақтандырушы-алушы сақтандыру портфелін беру туралы алдын ала шарт жасасады.</w:t>
      </w:r>
    </w:p>
    <w:bookmarkEnd w:id="77"/>
    <w:p>
      <w:pPr>
        <w:spacing w:after="0"/>
        <w:ind w:left="0"/>
        <w:jc w:val="both"/>
      </w:pPr>
      <w:r>
        <w:rPr>
          <w:rFonts w:ascii="Times New Roman"/>
          <w:b w:val="false"/>
          <w:i w:val="false"/>
          <w:color w:val="000000"/>
          <w:sz w:val="28"/>
        </w:rPr>
        <w:t>
      Сақтандыру портфелін беру туралы алдын ала шарт бойынша сақтандыру (қайта сақтандыру) ұйымы және сақтандырушы-алушы алдын ала шартта көзделген талаптармен болашақта сақтандыру портфелін беру туралы шарт (негізгі шарт) жасасу міндеттемесін қабылдайды.</w:t>
      </w:r>
    </w:p>
    <w:p>
      <w:pPr>
        <w:spacing w:after="0"/>
        <w:ind w:left="0"/>
        <w:jc w:val="both"/>
      </w:pPr>
      <w:r>
        <w:rPr>
          <w:rFonts w:ascii="Times New Roman"/>
          <w:b w:val="false"/>
          <w:i w:val="false"/>
          <w:color w:val="000000"/>
          <w:sz w:val="28"/>
        </w:rPr>
        <w:t>
      Алдын ала шарт жазбаша нысанда жасалады, онда шарттың нысанасын белгілеуге мүмкіндік беретін талаптар, сондай-ақ Тараптардың оны жасасуға міндеттенетін мерзімін көрсете отырып, сақтандыру портфелін беру туралы шарт тараптарының басқа да талаптары қамтылады.</w:t>
      </w:r>
    </w:p>
    <w:bookmarkStart w:name="z253" w:id="78"/>
    <w:p>
      <w:pPr>
        <w:spacing w:after="0"/>
        <w:ind w:left="0"/>
        <w:jc w:val="both"/>
      </w:pPr>
      <w:r>
        <w:rPr>
          <w:rFonts w:ascii="Times New Roman"/>
          <w:b w:val="false"/>
          <w:i w:val="false"/>
          <w:color w:val="000000"/>
          <w:sz w:val="28"/>
        </w:rPr>
        <w:t xml:space="preserve">
      30. Сақтандыру портфелін беру туралы шарт жасалған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портфелін беру туралы шарт бойынша құжаттарды қабылдау-өткізу актісіне (бұдан әрі-қабылдау-өткізу актісі) қол қойылған күннен кейін 1 (бір) жұмыс күні ішінде сақтандыру (қайта сақтандыру) ұйымы көрсетілген құжаттардың көшірмелерін уәкілетті органға жібереді.</w:t>
      </w:r>
    </w:p>
    <w:bookmarkEnd w:id="78"/>
    <w:bookmarkStart w:name="z254" w:id="79"/>
    <w:p>
      <w:pPr>
        <w:spacing w:after="0"/>
        <w:ind w:left="0"/>
        <w:jc w:val="both"/>
      </w:pPr>
      <w:r>
        <w:rPr>
          <w:rFonts w:ascii="Times New Roman"/>
          <w:b w:val="false"/>
          <w:i w:val="false"/>
          <w:color w:val="000000"/>
          <w:sz w:val="28"/>
        </w:rPr>
        <w:t>
      31. Сақтандыру портфелін беру туралы шарт жасалған және қабылдау-өткізу актісіне қол қойылған күннен бастап 3 (үш) жұмыс күні ішінде сақтандыру (қайта сақтандыру) ұйымы сақтандыру жөніндегі дерекқорды қалыптастыру және жүргізу жөніндегі ұйымға берілетін сақтандыру портфелінің сақтандыру сыныптары (қызмет түрі) туралы мәліметтерді және сақтандыру портфелінің берілгенін растайтын құжаттардың көшірмелерін қамтитын ресми хабарлама жібереді.</w:t>
      </w:r>
    </w:p>
    <w:bookmarkEnd w:id="79"/>
    <w:bookmarkStart w:name="z255" w:id="80"/>
    <w:p>
      <w:pPr>
        <w:spacing w:after="0"/>
        <w:ind w:left="0"/>
        <w:jc w:val="both"/>
      </w:pPr>
      <w:r>
        <w:rPr>
          <w:rFonts w:ascii="Times New Roman"/>
          <w:b w:val="false"/>
          <w:i w:val="false"/>
          <w:color w:val="000000"/>
          <w:sz w:val="28"/>
        </w:rPr>
        <w:t xml:space="preserve">
      32. Сақтандыру портфелін беру туралы шарт жасалғаннан кейін сақтандыру (қайта сақтандыру) ұйымы сақтандыру портфелін беру туралы шарттың талаптарына сәйкес сақтандырушы-алушыға тараптар сақтандыру портфелін беру туралы шартта келіскен мерзімдерде, тәртіппен және талаптарда сақтандыру портфеліне жататын барлық құжаттарды, берілетін сақтандыру міндеттемелеріне сәйкес келетін сақтандыру резервтері мөлшеріндегі активтерді, ақпаратты және басқа да мәліметтерді, құжаттарды береді. </w:t>
      </w:r>
    </w:p>
    <w:bookmarkEnd w:id="80"/>
    <w:bookmarkStart w:name="z256" w:id="81"/>
    <w:p>
      <w:pPr>
        <w:spacing w:after="0"/>
        <w:ind w:left="0"/>
        <w:jc w:val="both"/>
      </w:pPr>
      <w:r>
        <w:rPr>
          <w:rFonts w:ascii="Times New Roman"/>
          <w:b w:val="false"/>
          <w:i w:val="false"/>
          <w:color w:val="000000"/>
          <w:sz w:val="28"/>
        </w:rPr>
        <w:t xml:space="preserve">
      33. Егер бір сақтандыру шартынан сақтандыру міндеттемелерінен басқа өзге де міндеттемелер туындаса, онда сақтандыру (қайта сақтандыру) ұйымының құқықтары мен міндеттерін беру Қазақстан Республикасының сақтандыру және сақтандыру қызметі туралы заңнамасында белгіленген тәртіппен оның өзге міндеттемелер бойынша құқықтары мен міндеттерін бір мезгілде бере отырып жүзеге асырылады. </w:t>
      </w:r>
    </w:p>
    <w:bookmarkEnd w:id="81"/>
    <w:bookmarkStart w:name="z257" w:id="82"/>
    <w:p>
      <w:pPr>
        <w:spacing w:after="0"/>
        <w:ind w:left="0"/>
        <w:jc w:val="both"/>
      </w:pPr>
      <w:r>
        <w:rPr>
          <w:rFonts w:ascii="Times New Roman"/>
          <w:b w:val="false"/>
          <w:i w:val="false"/>
          <w:color w:val="000000"/>
          <w:sz w:val="28"/>
        </w:rPr>
        <w:t>
      34. Сақтандыру портфелін беру кезінде сақтандыру (қайта сақтандыру) ұйымының берілетін сақтандыру портфелі бойынша құқықтары мен міндеттері алушы сақтандырушыға сақтандыру портфелін беру күніндегі сол көлемде және сол талаптарда ауысады.</w:t>
      </w:r>
    </w:p>
    <w:bookmarkEnd w:id="82"/>
    <w:p>
      <w:pPr>
        <w:spacing w:after="0"/>
        <w:ind w:left="0"/>
        <w:jc w:val="both"/>
      </w:pPr>
      <w:r>
        <w:rPr>
          <w:rFonts w:ascii="Times New Roman"/>
          <w:b w:val="false"/>
          <w:i w:val="false"/>
          <w:color w:val="000000"/>
          <w:sz w:val="28"/>
        </w:rPr>
        <w:t>
      Сақтандырушы-алушының сақтандыру портфелі бойынша құқықтары мен міндеттері өзіне ауысқан күннен бастап барлық тоқтатылмаған құқықтары болады және ол сақтандыру (қайта сақтандыру) ұйымының барлық тоқтатылмаған міндеттерін атқарады.</w:t>
      </w:r>
    </w:p>
    <w:bookmarkStart w:name="z258" w:id="83"/>
    <w:p>
      <w:pPr>
        <w:spacing w:after="0"/>
        <w:ind w:left="0"/>
        <w:jc w:val="both"/>
      </w:pPr>
      <w:r>
        <w:rPr>
          <w:rFonts w:ascii="Times New Roman"/>
          <w:b w:val="false"/>
          <w:i w:val="false"/>
          <w:color w:val="000000"/>
          <w:sz w:val="28"/>
        </w:rPr>
        <w:t>
      35. Сақтандыру (қайта сақтандыру) ұйымы сақтандыру портфелін беру туралы шартта тараптармен келісілген талаптарда сақтандырушы-алушыға сақтандыру (қайта сақтандыру) ұйымына сақтандыру портфелі берілгеннен кейін келіп түскен барлық құжаттар мен ақпаратты береді.</w:t>
      </w:r>
    </w:p>
    <w:bookmarkEnd w:id="83"/>
    <w:bookmarkStart w:name="z259" w:id="84"/>
    <w:p>
      <w:pPr>
        <w:spacing w:after="0"/>
        <w:ind w:left="0"/>
        <w:jc w:val="both"/>
      </w:pPr>
      <w:r>
        <w:rPr>
          <w:rFonts w:ascii="Times New Roman"/>
          <w:b w:val="false"/>
          <w:i w:val="false"/>
          <w:color w:val="000000"/>
          <w:sz w:val="28"/>
        </w:rPr>
        <w:t>
      36. Сақтандыру портфелін беруді жүзеге асыру туралы хабарландыруды сақтандыру (қайта сақтандыру) ұйымы сақтандыру (қайта сақтандыру) ұйымының сақтандыру портфелін сақтандырушы-алушы қабылдау-өткізу актісі бойынша қабылдаған күннен кейін 5 (бес) жұмыс күні ішінде Қазақстан Республикасының тұтастай аумағында таратылатын мерзімді баспасөз басылымдарында қазақ және орыс тілдерінде және сақтандыру (қайта сақтандыру) ұйымының интернет-ресурсында жариялайды.</w:t>
      </w:r>
    </w:p>
    <w:bookmarkEnd w:id="84"/>
    <w:p>
      <w:pPr>
        <w:spacing w:after="0"/>
        <w:ind w:left="0"/>
        <w:jc w:val="both"/>
      </w:pPr>
      <w:r>
        <w:rPr>
          <w:rFonts w:ascii="Times New Roman"/>
          <w:b w:val="false"/>
          <w:i w:val="false"/>
          <w:color w:val="000000"/>
          <w:sz w:val="28"/>
        </w:rPr>
        <w:t xml:space="preserve">
      Хабарландыру: </w:t>
      </w:r>
    </w:p>
    <w:p>
      <w:pPr>
        <w:spacing w:after="0"/>
        <w:ind w:left="0"/>
        <w:jc w:val="both"/>
      </w:pPr>
      <w:r>
        <w:rPr>
          <w:rFonts w:ascii="Times New Roman"/>
          <w:b w:val="false"/>
          <w:i w:val="false"/>
          <w:color w:val="000000"/>
          <w:sz w:val="28"/>
        </w:rPr>
        <w:t xml:space="preserve">
      сақтандыру портфелінің берілген күні туралы; </w:t>
      </w:r>
    </w:p>
    <w:p>
      <w:pPr>
        <w:spacing w:after="0"/>
        <w:ind w:left="0"/>
        <w:jc w:val="both"/>
      </w:pPr>
      <w:r>
        <w:rPr>
          <w:rFonts w:ascii="Times New Roman"/>
          <w:b w:val="false"/>
          <w:i w:val="false"/>
          <w:color w:val="000000"/>
          <w:sz w:val="28"/>
        </w:rPr>
        <w:t>
      сақтандырушы-алушының атауы, филиалдары мен өкілдіктерін ескере отырып оның орналасқан жері, байланыс телефондары туралы ақпаратты қамтиды.</w:t>
      </w:r>
    </w:p>
    <w:bookmarkStart w:name="z260" w:id="85"/>
    <w:p>
      <w:pPr>
        <w:spacing w:after="0"/>
        <w:ind w:left="0"/>
        <w:jc w:val="both"/>
      </w:pPr>
      <w:r>
        <w:rPr>
          <w:rFonts w:ascii="Times New Roman"/>
          <w:b w:val="false"/>
          <w:i w:val="false"/>
          <w:color w:val="000000"/>
          <w:sz w:val="28"/>
        </w:rPr>
        <w:t>
      37. "Қазақстан Республикасындағы банктер және банк қызметі туралы" Қазақстан Республикасы Заңының 61-4-бабында көзделген операцияны жүзеге асырған бас банктің еншілес сақтандыру (қайта сақтандыру) ұйымдарының арасында сақтандыру портфелін беру сақтанушының (қайта сақтанушының) келісімін алмай-ақ жүзеге асырылады.</w:t>
      </w:r>
    </w:p>
    <w:bookmarkEnd w:id="85"/>
    <w:bookmarkStart w:name="z261" w:id="86"/>
    <w:p>
      <w:pPr>
        <w:spacing w:after="0"/>
        <w:ind w:left="0"/>
        <w:jc w:val="both"/>
      </w:pPr>
      <w:r>
        <w:rPr>
          <w:rFonts w:ascii="Times New Roman"/>
          <w:b w:val="false"/>
          <w:i w:val="false"/>
          <w:color w:val="000000"/>
          <w:sz w:val="28"/>
        </w:rPr>
        <w:t>
      38. Сақтанушыларды (пайда алушыларды) алдағы уақытта болатын бас банктің еншілес сақтандыру (қайта сақтандыру) ұйымдарының арасында сақтандыру портфелін беру туралы хабардар ету шешім қабылданған күннен бастап 5 (бес) жұмыс күні ішінде Қазақстан Республикасының тұтастай аумағында қазақ және орыс тілдерінде таратылатын мерзімді баспасөз басылымдарында және сақтандыру ұйымының интернет-ресурсында сақтандыру портфелін беру туралы хабарландыру жариялау арқылы жүргізіледі.</w:t>
      </w:r>
    </w:p>
    <w:bookmarkEnd w:id="86"/>
    <w:bookmarkStart w:name="z262" w:id="87"/>
    <w:p>
      <w:pPr>
        <w:spacing w:after="0"/>
        <w:ind w:left="0"/>
        <w:jc w:val="left"/>
      </w:pPr>
      <w:r>
        <w:rPr>
          <w:rFonts w:ascii="Times New Roman"/>
          <w:b/>
          <w:i w:val="false"/>
          <w:color w:val="000000"/>
        </w:rPr>
        <w:t xml:space="preserve"> 5-тарау. Сақтандыру (қайта сақтандыру) ұйымын лицензиядан айыру кезінде сақтандыру портфелін берудің ерекшеліктері</w:t>
      </w:r>
    </w:p>
    <w:bookmarkEnd w:id="87"/>
    <w:bookmarkStart w:name="z263" w:id="88"/>
    <w:p>
      <w:pPr>
        <w:spacing w:after="0"/>
        <w:ind w:left="0"/>
        <w:jc w:val="both"/>
      </w:pPr>
      <w:r>
        <w:rPr>
          <w:rFonts w:ascii="Times New Roman"/>
          <w:b w:val="false"/>
          <w:i w:val="false"/>
          <w:color w:val="000000"/>
          <w:sz w:val="28"/>
        </w:rPr>
        <w:t>
      39. Сақтандыру (қайта сақтандыру) ұйымын лицензиядан айыру кезінде сақтандыру портфелін сақтандырудың кепілдік берілетін сыныптары бойынша басқа сақтандыру (сақтандыру) ұйымына (ұйымдарына) беруді уақытша әкімшілік жүзеге асырады.</w:t>
      </w:r>
    </w:p>
    <w:bookmarkEnd w:id="88"/>
    <w:p>
      <w:pPr>
        <w:spacing w:after="0"/>
        <w:ind w:left="0"/>
        <w:jc w:val="both"/>
      </w:pPr>
      <w:r>
        <w:rPr>
          <w:rFonts w:ascii="Times New Roman"/>
          <w:b w:val="false"/>
          <w:i w:val="false"/>
          <w:color w:val="000000"/>
          <w:sz w:val="28"/>
        </w:rPr>
        <w:t>
      Уақытша әкімшілік сақтандыру портфелін кепілдік берілетін сақтандыру сыныптары бойынша беруді Қағидалардың 4-тармағының 1) тармақшасының талаптарына сәйкес жүзеге асырады.</w:t>
      </w:r>
    </w:p>
    <w:p>
      <w:pPr>
        <w:spacing w:after="0"/>
        <w:ind w:left="0"/>
        <w:jc w:val="both"/>
      </w:pPr>
      <w:r>
        <w:rPr>
          <w:rFonts w:ascii="Times New Roman"/>
          <w:b w:val="false"/>
          <w:i w:val="false"/>
          <w:color w:val="000000"/>
          <w:sz w:val="28"/>
        </w:rPr>
        <w:t>
      Сақтандырушы-алушыны таңдауды және сақтандыру портфелін беруді уақытша әкімшілік осы тарауда көзделген ерекшеліктерді ескере отырып, Қағидалардың 2 және 4-тарауларына сәйкес жүзеге асырады.</w:t>
      </w:r>
    </w:p>
    <w:bookmarkStart w:name="z264" w:id="89"/>
    <w:p>
      <w:pPr>
        <w:spacing w:after="0"/>
        <w:ind w:left="0"/>
        <w:jc w:val="both"/>
      </w:pPr>
      <w:r>
        <w:rPr>
          <w:rFonts w:ascii="Times New Roman"/>
          <w:b w:val="false"/>
          <w:i w:val="false"/>
          <w:color w:val="000000"/>
          <w:sz w:val="28"/>
        </w:rPr>
        <w:t xml:space="preserve">
      40. Сақтандыру (қайта сақтандыру) ұйымы лицензиясынан айрылған күннен бастап екі жұмыс күні ішінде уақытша әкімшілік "Сақтандыру төлемдеріне кепілдік беру қоры турады" Қазақстан Республикасының заңына сәйкес кепілдік берілетін сақтандыру сыныптары (түрлері) бойынша дерекқорын қалыптастыру және жүргізу жөніндегі ұйымның және таратылатын ұйымның дерекқорынан қалыптастырылатын таратылатын сақтандыру (қайта сақтандыру) ұйымы шарттарының тізілімдерін құрады және төлемдерге кепілдік беру жөніндегі ұйымға береді. </w:t>
      </w:r>
    </w:p>
    <w:bookmarkEnd w:id="89"/>
    <w:bookmarkStart w:name="z265" w:id="90"/>
    <w:p>
      <w:pPr>
        <w:spacing w:after="0"/>
        <w:ind w:left="0"/>
        <w:jc w:val="both"/>
      </w:pPr>
      <w:r>
        <w:rPr>
          <w:rFonts w:ascii="Times New Roman"/>
          <w:b w:val="false"/>
          <w:i w:val="false"/>
          <w:color w:val="000000"/>
          <w:sz w:val="28"/>
        </w:rPr>
        <w:t>
      41. Сақтандыру портфелін беру лицензиядан айрылған күннен бастап отыз жұмыс күні ішінде жүзеге асырылады.</w:t>
      </w:r>
    </w:p>
    <w:bookmarkEnd w:id="90"/>
    <w:p>
      <w:pPr>
        <w:spacing w:after="0"/>
        <w:ind w:left="0"/>
        <w:jc w:val="both"/>
      </w:pPr>
      <w:r>
        <w:rPr>
          <w:rFonts w:ascii="Times New Roman"/>
          <w:b w:val="false"/>
          <w:i w:val="false"/>
          <w:color w:val="000000"/>
          <w:sz w:val="28"/>
        </w:rPr>
        <w:t>
      Қажет болған кезде уақытша әкімшілік өтінішхатта сақтандыру портфелін берудің жаңа мерзімін және ұзарту себебін көрсете отырып, сақтандыру портфелін беру мерзімін ұзарту туралы өтініш жасайды.</w:t>
      </w:r>
    </w:p>
    <w:p>
      <w:pPr>
        <w:spacing w:after="0"/>
        <w:ind w:left="0"/>
        <w:jc w:val="both"/>
      </w:pPr>
      <w:r>
        <w:rPr>
          <w:rFonts w:ascii="Times New Roman"/>
          <w:b w:val="false"/>
          <w:i w:val="false"/>
          <w:color w:val="000000"/>
          <w:sz w:val="28"/>
        </w:rPr>
        <w:t>
      Уақытша әкімшіліктің сақтандыру портфелін беру мерзімін ұзарту туралы өтінішхаты өтінішхатта көрсетілген сақтандыру портфелін беру мерзімін ұзарту себептері құжаттамалық расталған кезде қанағаттандырылады.</w:t>
      </w:r>
    </w:p>
    <w:p>
      <w:pPr>
        <w:spacing w:after="0"/>
        <w:ind w:left="0"/>
        <w:jc w:val="both"/>
      </w:pPr>
      <w:r>
        <w:rPr>
          <w:rFonts w:ascii="Times New Roman"/>
          <w:b w:val="false"/>
          <w:i w:val="false"/>
          <w:color w:val="000000"/>
          <w:sz w:val="28"/>
        </w:rPr>
        <w:t>
      Уәкілетті орган өтінішхатты өтінішхат келіп түскен күннен бастап бес жұмыс күні ішінде қарайды және сақтандыру портфелін беру мерзімін ұзарту туралы өтінішхатты қараудың нәтижелері туралы хат арқылы уақытша әкімшілікке хабарлайды.</w:t>
      </w:r>
    </w:p>
    <w:bookmarkStart w:name="z266" w:id="91"/>
    <w:p>
      <w:pPr>
        <w:spacing w:after="0"/>
        <w:ind w:left="0"/>
        <w:jc w:val="both"/>
      </w:pPr>
      <w:r>
        <w:rPr>
          <w:rFonts w:ascii="Times New Roman"/>
          <w:b w:val="false"/>
          <w:i w:val="false"/>
          <w:color w:val="000000"/>
          <w:sz w:val="28"/>
        </w:rPr>
        <w:t>
      42. Сақтандырудың кепілдік берілген сыныптары сақтандыру портфелін беру төлемдерге кепілдік беру жөніндегі ұйымның есебінен жүзеге асырылады.</w:t>
      </w:r>
    </w:p>
    <w:bookmarkEnd w:id="91"/>
    <w:p>
      <w:pPr>
        <w:spacing w:after="0"/>
        <w:ind w:left="0"/>
        <w:jc w:val="both"/>
      </w:pPr>
      <w:r>
        <w:rPr>
          <w:rFonts w:ascii="Times New Roman"/>
          <w:b w:val="false"/>
          <w:i w:val="false"/>
          <w:color w:val="000000"/>
          <w:sz w:val="28"/>
        </w:rPr>
        <w:t>
      Қағидалардың 22-тармағына сәйкес жүргізілген сақтандыру резервтері (міндеттемелері) есептерінің дұрыстығын тексеру қажет болған кезде төлемдерге кепілдік беру ұйымы тәуелсіз актуарийді тартады.</w:t>
      </w:r>
    </w:p>
    <w:bookmarkStart w:name="z267" w:id="92"/>
    <w:p>
      <w:pPr>
        <w:spacing w:after="0"/>
        <w:ind w:left="0"/>
        <w:jc w:val="both"/>
      </w:pPr>
      <w:r>
        <w:rPr>
          <w:rFonts w:ascii="Times New Roman"/>
          <w:b w:val="false"/>
          <w:i w:val="false"/>
          <w:color w:val="000000"/>
          <w:sz w:val="28"/>
        </w:rPr>
        <w:t>
      43. Уақытша әкімшілік сақтандыру портфелін беру үшін сақтандыру (қайта сақтандыру) ұйымын (сақтандыру (қайта сақтандыру) ұйымдарын) таңдау туралы қабылданған шешімді осындай шешім қабылданған күннен кейінгі бірінші жұмыс күнінен кешіктірмей уәкілетті органға келісуге жібереді, сондай-ақ осылай беру аяқталған күннен кейінгі бірінші жұмыс күнінен кешіктірмей сақтандыру портфелін берудің аяқталғаны туралы хабарлайды.</w:t>
      </w:r>
    </w:p>
    <w:bookmarkEnd w:id="92"/>
    <w:p>
      <w:pPr>
        <w:spacing w:after="0"/>
        <w:ind w:left="0"/>
        <w:jc w:val="both"/>
      </w:pPr>
      <w:r>
        <w:rPr>
          <w:rFonts w:ascii="Times New Roman"/>
          <w:b w:val="false"/>
          <w:i w:val="false"/>
          <w:color w:val="000000"/>
          <w:sz w:val="28"/>
        </w:rPr>
        <w:t>
      Сақтандыру (қайта сақтандыру) ұйымын (сақтандыру (қайта сақтандыру) ұйымдарын) таңдау туралы шешімге мыналар қоса беріледі:</w:t>
      </w:r>
    </w:p>
    <w:p>
      <w:pPr>
        <w:spacing w:after="0"/>
        <w:ind w:left="0"/>
        <w:jc w:val="both"/>
      </w:pPr>
      <w:r>
        <w:rPr>
          <w:rFonts w:ascii="Times New Roman"/>
          <w:b w:val="false"/>
          <w:i w:val="false"/>
          <w:color w:val="000000"/>
          <w:sz w:val="28"/>
        </w:rPr>
        <w:t xml:space="preserve">
      сақтандыру портфелі берілетін сақтандыру сыныптарының тізбесі; </w:t>
      </w:r>
    </w:p>
    <w:p>
      <w:pPr>
        <w:spacing w:after="0"/>
        <w:ind w:left="0"/>
        <w:jc w:val="both"/>
      </w:pPr>
      <w:r>
        <w:rPr>
          <w:rFonts w:ascii="Times New Roman"/>
          <w:b w:val="false"/>
          <w:i w:val="false"/>
          <w:color w:val="000000"/>
          <w:sz w:val="28"/>
        </w:rPr>
        <w:t>
      сақтандыру сыныптары (түрлері) бойынша бөлінген сақтандыру портфелі бойынша берілуі болжанатын міндеттемелердің мөлшері;</w:t>
      </w:r>
    </w:p>
    <w:p>
      <w:pPr>
        <w:spacing w:after="0"/>
        <w:ind w:left="0"/>
        <w:jc w:val="both"/>
      </w:pPr>
      <w:r>
        <w:rPr>
          <w:rFonts w:ascii="Times New Roman"/>
          <w:b w:val="false"/>
          <w:i w:val="false"/>
          <w:color w:val="000000"/>
          <w:sz w:val="28"/>
        </w:rPr>
        <w:t>
      орындалу мерзімдерін көрсете отырып сақтандыру портфелін беруді жүзеге асыру жөніндегі іс-шаралар тізбесі;</w:t>
      </w:r>
    </w:p>
    <w:p>
      <w:pPr>
        <w:spacing w:after="0"/>
        <w:ind w:left="0"/>
        <w:jc w:val="both"/>
      </w:pPr>
      <w:r>
        <w:rPr>
          <w:rFonts w:ascii="Times New Roman"/>
          <w:b w:val="false"/>
          <w:i w:val="false"/>
          <w:color w:val="000000"/>
          <w:sz w:val="28"/>
        </w:rPr>
        <w:t>
      сақтандыру портфелін беру туралы шарттың жобасы.</w:t>
      </w:r>
    </w:p>
    <w:bookmarkStart w:name="z268" w:id="93"/>
    <w:p>
      <w:pPr>
        <w:spacing w:after="0"/>
        <w:ind w:left="0"/>
        <w:jc w:val="both"/>
      </w:pPr>
      <w:r>
        <w:rPr>
          <w:rFonts w:ascii="Times New Roman"/>
          <w:b w:val="false"/>
          <w:i w:val="false"/>
          <w:color w:val="000000"/>
          <w:sz w:val="28"/>
        </w:rPr>
        <w:t>
      44. Уәкілетті орган уақытша әкімшіліктің сақтандыру портфелін беру үшін сақтандыру (қайта сақтандыру) ұйымын (сақтандыру (қайта сақтандыру) ұйымдарын) таңдау туралы шешімін оны алған күннен бастап бес жұмыс күні ішінде қарайды.</w:t>
      </w:r>
    </w:p>
    <w:bookmarkEnd w:id="93"/>
    <w:p>
      <w:pPr>
        <w:spacing w:after="0"/>
        <w:ind w:left="0"/>
        <w:jc w:val="both"/>
      </w:pPr>
      <w:r>
        <w:rPr>
          <w:rFonts w:ascii="Times New Roman"/>
          <w:b w:val="false"/>
          <w:i w:val="false"/>
          <w:color w:val="000000"/>
          <w:sz w:val="28"/>
        </w:rPr>
        <w:t>
      Уәкілетті органның уақытша әкімшіліктің қабылдаған шешімін келісуден бас тартуының негізі сақтандыру портфелін қабылдайтын сақтандыру (қайта сақтандыру) ұйымының Қағидалардың талаптарына сәйкес келмеуі, оның ішінде қайтадан қабылданатын сақтандыру портфелін есепке алмай да, сондай-ақ есепке алу арқылы да пруденциялық нормативтерді және сақталуы тиіс өзге де нормалар мен лимиттердің орындалмауы болып табылады.</w:t>
      </w:r>
    </w:p>
    <w:bookmarkStart w:name="z269" w:id="94"/>
    <w:p>
      <w:pPr>
        <w:spacing w:after="0"/>
        <w:ind w:left="0"/>
        <w:jc w:val="both"/>
      </w:pPr>
      <w:r>
        <w:rPr>
          <w:rFonts w:ascii="Times New Roman"/>
          <w:b w:val="false"/>
          <w:i w:val="false"/>
          <w:color w:val="000000"/>
          <w:sz w:val="28"/>
        </w:rPr>
        <w:t>
      45. Уақытша әкімшілік уақытша әкімшіліктің сақтандыру портфелін беру үшін сақтандыру (қайта сақтандыру) ұйымын (сақтандыру (қайта сақтандыру) ұйымдарын) таңдау туралы шешімін уәкілетті орган келіскен күннен бастап 5 (бес) жұмыс күнінен кешіктірмей сақтандыру портфелі берілетін сақтандырушы-алушыны таңдау туралы хабарландыруды Қазақстан республикасының барлық аумағында таратылатын екі мерзімді баспасөз басылымында және сақтандыру ұйымының интернет-ресурсында қазақ және орыс тілдерінде жариялайды.</w:t>
      </w:r>
    </w:p>
    <w:bookmarkEnd w:id="94"/>
    <w:bookmarkStart w:name="z270" w:id="95"/>
    <w:p>
      <w:pPr>
        <w:spacing w:after="0"/>
        <w:ind w:left="0"/>
        <w:jc w:val="both"/>
      </w:pPr>
      <w:r>
        <w:rPr>
          <w:rFonts w:ascii="Times New Roman"/>
          <w:b w:val="false"/>
          <w:i w:val="false"/>
          <w:color w:val="000000"/>
          <w:sz w:val="28"/>
        </w:rPr>
        <w:t>
      46. Сақтандыру портфелін беру туралы шешім еркін нысанда жазбаша түрде ресімделеді, оған басшы немесе басшының уәкілетті тұлғасы, уақытша әкімшілік мүшелері қол қояды.</w:t>
      </w:r>
    </w:p>
    <w:bookmarkEnd w:id="95"/>
    <w:bookmarkStart w:name="z271" w:id="96"/>
    <w:p>
      <w:pPr>
        <w:spacing w:after="0"/>
        <w:ind w:left="0"/>
        <w:jc w:val="both"/>
      </w:pPr>
      <w:r>
        <w:rPr>
          <w:rFonts w:ascii="Times New Roman"/>
          <w:b w:val="false"/>
          <w:i w:val="false"/>
          <w:color w:val="000000"/>
          <w:sz w:val="28"/>
        </w:rPr>
        <w:t>
      47. Уәкілетті органның жазбаша сұрау салуы бойынша уақытша әкімшілік сақтандыру портфелін беруге байланысты түсіндірмелер мен растайтын құжаттарды ұсынады.</w:t>
      </w:r>
    </w:p>
    <w:bookmarkEnd w:id="96"/>
    <w:bookmarkStart w:name="z272" w:id="97"/>
    <w:p>
      <w:pPr>
        <w:spacing w:after="0"/>
        <w:ind w:left="0"/>
        <w:jc w:val="both"/>
      </w:pPr>
      <w:r>
        <w:rPr>
          <w:rFonts w:ascii="Times New Roman"/>
          <w:b w:val="false"/>
          <w:i w:val="false"/>
          <w:color w:val="000000"/>
          <w:sz w:val="28"/>
        </w:rPr>
        <w:t>
      48. Уақытша әкімшілік Қазақстан Республикасының барлық аумағында таратылатын екі мерзімді баспасөз басылымында және сақтандыру (қайта сақтандыру) ұйымының интернет-ресурсында сақтандыру портфелін беру туралы хабарландыруды қазақ және орыс тілдерінде жариялайды.</w:t>
      </w:r>
    </w:p>
    <w:bookmarkEnd w:id="97"/>
    <w:bookmarkStart w:name="z273" w:id="98"/>
    <w:p>
      <w:pPr>
        <w:spacing w:after="0"/>
        <w:ind w:left="0"/>
        <w:jc w:val="both"/>
      </w:pPr>
      <w:r>
        <w:rPr>
          <w:rFonts w:ascii="Times New Roman"/>
          <w:b w:val="false"/>
          <w:i w:val="false"/>
          <w:color w:val="000000"/>
          <w:sz w:val="28"/>
        </w:rPr>
        <w:t>
      49. Соттың сақтандыру (қайта сақтандыру) ұйымын мәжбүрлеп тарату туралы шешімі күшіне енген күннен бастап мәжбүрлеп таратылатын сақтандыру (қайта сақтандыру) ұйымымен жасалған сақтандыру (қайта сақтандыру) шарттары "Сақтандыру төлемдеріне кепілдік беру қоры туралы" Қазақстан Республикасының Заңында көзделген сақтандырудың кепілдік берілетін түрлері (сыныптары) бойынша шарттарды қоспағанда, Қазақстан Республикасының Азаматтық кодексінде айқындалған тәртіппен өзінің қолданысын тоқтатады.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 сақтандыру</w:t>
            </w:r>
            <w:r>
              <w:br/>
            </w:r>
            <w:r>
              <w:rPr>
                <w:rFonts w:ascii="Times New Roman"/>
                <w:b w:val="false"/>
                <w:i w:val="false"/>
                <w:color w:val="000000"/>
                <w:sz w:val="20"/>
              </w:rPr>
              <w:t>(қайта сақтандыру) ұйымын</w:t>
            </w:r>
            <w:r>
              <w:br/>
            </w:r>
            <w:r>
              <w:rPr>
                <w:rFonts w:ascii="Times New Roman"/>
                <w:b w:val="false"/>
                <w:i w:val="false"/>
                <w:color w:val="000000"/>
                <w:sz w:val="20"/>
              </w:rPr>
              <w:t>лицензиядан айыру кезінде</w:t>
            </w:r>
            <w:r>
              <w:br/>
            </w:r>
            <w:r>
              <w:rPr>
                <w:rFonts w:ascii="Times New Roman"/>
                <w:b w:val="false"/>
                <w:i w:val="false"/>
                <w:color w:val="000000"/>
                <w:sz w:val="20"/>
              </w:rPr>
              <w:t>сақтандыру портфелін</w:t>
            </w:r>
            <w:r>
              <w:br/>
            </w:r>
            <w:r>
              <w:rPr>
                <w:rFonts w:ascii="Times New Roman"/>
                <w:b w:val="false"/>
                <w:i w:val="false"/>
                <w:color w:val="000000"/>
                <w:sz w:val="20"/>
              </w:rPr>
              <w:t>берудің ерекшеліктеріне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75" w:id="99"/>
    <w:p>
      <w:pPr>
        <w:spacing w:after="0"/>
        <w:ind w:left="0"/>
        <w:jc w:val="left"/>
      </w:pPr>
      <w:r>
        <w:rPr>
          <w:rFonts w:ascii="Times New Roman"/>
          <w:b/>
          <w:i w:val="false"/>
          <w:color w:val="000000"/>
        </w:rPr>
        <w:t xml:space="preserve"> Сақтандыру портфелі бойынша ақпарат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(сақтандыру полисінің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атауы немесе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жеке сәйкестендіру нөмірі немесе 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қолданыла бастаған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қолданылуының аяқталған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төленген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сақтандыру сыйлықақысының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өтініштің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басталған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 (төлемдері) жүргізілген күн (күндер)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төлемінің (төлемдері-нің) мөлшері (мөлшер-лері)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 (төлемдерін) төлеу мерзімдері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төлемінің (төлем-дерінің) мөлшері (мөлшер-лері)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қалыптастырылған сақтандыру резервінің мөлшері (мөлшерлері):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портфелін беруге келісім алу туралы мәліметтер (заңнамада белгіленген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(төлемдерінен) бас тартқан күн (күндер)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шығындардың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шығындардың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шарттары бойынша орын алмаған шығындардың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шығындардың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Сақтандыру (қайта сақтандыру) ұйымының бірінші басшысының немесе оның орнындағы тұлғаның қолы</w:t>
      </w:r>
    </w:p>
    <w:p>
      <w:pPr>
        <w:spacing w:after="0"/>
        <w:ind w:left="0"/>
        <w:jc w:val="both"/>
      </w:pPr>
      <w:r>
        <w:rPr>
          <w:rFonts w:ascii="Times New Roman"/>
          <w:b w:val="false"/>
          <w:i w:val="false"/>
          <w:color w:val="000000"/>
          <w:sz w:val="28"/>
        </w:rPr>
        <w:t>
      ______________________________________________________ (қолы)</w:t>
      </w:r>
    </w:p>
    <w:p>
      <w:pPr>
        <w:spacing w:after="0"/>
        <w:ind w:left="0"/>
        <w:jc w:val="both"/>
      </w:pPr>
      <w:r>
        <w:rPr>
          <w:rFonts w:ascii="Times New Roman"/>
          <w:b w:val="false"/>
          <w:i w:val="false"/>
          <w:color w:val="000000"/>
          <w:sz w:val="28"/>
        </w:rPr>
        <w:t>
      Қол қойылған күні 20___жылғы "___" ___________________</w:t>
      </w:r>
    </w:p>
    <w:p>
      <w:pPr>
        <w:spacing w:after="0"/>
        <w:ind w:left="0"/>
        <w:jc w:val="both"/>
      </w:pPr>
      <w:r>
        <w:rPr>
          <w:rFonts w:ascii="Times New Roman"/>
          <w:b w:val="false"/>
          <w:i w:val="false"/>
          <w:color w:val="000000"/>
          <w:sz w:val="28"/>
        </w:rPr>
        <w:t xml:space="preserve">
      Ескертпе: Сақтандырушы-алушының жауапкершілігі осы қосымшада көрсетілген сақтандыру (қайта сақтандыру) шарттарымен шектелмейді.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 сақтандыру</w:t>
            </w:r>
            <w:r>
              <w:br/>
            </w:r>
            <w:r>
              <w:rPr>
                <w:rFonts w:ascii="Times New Roman"/>
                <w:b w:val="false"/>
                <w:i w:val="false"/>
                <w:color w:val="000000"/>
                <w:sz w:val="20"/>
              </w:rPr>
              <w:t>(қайта сақтандыру) ұйымын</w:t>
            </w:r>
            <w:r>
              <w:br/>
            </w:r>
            <w:r>
              <w:rPr>
                <w:rFonts w:ascii="Times New Roman"/>
                <w:b w:val="false"/>
                <w:i w:val="false"/>
                <w:color w:val="000000"/>
                <w:sz w:val="20"/>
              </w:rPr>
              <w:t>лицензиядан айыру кезінде</w:t>
            </w:r>
            <w:r>
              <w:br/>
            </w:r>
            <w:r>
              <w:rPr>
                <w:rFonts w:ascii="Times New Roman"/>
                <w:b w:val="false"/>
                <w:i w:val="false"/>
                <w:color w:val="000000"/>
                <w:sz w:val="20"/>
              </w:rPr>
              <w:t>сақтандыру портфелін берудің</w:t>
            </w:r>
            <w:r>
              <w:br/>
            </w:r>
            <w:r>
              <w:rPr>
                <w:rFonts w:ascii="Times New Roman"/>
                <w:b w:val="false"/>
                <w:i w:val="false"/>
                <w:color w:val="000000"/>
                <w:sz w:val="20"/>
              </w:rPr>
              <w:t>ерекшеліктеріне</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bookmarkStart w:name="z277" w:id="100"/>
    <w:p>
      <w:pPr>
        <w:spacing w:after="0"/>
        <w:ind w:left="0"/>
        <w:jc w:val="left"/>
      </w:pPr>
      <w:r>
        <w:rPr>
          <w:rFonts w:ascii="Times New Roman"/>
          <w:b/>
          <w:i w:val="false"/>
          <w:color w:val="000000"/>
        </w:rPr>
        <w:t xml:space="preserve"> Сақтандыру портфелін беру туралы шарт бойынша құжаттарды қабылдау-өткізу актісі ____________________________________________ (шарттың жасалған күні және нөмірі көрсетіледі)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r>
    </w:tbl>
    <w:p>
      <w:pPr>
        <w:spacing w:after="0"/>
        <w:ind w:left="0"/>
        <w:jc w:val="both"/>
      </w:pPr>
      <w:r>
        <w:rPr>
          <w:rFonts w:ascii="Times New Roman"/>
          <w:b w:val="false"/>
          <w:i w:val="false"/>
          <w:color w:val="000000"/>
          <w:sz w:val="28"/>
        </w:rPr>
        <w:t>
      Сақтандыру портфелін беретін сақтандыру (қайта сақтандыру)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(тұлғаның</w:t>
      </w:r>
    </w:p>
    <w:p>
      <w:pPr>
        <w:spacing w:after="0"/>
        <w:ind w:left="0"/>
        <w:jc w:val="both"/>
      </w:pPr>
      <w:r>
        <w:rPr>
          <w:rFonts w:ascii="Times New Roman"/>
          <w:b w:val="false"/>
          <w:i w:val="false"/>
          <w:color w:val="000000"/>
          <w:sz w:val="28"/>
        </w:rPr>
        <w:t>
      өкілеттіктерін айқындайтын құжаттың деректемелері) негізінде әрекет ететін</w:t>
      </w:r>
    </w:p>
    <w:p>
      <w:pPr>
        <w:spacing w:after="0"/>
        <w:ind w:left="0"/>
        <w:jc w:val="both"/>
      </w:pPr>
      <w:r>
        <w:rPr>
          <w:rFonts w:ascii="Times New Roman"/>
          <w:b w:val="false"/>
          <w:i w:val="false"/>
          <w:color w:val="000000"/>
          <w:sz w:val="28"/>
        </w:rPr>
        <w:t>
      __________________________________________________________ арқылы, (тегі, аты,</w:t>
      </w:r>
    </w:p>
    <w:p>
      <w:pPr>
        <w:spacing w:after="0"/>
        <w:ind w:left="0"/>
        <w:jc w:val="both"/>
      </w:pPr>
      <w:r>
        <w:rPr>
          <w:rFonts w:ascii="Times New Roman"/>
          <w:b w:val="false"/>
          <w:i w:val="false"/>
          <w:color w:val="000000"/>
          <w:sz w:val="28"/>
        </w:rPr>
        <w:t>
       әкесінің аты (бар болса)) бұдан әрі "1-Тарап" деп аталып бір жағынан және сақтандыру</w:t>
      </w:r>
    </w:p>
    <w:p>
      <w:pPr>
        <w:spacing w:after="0"/>
        <w:ind w:left="0"/>
        <w:jc w:val="both"/>
      </w:pPr>
      <w:r>
        <w:rPr>
          <w:rFonts w:ascii="Times New Roman"/>
          <w:b w:val="false"/>
          <w:i w:val="false"/>
          <w:color w:val="000000"/>
          <w:sz w:val="28"/>
        </w:rPr>
        <w:t>
      портфелін қабылдайтын сақтандыру (қайта сақтандыру) ұйымы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 (тұлғаның өкілеттіктерін</w:t>
      </w:r>
    </w:p>
    <w:p>
      <w:pPr>
        <w:spacing w:after="0"/>
        <w:ind w:left="0"/>
        <w:jc w:val="both"/>
      </w:pPr>
      <w:r>
        <w:rPr>
          <w:rFonts w:ascii="Times New Roman"/>
          <w:b w:val="false"/>
          <w:i w:val="false"/>
          <w:color w:val="000000"/>
          <w:sz w:val="28"/>
        </w:rPr>
        <w:t>
      айқындайтын құжаттың деректемелері)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арқылы, (тегі, аты, әкесінің аты (бар болса))</w:t>
      </w:r>
    </w:p>
    <w:p>
      <w:pPr>
        <w:spacing w:after="0"/>
        <w:ind w:left="0"/>
        <w:jc w:val="both"/>
      </w:pPr>
      <w:r>
        <w:rPr>
          <w:rFonts w:ascii="Times New Roman"/>
          <w:b w:val="false"/>
          <w:i w:val="false"/>
          <w:color w:val="000000"/>
          <w:sz w:val="28"/>
        </w:rPr>
        <w:t>
      бұдан әрі "2-Тарап" деп аталып екінші жағынан, ал бірігіп "Тараптар" деп аталып, осы</w:t>
      </w:r>
    </w:p>
    <w:p>
      <w:pPr>
        <w:spacing w:after="0"/>
        <w:ind w:left="0"/>
        <w:jc w:val="both"/>
      </w:pPr>
      <w:r>
        <w:rPr>
          <w:rFonts w:ascii="Times New Roman"/>
          <w:b w:val="false"/>
          <w:i w:val="false"/>
          <w:color w:val="000000"/>
          <w:sz w:val="28"/>
        </w:rPr>
        <w:t>
      Сақтандыру портфелін беру туралы шарт бойынша құжаттарды қабылдау-өткізу</w:t>
      </w:r>
    </w:p>
    <w:p>
      <w:pPr>
        <w:spacing w:after="0"/>
        <w:ind w:left="0"/>
        <w:jc w:val="both"/>
      </w:pPr>
      <w:r>
        <w:rPr>
          <w:rFonts w:ascii="Times New Roman"/>
          <w:b w:val="false"/>
          <w:i w:val="false"/>
          <w:color w:val="000000"/>
          <w:sz w:val="28"/>
        </w:rPr>
        <w:t>
      актісіне (бұдан әрі - Акт) қол қою арқылы мыналарды:</w:t>
      </w:r>
    </w:p>
    <w:p>
      <w:pPr>
        <w:spacing w:after="0"/>
        <w:ind w:left="0"/>
        <w:jc w:val="both"/>
      </w:pPr>
      <w:r>
        <w:rPr>
          <w:rFonts w:ascii="Times New Roman"/>
          <w:b w:val="false"/>
          <w:i w:val="false"/>
          <w:color w:val="000000"/>
          <w:sz w:val="28"/>
        </w:rPr>
        <w:t>
      1) осы Актіге қосымшаға сәйкес 1-Тараптың құжаттарды бергенін, ал 2-Тараптың</w:t>
      </w:r>
    </w:p>
    <w:p>
      <w:pPr>
        <w:spacing w:after="0"/>
        <w:ind w:left="0"/>
        <w:jc w:val="both"/>
      </w:pPr>
      <w:r>
        <w:rPr>
          <w:rFonts w:ascii="Times New Roman"/>
          <w:b w:val="false"/>
          <w:i w:val="false"/>
          <w:color w:val="000000"/>
          <w:sz w:val="28"/>
        </w:rPr>
        <w:t>
      қабылдағанын;</w:t>
      </w:r>
    </w:p>
    <w:p>
      <w:pPr>
        <w:spacing w:after="0"/>
        <w:ind w:left="0"/>
        <w:jc w:val="both"/>
      </w:pPr>
      <w:r>
        <w:rPr>
          <w:rFonts w:ascii="Times New Roman"/>
          <w:b w:val="false"/>
          <w:i w:val="false"/>
          <w:color w:val="000000"/>
          <w:sz w:val="28"/>
        </w:rPr>
        <w:t>
      2) 2-Тараптың осы Актіге қосымшада көрсетілген құжаттардың тізбесіне</w:t>
      </w:r>
    </w:p>
    <w:p>
      <w:pPr>
        <w:spacing w:after="0"/>
        <w:ind w:left="0"/>
        <w:jc w:val="both"/>
      </w:pPr>
      <w:r>
        <w:rPr>
          <w:rFonts w:ascii="Times New Roman"/>
          <w:b w:val="false"/>
          <w:i w:val="false"/>
          <w:color w:val="000000"/>
          <w:sz w:val="28"/>
        </w:rPr>
        <w:t>
      талап-шағымының жоқ екенін;</w:t>
      </w:r>
    </w:p>
    <w:p>
      <w:pPr>
        <w:spacing w:after="0"/>
        <w:ind w:left="0"/>
        <w:jc w:val="both"/>
      </w:pPr>
      <w:r>
        <w:rPr>
          <w:rFonts w:ascii="Times New Roman"/>
          <w:b w:val="false"/>
          <w:i w:val="false"/>
          <w:color w:val="000000"/>
          <w:sz w:val="28"/>
        </w:rPr>
        <w:t xml:space="preserve">
      3) Толтыруға арналған мәліметтер: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(сақтандыру портфеліне кіретін сақтандыру сыныптарының және (немесе) қызмет түрінің</w:t>
      </w:r>
    </w:p>
    <w:p>
      <w:pPr>
        <w:spacing w:after="0"/>
        <w:ind w:left="0"/>
        <w:jc w:val="both"/>
      </w:pPr>
      <w:r>
        <w:rPr>
          <w:rFonts w:ascii="Times New Roman"/>
          <w:b w:val="false"/>
          <w:i w:val="false"/>
          <w:color w:val="000000"/>
          <w:sz w:val="28"/>
        </w:rPr>
        <w:t>
      тізбесі, сақтандыру сыныптары және (немесе) қызмет түрі бойынша бөлінісінде</w:t>
      </w:r>
    </w:p>
    <w:p>
      <w:pPr>
        <w:spacing w:after="0"/>
        <w:ind w:left="0"/>
        <w:jc w:val="both"/>
      </w:pPr>
      <w:r>
        <w:rPr>
          <w:rFonts w:ascii="Times New Roman"/>
          <w:b w:val="false"/>
          <w:i w:val="false"/>
          <w:color w:val="000000"/>
          <w:sz w:val="28"/>
        </w:rPr>
        <w:t>
      сақтандыру портфелі бойынша берілетін міндеттемелердің мөлшері;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атауын, түгендеу нөмірін, баланстық</w:t>
      </w:r>
    </w:p>
    <w:p>
      <w:pPr>
        <w:spacing w:after="0"/>
        <w:ind w:left="0"/>
        <w:jc w:val="both"/>
      </w:pPr>
      <w:r>
        <w:rPr>
          <w:rFonts w:ascii="Times New Roman"/>
          <w:b w:val="false"/>
          <w:i w:val="false"/>
          <w:color w:val="000000"/>
          <w:sz w:val="28"/>
        </w:rPr>
        <w:t>
      (бағалау – бар болса) құнын, меншік құқығын растайтын құжаттарды көрсету арқылы</w:t>
      </w:r>
    </w:p>
    <w:p>
      <w:pPr>
        <w:spacing w:after="0"/>
        <w:ind w:left="0"/>
        <w:jc w:val="both"/>
      </w:pPr>
      <w:r>
        <w:rPr>
          <w:rFonts w:ascii="Times New Roman"/>
          <w:b w:val="false"/>
          <w:i w:val="false"/>
          <w:color w:val="000000"/>
          <w:sz w:val="28"/>
        </w:rPr>
        <w:t>
      сақтандыру (қайта сақтандыру) ұйымының берілетін активтерінің мөлшері, тізбесі</w:t>
      </w:r>
    </w:p>
    <w:p>
      <w:pPr>
        <w:spacing w:after="0"/>
        <w:ind w:left="0"/>
        <w:jc w:val="both"/>
      </w:pPr>
      <w:r>
        <w:rPr>
          <w:rFonts w:ascii="Times New Roman"/>
          <w:b w:val="false"/>
          <w:i w:val="false"/>
          <w:color w:val="000000"/>
          <w:sz w:val="28"/>
        </w:rPr>
        <w:t xml:space="preserve">
      және түрлері;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дебиторлардың тегі, аты, әкесінің атын (бар болса) немесе атауын, дебиторлық берешек</w:t>
      </w:r>
    </w:p>
    <w:p>
      <w:pPr>
        <w:spacing w:after="0"/>
        <w:ind w:left="0"/>
        <w:jc w:val="both"/>
      </w:pPr>
      <w:r>
        <w:rPr>
          <w:rFonts w:ascii="Times New Roman"/>
          <w:b w:val="false"/>
          <w:i w:val="false"/>
          <w:color w:val="000000"/>
          <w:sz w:val="28"/>
        </w:rPr>
        <w:t>
      сомасы есепке алынған шоттардың нөмірлерін, дебиторлық берешектің туындау</w:t>
      </w:r>
    </w:p>
    <w:p>
      <w:pPr>
        <w:spacing w:after="0"/>
        <w:ind w:left="0"/>
        <w:jc w:val="both"/>
      </w:pPr>
      <w:r>
        <w:rPr>
          <w:rFonts w:ascii="Times New Roman"/>
          <w:b w:val="false"/>
          <w:i w:val="false"/>
          <w:color w:val="000000"/>
          <w:sz w:val="28"/>
        </w:rPr>
        <w:t>
      негіздемелерін көрсету арқылы дебиторлық берешек бойынша берілетін талап ету</w:t>
      </w:r>
    </w:p>
    <w:p>
      <w:pPr>
        <w:spacing w:after="0"/>
        <w:ind w:left="0"/>
        <w:jc w:val="both"/>
      </w:pPr>
      <w:r>
        <w:rPr>
          <w:rFonts w:ascii="Times New Roman"/>
          <w:b w:val="false"/>
          <w:i w:val="false"/>
          <w:color w:val="000000"/>
          <w:sz w:val="28"/>
        </w:rPr>
        <w:t>
      құқықтарының құны және тізбесі;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(берілетін құжаттар (шарттар, куәліктер және басқа да құжаттар).</w:t>
      </w:r>
    </w:p>
    <w:p>
      <w:pPr>
        <w:spacing w:after="0"/>
        <w:ind w:left="0"/>
        <w:jc w:val="both"/>
      </w:pPr>
      <w:r>
        <w:rPr>
          <w:rFonts w:ascii="Times New Roman"/>
          <w:b w:val="false"/>
          <w:i w:val="false"/>
          <w:color w:val="000000"/>
          <w:sz w:val="28"/>
        </w:rPr>
        <w:t>
      4) Актінің күші бірдей екі данада жасалғанын және қол қойылғанын;</w:t>
      </w:r>
    </w:p>
    <w:p>
      <w:pPr>
        <w:spacing w:after="0"/>
        <w:ind w:left="0"/>
        <w:jc w:val="both"/>
      </w:pPr>
      <w:r>
        <w:rPr>
          <w:rFonts w:ascii="Times New Roman"/>
          <w:b w:val="false"/>
          <w:i w:val="false"/>
          <w:color w:val="000000"/>
          <w:sz w:val="28"/>
        </w:rPr>
        <w:t>
      5)______________________________________________________________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растайды. (қосымша мәліметтер (бар болса).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1-Тарап: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2-Тарап: </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262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 филиалының сақтандыру портфелін беру қағидалары,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w:t>
      </w:r>
    </w:p>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1-тарау. Жалпы ережелер</w:t>
      </w:r>
    </w:p>
    <w:bookmarkStart w:name="z281" w:id="101"/>
    <w:p>
      <w:pPr>
        <w:spacing w:after="0"/>
        <w:ind w:left="0"/>
        <w:jc w:val="both"/>
      </w:pPr>
      <w:r>
        <w:rPr>
          <w:rFonts w:ascii="Times New Roman"/>
          <w:b w:val="false"/>
          <w:i w:val="false"/>
          <w:color w:val="000000"/>
          <w:sz w:val="28"/>
        </w:rPr>
        <w:t xml:space="preserve">
      1. Осы Қазақстан Республикасының бейрезидент-сақтандыру (қайта сақтандыру) ұйымы филиалының сақтандыру портфелін беру қағидалары,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бейрезидент-сақтандыру (қайта сақтандыру) ұйымы филиалының сақтандыру портфелін беру тәртібін, сондай-ақ Қазақстан Республикасы бейрезидент-сақтандыру (қайта сақтандыру) ұйымының филиалын (бұдан әрі – филиал) лицензиядан айыру кезінде сақтандыру портфелін беру ерекшеліктерін айқындайды.</w:t>
      </w:r>
    </w:p>
    <w:bookmarkEnd w:id="101"/>
    <w:bookmarkStart w:name="z282" w:id="102"/>
    <w:p>
      <w:pPr>
        <w:spacing w:after="0"/>
        <w:ind w:left="0"/>
        <w:jc w:val="both"/>
      </w:pPr>
      <w:r>
        <w:rPr>
          <w:rFonts w:ascii="Times New Roman"/>
          <w:b w:val="false"/>
          <w:i w:val="false"/>
          <w:color w:val="000000"/>
          <w:sz w:val="28"/>
        </w:rPr>
        <w:t>
      2. Осы Қағидаларда пайдаланылатын негізгі ұғымдар:</w:t>
      </w:r>
    </w:p>
    <w:bookmarkEnd w:id="102"/>
    <w:bookmarkStart w:name="z283" w:id="103"/>
    <w:p>
      <w:pPr>
        <w:spacing w:after="0"/>
        <w:ind w:left="0"/>
        <w:jc w:val="both"/>
      </w:pPr>
      <w:r>
        <w:rPr>
          <w:rFonts w:ascii="Times New Roman"/>
          <w:b w:val="false"/>
          <w:i w:val="false"/>
          <w:color w:val="000000"/>
          <w:sz w:val="28"/>
        </w:rPr>
        <w:t>
      1) әлеуетті сақтандырушы-алушы - сақтандыру портфелін қабылдауға мүдделілік танытқан сақтандыру (қайта сақтандыру) ұйымы (филиал);</w:t>
      </w:r>
    </w:p>
    <w:bookmarkEnd w:id="103"/>
    <w:bookmarkStart w:name="z284" w:id="104"/>
    <w:p>
      <w:pPr>
        <w:spacing w:after="0"/>
        <w:ind w:left="0"/>
        <w:jc w:val="both"/>
      </w:pPr>
      <w:r>
        <w:rPr>
          <w:rFonts w:ascii="Times New Roman"/>
          <w:b w:val="false"/>
          <w:i w:val="false"/>
          <w:color w:val="000000"/>
          <w:sz w:val="28"/>
        </w:rPr>
        <w:t>
      2) төлемдерге кепілдік беру жөніндегі ұйым – сақтандыру ұйымдарын, филиалдарды мәжбүрлеп тарату кезінде сақтандыру төлемдеріне кепілдік беру жүйесіне енгізілген сақтандырудың кепілдік берілген сыныптары (түрлері) бойынша сақтанушыларға (сақтандырылғандарға, пайда алушыларға) сақтандыру төлемдерін жүзеге асыруға кепілдік беретін ұйым;</w:t>
      </w:r>
    </w:p>
    <w:bookmarkEnd w:id="104"/>
    <w:bookmarkStart w:name="z285" w:id="105"/>
    <w:p>
      <w:pPr>
        <w:spacing w:after="0"/>
        <w:ind w:left="0"/>
        <w:jc w:val="both"/>
      </w:pPr>
      <w:r>
        <w:rPr>
          <w:rFonts w:ascii="Times New Roman"/>
          <w:b w:val="false"/>
          <w:i w:val="false"/>
          <w:color w:val="000000"/>
          <w:sz w:val="28"/>
        </w:rPr>
        <w:t>
      3) сақтандыру портфелін беру – филиалдың, уақытша әкімшіліктің сақтандыру (қайта сақтандыру) шарттары бойынша, оның ішінде қолданылу мерзімі өткен, филиал міндеттемелер мойнына алатын не сақтанушылар (сақтандырылушылар, пайда алушылар, қайта сақтандырушылар) алдында міндеттемелердің туындау ықтималдығы бар сақтандыру (қайта сақтандыру) шарттары бойынша қабылданған тәуекелдер бойынша филиалдың міндеттемелерінен тұратын сақтандыру портфелін, Қазақстан Республикасының бейрезидент-сақтандыру (қайта сақтандыру) ұйымының (сақтандыру (қайта сақтандыру (ұйымдар) берілетін сақтандыру сыныбы (сыныптары) бойынша лицензиясы (лицензиялары) бар басқа сақтандыру (қайта сақтандыру) ұйымына, басқа филиалына (филиалдарына) беру;</w:t>
      </w:r>
    </w:p>
    <w:bookmarkEnd w:id="105"/>
    <w:bookmarkStart w:name="z286" w:id="106"/>
    <w:p>
      <w:pPr>
        <w:spacing w:after="0"/>
        <w:ind w:left="0"/>
        <w:jc w:val="both"/>
      </w:pPr>
      <w:r>
        <w:rPr>
          <w:rFonts w:ascii="Times New Roman"/>
          <w:b w:val="false"/>
          <w:i w:val="false"/>
          <w:color w:val="000000"/>
          <w:sz w:val="28"/>
        </w:rPr>
        <w:t>
      4) сақтандырушы-алушы – сақтандыру портфелін қабылдайтын сақтандыру ұйымы (филиал);</w:t>
      </w:r>
    </w:p>
    <w:bookmarkEnd w:id="106"/>
    <w:bookmarkStart w:name="z287" w:id="107"/>
    <w:p>
      <w:pPr>
        <w:spacing w:after="0"/>
        <w:ind w:left="0"/>
        <w:jc w:val="both"/>
      </w:pPr>
      <w:r>
        <w:rPr>
          <w:rFonts w:ascii="Times New Roman"/>
          <w:b w:val="false"/>
          <w:i w:val="false"/>
          <w:color w:val="000000"/>
          <w:sz w:val="28"/>
        </w:rPr>
        <w:t>
      5) уәкілетті орган – қаржы нарығы мен қаржы ұйымдарын мемлекеттік реттеу, бақылау және қадағалау жөніндегі уәкілетті орган;</w:t>
      </w:r>
    </w:p>
    <w:bookmarkEnd w:id="107"/>
    <w:bookmarkStart w:name="z288" w:id="108"/>
    <w:p>
      <w:pPr>
        <w:spacing w:after="0"/>
        <w:ind w:left="0"/>
        <w:jc w:val="both"/>
      </w:pPr>
      <w:r>
        <w:rPr>
          <w:rFonts w:ascii="Times New Roman"/>
          <w:b w:val="false"/>
          <w:i w:val="false"/>
          <w:color w:val="000000"/>
          <w:sz w:val="28"/>
        </w:rPr>
        <w:t>
      6) уақытша әкімшілік – уәкілетті орган филиалды сақтандыру портфелін беру рәсімі аяқталғанға дейін сақтандыру (қайта сақтандыру) қызметін жүзеге асыру құқығына лицензиядан айыру және сақтандыру (қайта сақтандыру) шарттарын бұзған кезде тағайындайтын орган.</w:t>
      </w:r>
    </w:p>
    <w:bookmarkEnd w:id="108"/>
    <w:bookmarkStart w:name="z289" w:id="109"/>
    <w:p>
      <w:pPr>
        <w:spacing w:after="0"/>
        <w:ind w:left="0"/>
        <w:jc w:val="both"/>
      </w:pPr>
      <w:r>
        <w:rPr>
          <w:rFonts w:ascii="Times New Roman"/>
          <w:b w:val="false"/>
          <w:i w:val="false"/>
          <w:color w:val="000000"/>
          <w:sz w:val="28"/>
        </w:rPr>
        <w:t>
      3. Филиал, уақытша әкімшілік сақтандыру портфелін беруді Заңның 72-1-бабының 1-тармағында көзделген негіздер бойынша филиал қызметі тоқтатылған жағдайларда жүзеге асырылады.</w:t>
      </w:r>
    </w:p>
    <w:bookmarkEnd w:id="109"/>
    <w:bookmarkStart w:name="z290" w:id="110"/>
    <w:p>
      <w:pPr>
        <w:spacing w:after="0"/>
        <w:ind w:left="0"/>
        <w:jc w:val="both"/>
      </w:pPr>
      <w:r>
        <w:rPr>
          <w:rFonts w:ascii="Times New Roman"/>
          <w:b w:val="false"/>
          <w:i w:val="false"/>
          <w:color w:val="000000"/>
          <w:sz w:val="28"/>
        </w:rPr>
        <w:t>
      4. Мыналар сақтандыру портфелін беру үшін негіздер болып табылады:</w:t>
      </w:r>
    </w:p>
    <w:bookmarkEnd w:id="110"/>
    <w:bookmarkStart w:name="z291" w:id="111"/>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органының рұқсаты негізінде Қазақстан Республикасының бейрезидент-сақтандыру (қайта сақтандыру) ұйымының шешімі не тиісті мемлекеттің қаржылық қадағалау органының заңнамасы бойынша мұндай рұқсат Қазақстан Республикасының бейрезидент-сақтандыру (қайта сақтандыру) ұйымына талап етілмейтіні туралы өтініші;</w:t>
      </w:r>
    </w:p>
    <w:bookmarkEnd w:id="111"/>
    <w:bookmarkStart w:name="z292" w:id="112"/>
    <w:p>
      <w:pPr>
        <w:spacing w:after="0"/>
        <w:ind w:left="0"/>
        <w:jc w:val="both"/>
      </w:pPr>
      <w:r>
        <w:rPr>
          <w:rFonts w:ascii="Times New Roman"/>
          <w:b w:val="false"/>
          <w:i w:val="false"/>
          <w:color w:val="000000"/>
          <w:sz w:val="28"/>
        </w:rPr>
        <w:t>
      2) уәкілетті органның лицензиядан айыру туралы шешімі;</w:t>
      </w:r>
    </w:p>
    <w:bookmarkEnd w:id="112"/>
    <w:bookmarkStart w:name="z293" w:id="113"/>
    <w:p>
      <w:pPr>
        <w:spacing w:after="0"/>
        <w:ind w:left="0"/>
        <w:jc w:val="both"/>
      </w:pPr>
      <w:r>
        <w:rPr>
          <w:rFonts w:ascii="Times New Roman"/>
          <w:b w:val="false"/>
          <w:i w:val="false"/>
          <w:color w:val="000000"/>
          <w:sz w:val="28"/>
        </w:rPr>
        <w:t>
      3) уәкілетті органның сақтандырудың жекелеген сыныптары бойынша филиалды лицензиядан айыру туралы шешімі;</w:t>
      </w:r>
    </w:p>
    <w:bookmarkEnd w:id="113"/>
    <w:bookmarkStart w:name="z294" w:id="114"/>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 сақтандыру (қайта сақтандыру) қызметін жүзеге асыру құқығына арналған лицензиядан айыру туралы шешімі.</w:t>
      </w:r>
    </w:p>
    <w:bookmarkEnd w:id="114"/>
    <w:bookmarkStart w:name="z295" w:id="115"/>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филиалдың сақтандыру портфелін беру туралы шешімі филиалдың міндеттемелері бойынша есеп айырысу үшін Қазақстан Республикасының бейрезиденті-сақтандыру (қайта сақтандыру) ұйымының активтері жеткілікті болған кезде қабылданады.</w:t>
      </w:r>
    </w:p>
    <w:bookmarkEnd w:id="115"/>
    <w:p>
      <w:pPr>
        <w:spacing w:after="0"/>
        <w:ind w:left="0"/>
        <w:jc w:val="both"/>
      </w:pPr>
      <w:r>
        <w:rPr>
          <w:rFonts w:ascii="Times New Roman"/>
          <w:b w:val="false"/>
          <w:i w:val="false"/>
          <w:color w:val="000000"/>
          <w:sz w:val="28"/>
        </w:rPr>
        <w:t>
      Сақтандыру портфелін беру үшін активтердің жеткіліктілігі қабылданған міндеттемелерге сәйкес қалыптастырылған сақтандыру резервтерінің мөлшерлеріне қарай айқындалады.</w:t>
      </w:r>
    </w:p>
    <w:bookmarkStart w:name="z296" w:id="116"/>
    <w:p>
      <w:pPr>
        <w:spacing w:after="0"/>
        <w:ind w:left="0"/>
        <w:jc w:val="both"/>
      </w:pPr>
      <w:r>
        <w:rPr>
          <w:rFonts w:ascii="Times New Roman"/>
          <w:b w:val="false"/>
          <w:i w:val="false"/>
          <w:color w:val="000000"/>
          <w:sz w:val="28"/>
        </w:rPr>
        <w:t>
      6. Қызметі мәжбүрлеп тоқтатылатын филиалдың сақтандыру портфелін беру резерв ретінде қабылданған филиал активтерінің және филиал қызметін жүзеге асыру үшін ашылған банктік шоттардағы ақшаның есебінен жүргізіледі.</w:t>
      </w:r>
    </w:p>
    <w:bookmarkEnd w:id="116"/>
    <w:p>
      <w:pPr>
        <w:spacing w:after="0"/>
        <w:ind w:left="0"/>
        <w:jc w:val="both"/>
      </w:pPr>
      <w:r>
        <w:rPr>
          <w:rFonts w:ascii="Times New Roman"/>
          <w:b w:val="false"/>
          <w:i w:val="false"/>
          <w:color w:val="000000"/>
          <w:sz w:val="28"/>
        </w:rPr>
        <w:t>
      Резерв ретінде қабылданған филиал активтері және филиал қызметін жүзеге асыру үшін ашылған банктік шоттардағы ақша жеткіліксіз болған кезде сақтандырудың кепілдік берілетін түрлері (сыныптары) бойынша сақтандыру портфелін беру төлемдерге кепілдік беру жөніндегі ұйымның қаражаты есебінен жүзеге асырылады.</w:t>
      </w:r>
    </w:p>
    <w:bookmarkStart w:name="z297" w:id="117"/>
    <w:p>
      <w:pPr>
        <w:spacing w:after="0"/>
        <w:ind w:left="0"/>
        <w:jc w:val="both"/>
      </w:pPr>
      <w:r>
        <w:rPr>
          <w:rFonts w:ascii="Times New Roman"/>
          <w:b w:val="false"/>
          <w:i w:val="false"/>
          <w:color w:val="000000"/>
          <w:sz w:val="28"/>
        </w:rPr>
        <w:t>
      7. Сақтандыру портфелін беру туралы шешім еркін нысанда жазбаша түрде ресімделеді, филиалдың уәкілетті тұлғасы (уәкілетті тұлғалары), уақытша әкімшіліктің төрағасы мен басшылары қол қояды.</w:t>
      </w:r>
    </w:p>
    <w:bookmarkEnd w:id="117"/>
    <w:bookmarkStart w:name="z298" w:id="118"/>
    <w:p>
      <w:pPr>
        <w:spacing w:after="0"/>
        <w:ind w:left="0"/>
        <w:jc w:val="both"/>
      </w:pPr>
      <w:r>
        <w:rPr>
          <w:rFonts w:ascii="Times New Roman"/>
          <w:b w:val="false"/>
          <w:i w:val="false"/>
          <w:color w:val="000000"/>
          <w:sz w:val="28"/>
        </w:rPr>
        <w:t>
      8. Филиал қызметін ерікті түрде тоқтату туралы шешім қабылданған күннен бастап 3 (үш) жұмыс күні ішінде қабылданған шешім туралы уәкілетті органды хабардар етеді, оған мыналар қоса беріледі:</w:t>
      </w:r>
    </w:p>
    <w:bookmarkEnd w:id="118"/>
    <w:p>
      <w:pPr>
        <w:spacing w:after="0"/>
        <w:ind w:left="0"/>
        <w:jc w:val="both"/>
      </w:pPr>
      <w:r>
        <w:rPr>
          <w:rFonts w:ascii="Times New Roman"/>
          <w:b w:val="false"/>
          <w:i w:val="false"/>
          <w:color w:val="000000"/>
          <w:sz w:val="28"/>
        </w:rPr>
        <w:t>
      сақтандыру портфелі берілетін сақтандыру сыныптарының және (немесе) қызмет түрлерінің тізбесі;</w:t>
      </w:r>
    </w:p>
    <w:p>
      <w:pPr>
        <w:spacing w:after="0"/>
        <w:ind w:left="0"/>
        <w:jc w:val="both"/>
      </w:pPr>
      <w:r>
        <w:rPr>
          <w:rFonts w:ascii="Times New Roman"/>
          <w:b w:val="false"/>
          <w:i w:val="false"/>
          <w:color w:val="000000"/>
          <w:sz w:val="28"/>
        </w:rPr>
        <w:t>
      сақтандыру сыныптары және (немесе) қызмет түрі бойынша бөлінген сақтандыру портфелі бойынша берілуі болжанатын міндеттемелердің мөлшері;</w:t>
      </w:r>
    </w:p>
    <w:p>
      <w:pPr>
        <w:spacing w:after="0"/>
        <w:ind w:left="0"/>
        <w:jc w:val="both"/>
      </w:pPr>
      <w:r>
        <w:rPr>
          <w:rFonts w:ascii="Times New Roman"/>
          <w:b w:val="false"/>
          <w:i w:val="false"/>
          <w:color w:val="000000"/>
          <w:sz w:val="28"/>
        </w:rPr>
        <w:t>
      олардың баланста көрсетілген құнын не бағалау құнын (бар болса) көрсете отырып сақтандыру портфелінің құрамында беру болжанатын активтер тізбесі;</w:t>
      </w:r>
    </w:p>
    <w:p>
      <w:pPr>
        <w:spacing w:after="0"/>
        <w:ind w:left="0"/>
        <w:jc w:val="both"/>
      </w:pPr>
      <w:r>
        <w:rPr>
          <w:rFonts w:ascii="Times New Roman"/>
          <w:b w:val="false"/>
          <w:i w:val="false"/>
          <w:color w:val="000000"/>
          <w:sz w:val="28"/>
        </w:rPr>
        <w:t>
      орындалу мерзімдерін көрсете отырып сақтандыру портфелін беруді жүзеге асыру жөніндегі іс-шаралар тізбесі;</w:t>
      </w:r>
    </w:p>
    <w:p>
      <w:pPr>
        <w:spacing w:after="0"/>
        <w:ind w:left="0"/>
        <w:jc w:val="both"/>
      </w:pPr>
      <w:r>
        <w:rPr>
          <w:rFonts w:ascii="Times New Roman"/>
          <w:b w:val="false"/>
          <w:i w:val="false"/>
          <w:color w:val="000000"/>
          <w:sz w:val="28"/>
        </w:rPr>
        <w:t>
      сақтандыру портфелін беру туралы шарттың жобасы.</w:t>
      </w:r>
    </w:p>
    <w:bookmarkStart w:name="z299" w:id="119"/>
    <w:p>
      <w:pPr>
        <w:spacing w:after="0"/>
        <w:ind w:left="0"/>
        <w:jc w:val="both"/>
      </w:pPr>
      <w:r>
        <w:rPr>
          <w:rFonts w:ascii="Times New Roman"/>
          <w:b w:val="false"/>
          <w:i w:val="false"/>
          <w:color w:val="000000"/>
          <w:sz w:val="28"/>
        </w:rPr>
        <w:t xml:space="preserve">
      9. Филиал сақтандырушыларды (пайда алушыларды) хабардар ету мақсатында Қазақстан Республикасының барлық аумағында таратылатын екі мерзімді баспасөз басылымында және филиалдың интернет-ресурсында алдағы уақытта сақтандыру портфелінің берілетіні туралы хабарландыруды филиал қызметін ерікті түрде тоқтату жөнінде шешім қабылданғаны туралы уәкілетті органды хабардар еткен күннен бастап 5 (бес) жұмыс күнінен кешіктірмей қазақ және орыс тілдерінде жариялайды. </w:t>
      </w:r>
    </w:p>
    <w:bookmarkEnd w:id="119"/>
    <w:p>
      <w:pPr>
        <w:spacing w:after="0"/>
        <w:ind w:left="0"/>
        <w:jc w:val="both"/>
      </w:pPr>
      <w:r>
        <w:rPr>
          <w:rFonts w:ascii="Times New Roman"/>
          <w:b w:val="false"/>
          <w:i w:val="false"/>
          <w:color w:val="000000"/>
          <w:sz w:val="28"/>
        </w:rPr>
        <w:t>
      Филиал сақтандыру портфелін берген кезде хабарландыруда қарсылық беру тәртібі, мерзімі және келіспеген кезде олар бойынша сақтандыру шартын беруге байланысты сақтанушылардың (қайта сақтанушылардың) қарсылықтары қабылданатын мекенжайлар көрсетіледі.</w:t>
      </w:r>
    </w:p>
    <w:bookmarkStart w:name="z300" w:id="120"/>
    <w:p>
      <w:pPr>
        <w:spacing w:after="0"/>
        <w:ind w:left="0"/>
        <w:jc w:val="both"/>
      </w:pPr>
      <w:r>
        <w:rPr>
          <w:rFonts w:ascii="Times New Roman"/>
          <w:b w:val="false"/>
          <w:i w:val="false"/>
          <w:color w:val="000000"/>
          <w:sz w:val="28"/>
        </w:rPr>
        <w:t>
      10. Уәкілетті органның жазбаша сұратуы бойынша филиал, уақытша әкімшілік түсіндірмелер және сақтандыру портфелін беруге байланысты растайтын құжаттар береді.</w:t>
      </w:r>
    </w:p>
    <w:bookmarkEnd w:id="120"/>
    <w:bookmarkStart w:name="z301" w:id="121"/>
    <w:p>
      <w:pPr>
        <w:spacing w:after="0"/>
        <w:ind w:left="0"/>
        <w:jc w:val="both"/>
      </w:pPr>
      <w:r>
        <w:rPr>
          <w:rFonts w:ascii="Times New Roman"/>
          <w:b w:val="false"/>
          <w:i w:val="false"/>
          <w:color w:val="000000"/>
          <w:sz w:val="28"/>
        </w:rPr>
        <w:t>
      11. Филиалдың, уақытша әкімшіліктің сақтандырушы-алушыны таңдауы және сақтандыру портфелін беруі осы қаулымен бекітілген сақтандыру (қайта сақтандыру) ұйымының сақтандыру портфелін беру қағидаларында, сондай-ақ сақтандыру (қайта сақтандыру) ұйымының лицензиядан айырылған жағдайда сақтандыру портфелін беру ерекшеліктерінде көзделген тәртіппен жүзеге асырылады.</w:t>
      </w:r>
    </w:p>
    <w:bookmarkEnd w:id="121"/>
    <w:bookmarkStart w:name="z302" w:id="122"/>
    <w:p>
      <w:pPr>
        <w:spacing w:after="0"/>
        <w:ind w:left="0"/>
        <w:jc w:val="left"/>
      </w:pPr>
      <w:r>
        <w:rPr>
          <w:rFonts w:ascii="Times New Roman"/>
          <w:b/>
          <w:i w:val="false"/>
          <w:color w:val="000000"/>
        </w:rPr>
        <w:t xml:space="preserve"> 2-тарау. Сақтандыру портфелін беру тәртібі және Қазақстан Республикасы бейрезидент-сақтандыру (қайта сақтандыру) ұйымының филиалын лицензиядан айыру кезінде сақтандыру портфелін берудің ерекшеліктері</w:t>
      </w:r>
    </w:p>
    <w:bookmarkEnd w:id="122"/>
    <w:bookmarkStart w:name="z303" w:id="123"/>
    <w:p>
      <w:pPr>
        <w:spacing w:after="0"/>
        <w:ind w:left="0"/>
        <w:jc w:val="both"/>
      </w:pPr>
      <w:r>
        <w:rPr>
          <w:rFonts w:ascii="Times New Roman"/>
          <w:b w:val="false"/>
          <w:i w:val="false"/>
          <w:color w:val="000000"/>
          <w:sz w:val="28"/>
        </w:rPr>
        <w:t xml:space="preserve">
      12. Филиал, уақытша әкімшілік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портфеліне қатысты ақпарат пен құжаттарды (бұдан әрі – Сақтандыру портфелі бойынша ақпарат) дайындайды.</w:t>
      </w:r>
    </w:p>
    <w:bookmarkEnd w:id="123"/>
    <w:p>
      <w:pPr>
        <w:spacing w:after="0"/>
        <w:ind w:left="0"/>
        <w:jc w:val="both"/>
      </w:pPr>
      <w:r>
        <w:rPr>
          <w:rFonts w:ascii="Times New Roman"/>
          <w:b w:val="false"/>
          <w:i w:val="false"/>
          <w:color w:val="000000"/>
          <w:sz w:val="28"/>
        </w:rPr>
        <w:t>
      Сақтандыру портфелі бойынша ақпарат ондағы ақпараттың өзгеруіне немесе сақтандыру (қайта сақтандыру) шартының бұзылуына, сақтанушының (қайта сақтанушының) сақтандыру (қайта сақтандыру) шартын беруге келісім алуға немесе бас тартуына, сақтандыру жағдайы туралы өтініш алуына, сақтанушы сақтандыру сыйлықақысын төлеуіне, сақтандыру төлемінің төленуіне және басқа да өзгерістерге байланысты жаңа ақпараттың алуына қарай жаңартылады.</w:t>
      </w:r>
    </w:p>
    <w:bookmarkStart w:name="z304" w:id="124"/>
    <w:p>
      <w:pPr>
        <w:spacing w:after="0"/>
        <w:ind w:left="0"/>
        <w:jc w:val="both"/>
      </w:pPr>
      <w:r>
        <w:rPr>
          <w:rFonts w:ascii="Times New Roman"/>
          <w:b w:val="false"/>
          <w:i w:val="false"/>
          <w:color w:val="000000"/>
          <w:sz w:val="28"/>
        </w:rPr>
        <w:t>
      13. Сақтандыру портфелін беру тәртібі осы қаулымен бекітілген сақтандыру (қайта сақтандыру) ұйымының сақтандыру портфелін беру қағидаларының, сондай-ақ сақтандыру (қайта сақтандыру) ұйымы лицензиядан айырылған жағдайда сақтандыру портфелін берудің ерекшеліктерінің 4-тарауына сәйкес жүзеге асырылады.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 лицензиядан айыру</w:t>
            </w:r>
            <w:r>
              <w:br/>
            </w:r>
            <w:r>
              <w:rPr>
                <w:rFonts w:ascii="Times New Roman"/>
                <w:b w:val="false"/>
                <w:i w:val="false"/>
                <w:color w:val="000000"/>
                <w:sz w:val="20"/>
              </w:rPr>
              <w:t>кезінде сақтандыру</w:t>
            </w:r>
            <w:r>
              <w:br/>
            </w:r>
            <w:r>
              <w:rPr>
                <w:rFonts w:ascii="Times New Roman"/>
                <w:b w:val="false"/>
                <w:i w:val="false"/>
                <w:color w:val="000000"/>
                <w:sz w:val="20"/>
              </w:rPr>
              <w:t xml:space="preserve">портфелін берудің </w:t>
            </w:r>
            <w:r>
              <w:br/>
            </w:r>
            <w:r>
              <w:rPr>
                <w:rFonts w:ascii="Times New Roman"/>
                <w:b w:val="false"/>
                <w:i w:val="false"/>
                <w:color w:val="000000"/>
                <w:sz w:val="20"/>
              </w:rPr>
              <w:t>рекшеліктеріне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06" w:id="125"/>
    <w:p>
      <w:pPr>
        <w:spacing w:after="0"/>
        <w:ind w:left="0"/>
        <w:jc w:val="left"/>
      </w:pPr>
      <w:r>
        <w:rPr>
          <w:rFonts w:ascii="Times New Roman"/>
          <w:b/>
          <w:i w:val="false"/>
          <w:color w:val="000000"/>
        </w:rPr>
        <w:t xml:space="preserve"> Сақтандыру портфелі бойынша ақпарат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(сақтандыру полисінің)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сақтандырылғанның атауы не тегі, аты, әкесінің аты (ол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сақтандырылғанның жеке сәйкестендіру нөмірі немесе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қолданысы басталатын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қолданысы аяқталатын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төленген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сақтандыру сыйлықақысының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өтініштің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басталған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 (төлемдері) жүргізілген күн (күндер)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төлемінің (төлемдерінің) мөлшері (мөлшерлері)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 (төлемдерін) төлеу мерзімдері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төлемінің (төлемдерінің) мөлшері (мөлшерлері)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қалыптастырылған сақтандыру резервінің мөлшері (мөлшерлері):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портфелін беруге келісім алу туралы мәліметтер (заңнамамен белгіленген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(төлемдерінен) бас тартқан күн (күндер)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шарттары бойынша орын алмаған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Филиалдың бірінші басшысының немесе оның орнындағы тұлғаның, уақытша</w:t>
      </w:r>
    </w:p>
    <w:p>
      <w:pPr>
        <w:spacing w:after="0"/>
        <w:ind w:left="0"/>
        <w:jc w:val="both"/>
      </w:pPr>
      <w:r>
        <w:rPr>
          <w:rFonts w:ascii="Times New Roman"/>
          <w:b w:val="false"/>
          <w:i w:val="false"/>
          <w:color w:val="000000"/>
          <w:sz w:val="28"/>
        </w:rPr>
        <w:t>
      әкімшілік басшысының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Қол қойылған күн 20___жылғы "___" ___________________.</w:t>
      </w:r>
    </w:p>
    <w:p>
      <w:pPr>
        <w:spacing w:after="0"/>
        <w:ind w:left="0"/>
        <w:jc w:val="both"/>
      </w:pPr>
      <w:r>
        <w:rPr>
          <w:rFonts w:ascii="Times New Roman"/>
          <w:b w:val="false"/>
          <w:i w:val="false"/>
          <w:color w:val="000000"/>
          <w:sz w:val="28"/>
        </w:rPr>
        <w:t>
      Ескерту: Сақтандырушы-алушының жауапкершілігі осы қосымшада көрсетілген</w:t>
      </w:r>
    </w:p>
    <w:p>
      <w:pPr>
        <w:spacing w:after="0"/>
        <w:ind w:left="0"/>
        <w:jc w:val="both"/>
      </w:pPr>
      <w:r>
        <w:rPr>
          <w:rFonts w:ascii="Times New Roman"/>
          <w:b w:val="false"/>
          <w:i w:val="false"/>
          <w:color w:val="000000"/>
          <w:sz w:val="28"/>
        </w:rPr>
        <w:t>
      сақтандыру (қайта сақтандыру) шарттарымен шектелмейді.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 лицензиядан айыру</w:t>
            </w:r>
            <w:r>
              <w:br/>
            </w:r>
            <w:r>
              <w:rPr>
                <w:rFonts w:ascii="Times New Roman"/>
                <w:b w:val="false"/>
                <w:i w:val="false"/>
                <w:color w:val="000000"/>
                <w:sz w:val="20"/>
              </w:rPr>
              <w:t>кезінде сақтандыру портфелін</w:t>
            </w:r>
            <w:r>
              <w:br/>
            </w:r>
            <w:r>
              <w:rPr>
                <w:rFonts w:ascii="Times New Roman"/>
                <w:b w:val="false"/>
                <w:i w:val="false"/>
                <w:color w:val="000000"/>
                <w:sz w:val="20"/>
              </w:rPr>
              <w:t>берудің ерекшеліктеріне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126"/>
    <w:p>
      <w:pPr>
        <w:spacing w:after="0"/>
        <w:ind w:left="0"/>
        <w:jc w:val="left"/>
      </w:pPr>
      <w:r>
        <w:rPr>
          <w:rFonts w:ascii="Times New Roman"/>
          <w:b/>
          <w:i w:val="false"/>
          <w:color w:val="000000"/>
        </w:rPr>
        <w:t xml:space="preserve"> Сақтандыру портфелін беру туралы шарт бойынша құжаттарды қабылдау-өткізу актісі ___________________________________________ (шарттың жасалған күні және нөмірі көрсетіледі)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r>
    </w:tbl>
    <w:p>
      <w:pPr>
        <w:spacing w:after="0"/>
        <w:ind w:left="0"/>
        <w:jc w:val="both"/>
      </w:pPr>
      <w:r>
        <w:rPr>
          <w:rFonts w:ascii="Times New Roman"/>
          <w:b w:val="false"/>
          <w:i w:val="false"/>
          <w:color w:val="000000"/>
          <w:sz w:val="28"/>
        </w:rPr>
        <w:t>
      Сақтандыру портфелін беретін_______________________________________________</w:t>
      </w:r>
    </w:p>
    <w:p>
      <w:pPr>
        <w:spacing w:after="0"/>
        <w:ind w:left="0"/>
        <w:jc w:val="both"/>
      </w:pPr>
      <w:r>
        <w:rPr>
          <w:rFonts w:ascii="Times New Roman"/>
          <w:b w:val="false"/>
          <w:i w:val="false"/>
          <w:color w:val="000000"/>
          <w:sz w:val="28"/>
        </w:rPr>
        <w:t>
      филиалы, (атауы) бұдан әрі "1-тарап"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(тұлғаның өкілеттіктерін айқындайтын құжаттың деректемелері) негізінде әрекет</w:t>
      </w:r>
    </w:p>
    <w:p>
      <w:pPr>
        <w:spacing w:after="0"/>
        <w:ind w:left="0"/>
        <w:jc w:val="both"/>
      </w:pPr>
      <w:r>
        <w:rPr>
          <w:rFonts w:ascii="Times New Roman"/>
          <w:b w:val="false"/>
          <w:i w:val="false"/>
          <w:color w:val="000000"/>
          <w:sz w:val="28"/>
        </w:rPr>
        <w:t>
      ететін 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арқылы бір жағынан және сақтандыру портфелін</w:t>
      </w:r>
    </w:p>
    <w:p>
      <w:pPr>
        <w:spacing w:after="0"/>
        <w:ind w:left="0"/>
        <w:jc w:val="both"/>
      </w:pPr>
      <w:r>
        <w:rPr>
          <w:rFonts w:ascii="Times New Roman"/>
          <w:b w:val="false"/>
          <w:i w:val="false"/>
          <w:color w:val="000000"/>
          <w:sz w:val="28"/>
        </w:rPr>
        <w:t>
      қабылдайтын______________________________________________________________</w:t>
      </w:r>
    </w:p>
    <w:p>
      <w:pPr>
        <w:spacing w:after="0"/>
        <w:ind w:left="0"/>
        <w:jc w:val="both"/>
      </w:pPr>
      <w:r>
        <w:rPr>
          <w:rFonts w:ascii="Times New Roman"/>
          <w:b w:val="false"/>
          <w:i w:val="false"/>
          <w:color w:val="000000"/>
          <w:sz w:val="28"/>
        </w:rPr>
        <w:t>
      ___ филиалы (атауы) (сақтандыру ұйымы), бұдан әрі "2-тарап"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негізінде</w:t>
      </w:r>
    </w:p>
    <w:p>
      <w:pPr>
        <w:spacing w:after="0"/>
        <w:ind w:left="0"/>
        <w:jc w:val="both"/>
      </w:pPr>
      <w:r>
        <w:rPr>
          <w:rFonts w:ascii="Times New Roman"/>
          <w:b w:val="false"/>
          <w:i w:val="false"/>
          <w:color w:val="000000"/>
          <w:sz w:val="28"/>
        </w:rPr>
        <w:t>
      (тұлғаның өкілеттіктерін айқындайтын құжаттың деректемелері) әрекет ететін</w:t>
      </w:r>
    </w:p>
    <w:p>
      <w:pPr>
        <w:spacing w:after="0"/>
        <w:ind w:left="0"/>
        <w:jc w:val="both"/>
      </w:pPr>
      <w:r>
        <w:rPr>
          <w:rFonts w:ascii="Times New Roman"/>
          <w:b w:val="false"/>
          <w:i w:val="false"/>
          <w:color w:val="000000"/>
          <w:sz w:val="28"/>
        </w:rPr>
        <w:t>
      _________________________________________________________________ арқылы</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екінші жағынан бірлесіп "Тараптар" деп аталатын, осы Сақтандыру портфелін беру</w:t>
      </w:r>
    </w:p>
    <w:p>
      <w:pPr>
        <w:spacing w:after="0"/>
        <w:ind w:left="0"/>
        <w:jc w:val="both"/>
      </w:pPr>
      <w:r>
        <w:rPr>
          <w:rFonts w:ascii="Times New Roman"/>
          <w:b w:val="false"/>
          <w:i w:val="false"/>
          <w:color w:val="000000"/>
          <w:sz w:val="28"/>
        </w:rPr>
        <w:t>
      туралы шарт бойынша Құжаттарды қабылдау-өткізу актісіне (бұдан әрі – Акт) қол қою</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1) осы Актіге қосымшаға сәйкес 1-тараптың құжаттарды бергенін, ал 2-тараптың</w:t>
      </w:r>
    </w:p>
    <w:p>
      <w:pPr>
        <w:spacing w:after="0"/>
        <w:ind w:left="0"/>
        <w:jc w:val="both"/>
      </w:pPr>
      <w:r>
        <w:rPr>
          <w:rFonts w:ascii="Times New Roman"/>
          <w:b w:val="false"/>
          <w:i w:val="false"/>
          <w:color w:val="000000"/>
          <w:sz w:val="28"/>
        </w:rPr>
        <w:t>
      қабылдағанын;</w:t>
      </w:r>
    </w:p>
    <w:p>
      <w:pPr>
        <w:spacing w:after="0"/>
        <w:ind w:left="0"/>
        <w:jc w:val="both"/>
      </w:pPr>
      <w:r>
        <w:rPr>
          <w:rFonts w:ascii="Times New Roman"/>
          <w:b w:val="false"/>
          <w:i w:val="false"/>
          <w:color w:val="000000"/>
          <w:sz w:val="28"/>
        </w:rPr>
        <w:t>
      2) 2-тараптың осы Актіге қосымшада көрсетілген құжаттар тізбесіне</w:t>
      </w:r>
    </w:p>
    <w:p>
      <w:pPr>
        <w:spacing w:after="0"/>
        <w:ind w:left="0"/>
        <w:jc w:val="both"/>
      </w:pPr>
      <w:r>
        <w:rPr>
          <w:rFonts w:ascii="Times New Roman"/>
          <w:b w:val="false"/>
          <w:i w:val="false"/>
          <w:color w:val="000000"/>
          <w:sz w:val="28"/>
        </w:rPr>
        <w:t>
      наразылықтарының жоқ екенін;</w:t>
      </w:r>
    </w:p>
    <w:p>
      <w:pPr>
        <w:spacing w:after="0"/>
        <w:ind w:left="0"/>
        <w:jc w:val="both"/>
      </w:pPr>
      <w:r>
        <w:rPr>
          <w:rFonts w:ascii="Times New Roman"/>
          <w:b w:val="false"/>
          <w:i w:val="false"/>
          <w:color w:val="000000"/>
          <w:sz w:val="28"/>
        </w:rPr>
        <w:t>
      3) Толтыру үшін мәліметтер: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(атауы, түгендеу</w:t>
      </w:r>
    </w:p>
    <w:p>
      <w:pPr>
        <w:spacing w:after="0"/>
        <w:ind w:left="0"/>
        <w:jc w:val="both"/>
      </w:pPr>
      <w:r>
        <w:rPr>
          <w:rFonts w:ascii="Times New Roman"/>
          <w:b w:val="false"/>
          <w:i w:val="false"/>
          <w:color w:val="000000"/>
          <w:sz w:val="28"/>
        </w:rPr>
        <w:t>
      нөмірі, баланстық (бар болса – бағалау) құны, филиалдың меншік құқығын растайтын</w:t>
      </w:r>
    </w:p>
    <w:p>
      <w:pPr>
        <w:spacing w:after="0"/>
        <w:ind w:left="0"/>
        <w:jc w:val="both"/>
      </w:pPr>
      <w:r>
        <w:rPr>
          <w:rFonts w:ascii="Times New Roman"/>
          <w:b w:val="false"/>
          <w:i w:val="false"/>
          <w:color w:val="000000"/>
          <w:sz w:val="28"/>
        </w:rPr>
        <w:t>
      құжаттар көрсетіле отырып филиалдың берілетін активтерінің мөлшері, тізбесі және</w:t>
      </w:r>
    </w:p>
    <w:p>
      <w:pPr>
        <w:spacing w:after="0"/>
        <w:ind w:left="0"/>
        <w:jc w:val="both"/>
      </w:pPr>
      <w:r>
        <w:rPr>
          <w:rFonts w:ascii="Times New Roman"/>
          <w:b w:val="false"/>
          <w:i w:val="false"/>
          <w:color w:val="000000"/>
          <w:sz w:val="28"/>
        </w:rPr>
        <w:t>
      түрлері (тарату комиссиясының сақтандыру портфелін беруін қоспағанда);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(дебиторлардың тегі, аты, әкесінің аты (ол бар болса) немесе атауы,</w:t>
      </w:r>
    </w:p>
    <w:p>
      <w:pPr>
        <w:spacing w:after="0"/>
        <w:ind w:left="0"/>
        <w:jc w:val="both"/>
      </w:pPr>
      <w:r>
        <w:rPr>
          <w:rFonts w:ascii="Times New Roman"/>
          <w:b w:val="false"/>
          <w:i w:val="false"/>
          <w:color w:val="000000"/>
          <w:sz w:val="28"/>
        </w:rPr>
        <w:t>
      дебиторлық берешектің сомасы ескерілген шоттардың нөмірлері, берешектің</w:t>
      </w:r>
    </w:p>
    <w:p>
      <w:pPr>
        <w:spacing w:after="0"/>
        <w:ind w:left="0"/>
        <w:jc w:val="both"/>
      </w:pPr>
      <w:r>
        <w:rPr>
          <w:rFonts w:ascii="Times New Roman"/>
          <w:b w:val="false"/>
          <w:i w:val="false"/>
          <w:color w:val="000000"/>
          <w:sz w:val="28"/>
        </w:rPr>
        <w:t>
      туындауына негіздеме көрсетіле отырып дебиторлық берешек бойынша берілетін талап</w:t>
      </w:r>
    </w:p>
    <w:p>
      <w:pPr>
        <w:spacing w:after="0"/>
        <w:ind w:left="0"/>
        <w:jc w:val="both"/>
      </w:pPr>
      <w:r>
        <w:rPr>
          <w:rFonts w:ascii="Times New Roman"/>
          <w:b w:val="false"/>
          <w:i w:val="false"/>
          <w:color w:val="000000"/>
          <w:sz w:val="28"/>
        </w:rPr>
        <w:t>
      ету құқығының құны мен тізбесі;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(берілетін құжаттар (шарттар, куәліктер мен басқа да құжаттар).</w:t>
      </w:r>
    </w:p>
    <w:p>
      <w:pPr>
        <w:spacing w:after="0"/>
        <w:ind w:left="0"/>
        <w:jc w:val="both"/>
      </w:pPr>
      <w:r>
        <w:rPr>
          <w:rFonts w:ascii="Times New Roman"/>
          <w:b w:val="false"/>
          <w:i w:val="false"/>
          <w:color w:val="000000"/>
          <w:sz w:val="28"/>
        </w:rPr>
        <w:t>
      4) Акт күші бірдей екі данада жасалғанын және қол қойылғанын растайды;</w:t>
      </w:r>
    </w:p>
    <w:p>
      <w:pPr>
        <w:spacing w:after="0"/>
        <w:ind w:left="0"/>
        <w:jc w:val="both"/>
      </w:pPr>
      <w:r>
        <w:rPr>
          <w:rFonts w:ascii="Times New Roman"/>
          <w:b w:val="false"/>
          <w:i w:val="false"/>
          <w:color w:val="000000"/>
          <w:sz w:val="28"/>
        </w:rPr>
        <w:t>
      5)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(қосымша мәліметтер (олар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1-тарап: _________________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2-тарап: _________________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