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2ab9" w14:textId="5912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514 бұйрығы. Қазақстан Республикасының Әділет министрлігінде 2018 жылғы 14 желтоқсанда № 17956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 энергиясына шекті тарифтер</w:t>
      </w:r>
    </w:p>
    <w:bookmarkEnd w:id="5"/>
    <w:p>
      <w:pPr>
        <w:spacing w:after="0"/>
        <w:ind w:left="0"/>
        <w:jc w:val="both"/>
      </w:pPr>
      <w:r>
        <w:rPr>
          <w:rFonts w:ascii="Times New Roman"/>
          <w:b w:val="false"/>
          <w:i w:val="false"/>
          <w:color w:val="ff0000"/>
          <w:sz w:val="28"/>
        </w:rPr>
        <w:t xml:space="preserve">
      Ескерту. Тарифтер жаңа редакцияда – ҚР Энергетика министрінің 27.11.2025 </w:t>
      </w:r>
      <w:r>
        <w:rPr>
          <w:rFonts w:ascii="Times New Roman"/>
          <w:b w:val="false"/>
          <w:i w:val="false"/>
          <w:color w:val="ff0000"/>
          <w:sz w:val="28"/>
        </w:rPr>
        <w:t>№ 42-н/қ</w:t>
      </w:r>
      <w:r>
        <w:rPr>
          <w:rFonts w:ascii="Times New Roman"/>
          <w:b w:val="false"/>
          <w:i w:val="false"/>
          <w:color w:val="ff0000"/>
          <w:sz w:val="28"/>
        </w:rPr>
        <w:t xml:space="preserve"> (01.02.2025 бастап қолданысқа енгізіледі) бұйрығымен.</w:t>
      </w:r>
    </w:p>
    <w:p>
      <w:pPr>
        <w:spacing w:after="0"/>
        <w:ind w:left="0"/>
        <w:jc w:val="both"/>
      </w:pPr>
      <w:r>
        <w:rPr>
          <w:rFonts w:ascii="Times New Roman"/>
          <w:b w:val="false"/>
          <w:i w:val="false"/>
          <w:color w:val="000000"/>
          <w:sz w:val="28"/>
        </w:rPr>
        <w:t>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электр энергиясына шекті тарифтер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