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f22f2" w14:textId="c3f22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Жерлердің пайдаланылуы мен қорғалуы, мемлекеттік жер кадастры үшін тәуекелдер дәрежесін бағалау өлшемшарттарын және тексеру парақтарын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2018 жылғы 11 желтоқсандағы № 502 және Қазақстан Республикасы Ұлттық экономика министрінің 2018 жылғы 11 желтоқсандағы № 101 бірлескен бұйрығы. Қазақстан Республикасының Әділет министрлігінде 2018 жылғы 21 желтоқсанда № 18000 болып тіркелді.</w:t>
      </w:r>
    </w:p>
    <w:p>
      <w:pPr>
        <w:spacing w:after="0"/>
        <w:ind w:left="0"/>
        <w:jc w:val="both"/>
      </w:pPr>
      <w:r>
        <w:rPr>
          <w:rFonts w:ascii="Times New Roman"/>
          <w:b w:val="false"/>
          <w:i w:val="false"/>
          <w:color w:val="ff0000"/>
          <w:sz w:val="28"/>
        </w:rPr>
        <w:t xml:space="preserve">
      Ескерту. Бірлескен бұйрықтың тақырыбы жаңа редакцияда – ҚР Ауыл шаруашылығы министрінің м.а. 17.07.2023 </w:t>
      </w:r>
      <w:r>
        <w:rPr>
          <w:rFonts w:ascii="Times New Roman"/>
          <w:b w:val="false"/>
          <w:i w:val="false"/>
          <w:color w:val="ff0000"/>
          <w:sz w:val="28"/>
        </w:rPr>
        <w:t>№ 264</w:t>
      </w:r>
      <w:r>
        <w:rPr>
          <w:rFonts w:ascii="Times New Roman"/>
          <w:b w:val="false"/>
          <w:i w:val="false"/>
          <w:color w:val="ff0000"/>
          <w:sz w:val="28"/>
        </w:rPr>
        <w:t xml:space="preserve"> және ҚР Ұлттық экономика министрінің м.а. 17.07.2023 № 141 (алғашқы ресми жарияланған күнінен кейін күнтізбелік он күн өткен соң қолданысқа енгізіледі) бірлескен бұйрығымен.</w:t>
      </w:r>
    </w:p>
    <w:bookmarkStart w:name="z1" w:id="0"/>
    <w:p>
      <w:pPr>
        <w:spacing w:after="0"/>
        <w:ind w:left="0"/>
        <w:jc w:val="both"/>
      </w:pPr>
      <w:r>
        <w:rPr>
          <w:rFonts w:ascii="Times New Roman"/>
          <w:b w:val="false"/>
          <w:i w:val="false"/>
          <w:color w:val="000000"/>
          <w:sz w:val="28"/>
        </w:rPr>
        <w:t>
      Қазақстан Республикасы Кәсіпкерлік кодексінің 141-бабының 5 және 6-тармақтарына және 143-бабының 1-тармағына сәйкес БҰЙЫРАМЫЗ:</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Ауыл шаруашылығы министрінің 13.02.2023 </w:t>
      </w:r>
      <w:r>
        <w:rPr>
          <w:rFonts w:ascii="Times New Roman"/>
          <w:b w:val="false"/>
          <w:i w:val="false"/>
          <w:color w:val="ff0000"/>
          <w:sz w:val="28"/>
        </w:rPr>
        <w:t>№ 61</w:t>
      </w:r>
      <w:r>
        <w:rPr>
          <w:rFonts w:ascii="Times New Roman"/>
          <w:b w:val="false"/>
          <w:i w:val="false"/>
          <w:color w:val="ff0000"/>
          <w:sz w:val="28"/>
        </w:rPr>
        <w:t xml:space="preserve"> және ҚР Ұлттық экономика министрінің м.а. 13.02.2023 № 20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ҚР Ауыл шаруашылығы министрінің 13.02.2023 </w:t>
      </w:r>
      <w:r>
        <w:rPr>
          <w:rFonts w:ascii="Times New Roman"/>
          <w:b w:val="false"/>
          <w:i w:val="false"/>
          <w:color w:val="ff0000"/>
          <w:sz w:val="28"/>
        </w:rPr>
        <w:t>№ 61</w:t>
      </w:r>
      <w:r>
        <w:rPr>
          <w:rFonts w:ascii="Times New Roman"/>
          <w:b w:val="false"/>
          <w:i w:val="false"/>
          <w:color w:val="ff0000"/>
          <w:sz w:val="28"/>
        </w:rPr>
        <w:t xml:space="preserve"> және ҚР Ұлттық экономика министрінің м.а. 13.02.2023 № 20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жерлердің пайдаланылуы мен қорғалуы үшін тәуекелдер дәрежесін бағалау өлшемшарттары;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күші жойылды – ҚР Цифрлық даму, инновациялар және аэроғарыш өнеркәсібі министрінің 30.11.2022 </w:t>
      </w:r>
      <w:r>
        <w:rPr>
          <w:rFonts w:ascii="Times New Roman"/>
          <w:b w:val="false"/>
          <w:i w:val="false"/>
          <w:color w:val="000000"/>
          <w:sz w:val="28"/>
        </w:rPr>
        <w:t>№ 473/НҚ</w:t>
      </w:r>
      <w:r>
        <w:rPr>
          <w:rFonts w:ascii="Times New Roman"/>
          <w:b w:val="false"/>
          <w:i w:val="false"/>
          <w:color w:val="ff0000"/>
          <w:sz w:val="28"/>
        </w:rPr>
        <w:t xml:space="preserve"> және Қазақстан Республикасы Ұлттық экономика министрінің м.а. 30.11.2022 № 111 (01.01.2023 бастап қолданысқа енгізіледі)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жер кадастры саласындағы тәуекелдер дәрежесін бағалау өлшемшарттары;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Ауыл шаруашылығы министрінің 13.02.2023 </w:t>
      </w:r>
      <w:r>
        <w:rPr>
          <w:rFonts w:ascii="Times New Roman"/>
          <w:b w:val="false"/>
          <w:i w:val="false"/>
          <w:color w:val="ff0000"/>
          <w:sz w:val="28"/>
        </w:rPr>
        <w:t>№ 61</w:t>
      </w:r>
      <w:r>
        <w:rPr>
          <w:rFonts w:ascii="Times New Roman"/>
          <w:b w:val="false"/>
          <w:i w:val="false"/>
          <w:color w:val="ff0000"/>
          <w:sz w:val="28"/>
        </w:rPr>
        <w:t xml:space="preserve"> және ҚР Ұлттық экономика министрінің м.а. 13.02.2023 № 20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осы бірлескен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жер құқығы қатынастары субъектілері жерлерінің пайдаланылуы мен қорғалуы үшін тексеру тексеру парағы;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күші жойылды – ҚР Цифрлық даму, инновациялар және аэроғарыш өнеркәсібі министрінің 30.11.2022 </w:t>
      </w:r>
      <w:r>
        <w:rPr>
          <w:rFonts w:ascii="Times New Roman"/>
          <w:b w:val="false"/>
          <w:i w:val="false"/>
          <w:color w:val="000000"/>
          <w:sz w:val="28"/>
        </w:rPr>
        <w:t>№ 473/НҚ</w:t>
      </w:r>
      <w:r>
        <w:rPr>
          <w:rFonts w:ascii="Times New Roman"/>
          <w:b w:val="false"/>
          <w:i w:val="false"/>
          <w:color w:val="ff0000"/>
          <w:sz w:val="28"/>
        </w:rPr>
        <w:t xml:space="preserve"> және Қазақстан Республикасы Ұлттық экономика министрінің м.а. 30.11.2022 № 111 (01.01.2023 бастап қолданысқа енгізіледі)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осы бірлескен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мемлекеттік жер кадастрын жүргізу жөніндегі субъектілердің қызметі үшін мемлекеттік жер кадастры саласындағы тексеру парағы.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Цифрлық даму, инновациялар және аэроғарыш өнеркәсібі министрінің 30.11.2022 </w:t>
      </w:r>
      <w:r>
        <w:rPr>
          <w:rFonts w:ascii="Times New Roman"/>
          <w:b w:val="false"/>
          <w:i w:val="false"/>
          <w:color w:val="000000"/>
          <w:sz w:val="28"/>
        </w:rPr>
        <w:t>№ 473/НҚ</w:t>
      </w:r>
      <w:r>
        <w:rPr>
          <w:rFonts w:ascii="Times New Roman"/>
          <w:b w:val="false"/>
          <w:i w:val="false"/>
          <w:color w:val="ff0000"/>
          <w:sz w:val="28"/>
        </w:rPr>
        <w:t xml:space="preserve"> және ҚР Ұлттық экономика министрінің м.а. 30.11.2022 № 111 (01.01.2023 бастап қолданысқа енгізіледі); 13.02.2023 </w:t>
      </w:r>
      <w:r>
        <w:rPr>
          <w:rFonts w:ascii="Times New Roman"/>
          <w:b w:val="false"/>
          <w:i w:val="false"/>
          <w:color w:val="ff0000"/>
          <w:sz w:val="28"/>
        </w:rPr>
        <w:t>№ 61</w:t>
      </w:r>
      <w:r>
        <w:rPr>
          <w:rFonts w:ascii="Times New Roman"/>
          <w:b w:val="false"/>
          <w:i w:val="false"/>
          <w:color w:val="ff0000"/>
          <w:sz w:val="28"/>
        </w:rPr>
        <w:t xml:space="preserve"> және ҚР Ұлттық экономика министрінің м.а. 13.02.2023 № 20 (алғашқы ресми жарияланған күнінен кейін күнтізбелік он күн өткен соң қолданысқа енгізіледі); ҚР Ауыл шаруашылығы министрінің м.а. 17.07.2023 </w:t>
      </w:r>
      <w:r>
        <w:rPr>
          <w:rFonts w:ascii="Times New Roman"/>
          <w:b w:val="false"/>
          <w:i w:val="false"/>
          <w:color w:val="000000"/>
          <w:sz w:val="28"/>
        </w:rPr>
        <w:t>№ 264</w:t>
      </w:r>
      <w:r>
        <w:rPr>
          <w:rFonts w:ascii="Times New Roman"/>
          <w:b w:val="false"/>
          <w:i w:val="false"/>
          <w:color w:val="ff0000"/>
          <w:sz w:val="28"/>
        </w:rPr>
        <w:t xml:space="preserve"> және ҚР Ұлттық экономика министрінің м.а. 17.07.2023 № 141 (алғашқы ресми жарияланған күнінен кейін күнтізбелік он күн өткен соң қолданысқа енгізіледі) бірлескен бұйрықтарымен.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"Жер қатынастары субъектілерінің жерді пайдалану мен қорғау, геодезия және картография қызметі бойынша тәуекел дәрежесін бағалау өлшемшарттарын және тексеру парақтарын бекіту туралы" Қазақстан Республикасы Ұлттық экономика министрінің 2015 жылғы 23 желтоқсандағы № 784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тізімінде № 12785 болып тіркелген, 2016 жылғы 15 қаңтарда "Әділет" ақпараттық-құқықтық жүйесінде жарияланған) күші жойылды деп танылсын. </w:t>
      </w:r>
    </w:p>
    <w:bookmarkEnd w:id="2"/>
    <w:bookmarkStart w:name="z4" w:id="3"/>
    <w:p>
      <w:pPr>
        <w:spacing w:after="0"/>
        <w:ind w:left="0"/>
        <w:jc w:val="both"/>
      </w:pPr>
      <w:r>
        <w:rPr>
          <w:rFonts w:ascii="Times New Roman"/>
          <w:b w:val="false"/>
          <w:i w:val="false"/>
          <w:color w:val="000000"/>
          <w:sz w:val="28"/>
        </w:rPr>
        <w:t xml:space="preserve">
      3. Қазақстан Республикасы Ауыл шаруашылығы министрлігінің Жер ресурстарын басқару комитеті заңнамада белгіленген тәртіппен: </w:t>
      </w:r>
    </w:p>
    <w:bookmarkEnd w:id="3"/>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бірлескен бұйрық мемлекеттік тіркелген күннен бастап күнтізбелік он күн ішінде оның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бірлескен бұйрық мемлекеттік тіркелгеннен кейін күнтізбелік он күн ішінде оның көшірмесінің мерзімді баспа басылымдарына ресми жариялауға жіберілуін;</w:t>
      </w:r>
    </w:p>
    <w:p>
      <w:pPr>
        <w:spacing w:after="0"/>
        <w:ind w:left="0"/>
        <w:jc w:val="both"/>
      </w:pPr>
      <w:r>
        <w:rPr>
          <w:rFonts w:ascii="Times New Roman"/>
          <w:b w:val="false"/>
          <w:i w:val="false"/>
          <w:color w:val="000000"/>
          <w:sz w:val="28"/>
        </w:rPr>
        <w:t>
      4) осы бірлескен бұйрық ресми жарияланғаннан кейін оның Қазақстан Республикасы Ауыл шаруашылығы министрлігінің интернет-ресурсында орналастырылуын;</w:t>
      </w:r>
    </w:p>
    <w:p>
      <w:pPr>
        <w:spacing w:after="0"/>
        <w:ind w:left="0"/>
        <w:jc w:val="both"/>
      </w:pPr>
      <w:r>
        <w:rPr>
          <w:rFonts w:ascii="Times New Roman"/>
          <w:b w:val="false"/>
          <w:i w:val="false"/>
          <w:color w:val="000000"/>
          <w:sz w:val="28"/>
        </w:rPr>
        <w:t>
      5) осы бірлескен бұйрық мемлекеттік тіркелгеннен кейін он жұмыс күні ішінде Қазақстан Республикасы Ауыл шаруашылығы министрлігінің Заң департаментіне осы тармақтың 1), 2), 3) және 4) тармақшаларында көзделген іс-шаралардың орындалуы туралы мәліметтердің ұсынылуын қамтамасыз етсін.</w:t>
      </w:r>
    </w:p>
    <w:bookmarkStart w:name="z5" w:id="4"/>
    <w:p>
      <w:pPr>
        <w:spacing w:after="0"/>
        <w:ind w:left="0"/>
        <w:jc w:val="both"/>
      </w:pPr>
      <w:r>
        <w:rPr>
          <w:rFonts w:ascii="Times New Roman"/>
          <w:b w:val="false"/>
          <w:i w:val="false"/>
          <w:color w:val="000000"/>
          <w:sz w:val="28"/>
        </w:rPr>
        <w:t>
      4. Осы бірлескен бұйрықтың орындалуын бақылау жетекшілік ететін Қазақстан Республикасының Ауыл шаруашылығы вице-министріне жүктелсін.</w:t>
      </w:r>
    </w:p>
    <w:bookmarkEnd w:id="4"/>
    <w:bookmarkStart w:name="z6" w:id="5"/>
    <w:p>
      <w:pPr>
        <w:spacing w:after="0"/>
        <w:ind w:left="0"/>
        <w:jc w:val="both"/>
      </w:pPr>
      <w:r>
        <w:rPr>
          <w:rFonts w:ascii="Times New Roman"/>
          <w:b w:val="false"/>
          <w:i w:val="false"/>
          <w:color w:val="000000"/>
          <w:sz w:val="28"/>
        </w:rPr>
        <w:t>
      5. Осы бірлескен бұйрық алғашқы ресми жарияланған күнінен кейін күнтізбелік он күн өткен соң қолданысқа енгізіледі.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Премьер-Министрінің орынбасары –</w:t>
            </w:r>
          </w:p>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Ауыл шаруашылығы министрі</w:t>
            </w:r>
          </w:p>
          <w:p>
            <w:pPr>
              <w:spacing w:after="20"/>
              <w:ind w:left="20"/>
              <w:jc w:val="both"/>
            </w:pPr>
            <w:r>
              <w:rPr>
                <w:rFonts w:ascii="Times New Roman"/>
                <w:b w:val="false"/>
                <w:i w:val="false"/>
                <w:color w:val="000000"/>
                <w:sz w:val="20"/>
              </w:rPr>
              <w:t>
____________________ Ө. Шөкеев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Ұлттық экономика министрі</w:t>
            </w:r>
          </w:p>
          <w:p>
            <w:pPr>
              <w:spacing w:after="20"/>
              <w:ind w:left="20"/>
              <w:jc w:val="both"/>
            </w:pPr>
            <w:r>
              <w:rPr>
                <w:rFonts w:ascii="Times New Roman"/>
                <w:b w:val="false"/>
                <w:i w:val="false"/>
                <w:color w:val="000000"/>
                <w:sz w:val="20"/>
              </w:rPr>
              <w:t>
________Т. Сүлейменов</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 арнайы</w:t>
      </w:r>
    </w:p>
    <w:p>
      <w:pPr>
        <w:spacing w:after="0"/>
        <w:ind w:left="0"/>
        <w:jc w:val="both"/>
      </w:pPr>
      <w:r>
        <w:rPr>
          <w:rFonts w:ascii="Times New Roman"/>
          <w:b w:val="false"/>
          <w:i w:val="false"/>
          <w:color w:val="000000"/>
          <w:sz w:val="28"/>
        </w:rPr>
        <w:t>
      есепке алу жөніндегі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11 желтоқсандағы</w:t>
            </w:r>
            <w:r>
              <w:br/>
            </w:r>
            <w:r>
              <w:rPr>
                <w:rFonts w:ascii="Times New Roman"/>
                <w:b w:val="false"/>
                <w:i w:val="false"/>
                <w:color w:val="000000"/>
                <w:sz w:val="20"/>
              </w:rPr>
              <w:t>№ 502 және</w:t>
            </w:r>
            <w:r>
              <w:br/>
            </w: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министрінің</w:t>
            </w:r>
            <w:r>
              <w:br/>
            </w:r>
            <w:r>
              <w:rPr>
                <w:rFonts w:ascii="Times New Roman"/>
                <w:b w:val="false"/>
                <w:i w:val="false"/>
                <w:color w:val="000000"/>
                <w:sz w:val="20"/>
              </w:rPr>
              <w:t>2018 жылғы 11 желтоқсандағы</w:t>
            </w:r>
            <w:r>
              <w:br/>
            </w:r>
            <w:r>
              <w:rPr>
                <w:rFonts w:ascii="Times New Roman"/>
                <w:b w:val="false"/>
                <w:i w:val="false"/>
                <w:color w:val="000000"/>
                <w:sz w:val="20"/>
              </w:rPr>
              <w:t>№ 101 бірлескен бұйрығына</w:t>
            </w:r>
            <w:r>
              <w:br/>
            </w:r>
            <w:r>
              <w:rPr>
                <w:rFonts w:ascii="Times New Roman"/>
                <w:b w:val="false"/>
                <w:i w:val="false"/>
                <w:color w:val="000000"/>
                <w:sz w:val="20"/>
              </w:rPr>
              <w:t>1-қосымша</w:t>
            </w:r>
          </w:p>
        </w:tc>
      </w:tr>
    </w:tbl>
    <w:bookmarkStart w:name="z8" w:id="6"/>
    <w:p>
      <w:pPr>
        <w:spacing w:after="0"/>
        <w:ind w:left="0"/>
        <w:jc w:val="left"/>
      </w:pPr>
      <w:r>
        <w:rPr>
          <w:rFonts w:ascii="Times New Roman"/>
          <w:b/>
          <w:i w:val="false"/>
          <w:color w:val="000000"/>
        </w:rPr>
        <w:t xml:space="preserve"> Жергілікті атқарушы органдар қабылдаған шешiмдердiң заңдылығы үшін жер құқығы қатынастары саласындағы тәуекел дәрежесін бағалау өлшемшарттары</w:t>
      </w:r>
    </w:p>
    <w:bookmarkEnd w:id="6"/>
    <w:p>
      <w:pPr>
        <w:spacing w:after="0"/>
        <w:ind w:left="0"/>
        <w:jc w:val="both"/>
      </w:pPr>
      <w:r>
        <w:rPr>
          <w:rFonts w:ascii="Times New Roman"/>
          <w:b w:val="false"/>
          <w:i w:val="false"/>
          <w:color w:val="ff0000"/>
          <w:sz w:val="28"/>
        </w:rPr>
        <w:t xml:space="preserve">
      Ескерту. 1-қосымша алып тасталды – ҚР Ауыл шаруашылығы министрінің 13.02.2023 </w:t>
      </w:r>
      <w:r>
        <w:rPr>
          <w:rFonts w:ascii="Times New Roman"/>
          <w:b w:val="false"/>
          <w:i w:val="false"/>
          <w:color w:val="ff0000"/>
          <w:sz w:val="28"/>
        </w:rPr>
        <w:t>№ 61</w:t>
      </w:r>
      <w:r>
        <w:rPr>
          <w:rFonts w:ascii="Times New Roman"/>
          <w:b w:val="false"/>
          <w:i w:val="false"/>
          <w:color w:val="ff0000"/>
          <w:sz w:val="28"/>
        </w:rPr>
        <w:t xml:space="preserve"> және ҚР Ұлттық экономика министрінің м.а. 13.02.2023 № 20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 Ауыл</w:t>
            </w:r>
            <w:r>
              <w:br/>
            </w:r>
            <w:r>
              <w:rPr>
                <w:rFonts w:ascii="Times New Roman"/>
                <w:b w:val="false"/>
                <w:i w:val="false"/>
                <w:color w:val="000000"/>
                <w:sz w:val="20"/>
              </w:rPr>
              <w:t>шаруашылығы министрінің</w:t>
            </w:r>
            <w:r>
              <w:br/>
            </w:r>
            <w:r>
              <w:rPr>
                <w:rFonts w:ascii="Times New Roman"/>
                <w:b w:val="false"/>
                <w:i w:val="false"/>
                <w:color w:val="000000"/>
                <w:sz w:val="20"/>
              </w:rPr>
              <w:t>2018 жылғы 11 желтоқсандағы</w:t>
            </w:r>
            <w:r>
              <w:br/>
            </w:r>
            <w:r>
              <w:rPr>
                <w:rFonts w:ascii="Times New Roman"/>
                <w:b w:val="false"/>
                <w:i w:val="false"/>
                <w:color w:val="000000"/>
                <w:sz w:val="20"/>
              </w:rPr>
              <w:t>№ 502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11 желтоқсандағы</w:t>
            </w:r>
            <w:r>
              <w:br/>
            </w:r>
            <w:r>
              <w:rPr>
                <w:rFonts w:ascii="Times New Roman"/>
                <w:b w:val="false"/>
                <w:i w:val="false"/>
                <w:color w:val="000000"/>
                <w:sz w:val="20"/>
              </w:rPr>
              <w:t>№ 101 бірлескен бұйрығына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Жерлердің пайдаланылуы мен қорғалуы үшін тәуекелдер дәрежесін бағалау өлшемшарттары</w:t>
      </w:r>
    </w:p>
    <w:p>
      <w:pPr>
        <w:spacing w:after="0"/>
        <w:ind w:left="0"/>
        <w:jc w:val="both"/>
      </w:pPr>
      <w:r>
        <w:rPr>
          <w:rFonts w:ascii="Times New Roman"/>
          <w:b w:val="false"/>
          <w:i w:val="false"/>
          <w:color w:val="ff0000"/>
          <w:sz w:val="28"/>
        </w:rPr>
        <w:t xml:space="preserve">
      Ескерту. 2-қосымша жаңа редакцияда – ҚР Ауыл шаруашылығы министрінің м.а. 17.07.2023 </w:t>
      </w:r>
      <w:r>
        <w:rPr>
          <w:rFonts w:ascii="Times New Roman"/>
          <w:b w:val="false"/>
          <w:i w:val="false"/>
          <w:color w:val="ff0000"/>
          <w:sz w:val="28"/>
        </w:rPr>
        <w:t>№ 264</w:t>
      </w:r>
      <w:r>
        <w:rPr>
          <w:rFonts w:ascii="Times New Roman"/>
          <w:b w:val="false"/>
          <w:i w:val="false"/>
          <w:color w:val="ff0000"/>
          <w:sz w:val="28"/>
        </w:rPr>
        <w:t xml:space="preserve"> және ҚР Ұлттық экономика министрінің м.а. 17.07.2023 № 141 (алғашқы ресми жарияланған күнінен кейін күнтізбелік он күн өткен соң қолданысқа енгізіледі) бірлескен бұйрығымен.</w:t>
      </w:r>
    </w:p>
    <w:bookmarkStart w:name="z142" w:id="7"/>
    <w:p>
      <w:pPr>
        <w:spacing w:after="0"/>
        <w:ind w:left="0"/>
        <w:jc w:val="left"/>
      </w:pPr>
      <w:r>
        <w:rPr>
          <w:rFonts w:ascii="Times New Roman"/>
          <w:b/>
          <w:i w:val="false"/>
          <w:color w:val="000000"/>
        </w:rPr>
        <w:t xml:space="preserve"> 1-тарау. Жалпы ережелер</w:t>
      </w:r>
    </w:p>
    <w:bookmarkEnd w:id="7"/>
    <w:bookmarkStart w:name="z143" w:id="8"/>
    <w:p>
      <w:pPr>
        <w:spacing w:after="0"/>
        <w:ind w:left="0"/>
        <w:jc w:val="both"/>
      </w:pPr>
      <w:r>
        <w:rPr>
          <w:rFonts w:ascii="Times New Roman"/>
          <w:b w:val="false"/>
          <w:i w:val="false"/>
          <w:color w:val="000000"/>
          <w:sz w:val="28"/>
        </w:rPr>
        <w:t xml:space="preserve">
      1. Осы Жерлердің пайдаланылуы мен қорғалуы үшін тәуекелдер дәрежесін бағалау </w:t>
      </w:r>
      <w:r>
        <w:rPr>
          <w:rFonts w:ascii="Times New Roman"/>
          <w:b w:val="false"/>
          <w:i w:val="false"/>
          <w:color w:val="000000"/>
          <w:sz w:val="28"/>
        </w:rPr>
        <w:t>өлшемшарттары</w:t>
      </w:r>
      <w:r>
        <w:rPr>
          <w:rFonts w:ascii="Times New Roman"/>
          <w:b w:val="false"/>
          <w:i w:val="false"/>
          <w:color w:val="000000"/>
          <w:sz w:val="28"/>
        </w:rPr>
        <w:t xml:space="preserve"> (бұдан әрі – Өлшемшарттар) Қазақстан Республикасы Кәсіпкерлік кодексінің (бұдан әрі – Кодекс) 141-бабы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Ұлттық экономика министрінің міндетін атқарушының 2022 жылғы 22 маусымдағы № 48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28577 болып тіркелген) бекітілген Реттеуші мемлекеттік органдардың тәуекелдерді бағалау және басқару жүйесін қалыптастыру қағидаларына және "Тексеру парағының нысанын бекіту туралы" Қазақстан Республикасы Ұлттық экономика министрінің міндетін атқарушының 2018 жылғы 31 шілдедегі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сәйкес, жерлердің пайдаланылуы мен қорғалуын бақылау субъектілерін (объектілерін) тәуекел дәрежесіне жатқызу үшін және бақылау субъектісіне (объектісіне) бара отырып, профилактикалық бақылау жүргізу кезінде бақылау субъектілерін (объектілерін) іріктеу үшін әзірленді.</w:t>
      </w:r>
    </w:p>
    <w:bookmarkEnd w:id="8"/>
    <w:bookmarkStart w:name="z144" w:id="9"/>
    <w:p>
      <w:pPr>
        <w:spacing w:after="0"/>
        <w:ind w:left="0"/>
        <w:jc w:val="both"/>
      </w:pPr>
      <w:r>
        <w:rPr>
          <w:rFonts w:ascii="Times New Roman"/>
          <w:b w:val="false"/>
          <w:i w:val="false"/>
          <w:color w:val="000000"/>
          <w:sz w:val="28"/>
        </w:rPr>
        <w:t>
      2. Осы Өлшемшарттарда мынадай ұғымдар пайдаланылады:</w:t>
      </w:r>
    </w:p>
    <w:bookmarkEnd w:id="9"/>
    <w:bookmarkStart w:name="z24" w:id="10"/>
    <w:p>
      <w:pPr>
        <w:spacing w:after="0"/>
        <w:ind w:left="0"/>
        <w:jc w:val="both"/>
      </w:pPr>
      <w:r>
        <w:rPr>
          <w:rFonts w:ascii="Times New Roman"/>
          <w:b w:val="false"/>
          <w:i w:val="false"/>
          <w:color w:val="000000"/>
          <w:sz w:val="28"/>
        </w:rPr>
        <w:t>
      1) балл – тәуекелді есептеудің сандық өлшемі;</w:t>
      </w:r>
    </w:p>
    <w:bookmarkEnd w:id="10"/>
    <w:bookmarkStart w:name="z25" w:id="11"/>
    <w:p>
      <w:pPr>
        <w:spacing w:after="0"/>
        <w:ind w:left="0"/>
        <w:jc w:val="both"/>
      </w:pPr>
      <w:r>
        <w:rPr>
          <w:rFonts w:ascii="Times New Roman"/>
          <w:b w:val="false"/>
          <w:i w:val="false"/>
          <w:color w:val="000000"/>
          <w:sz w:val="28"/>
        </w:rPr>
        <w:t>
      2) деректерді қалыпқа келтіру - әртүрлі шәкілдерде өлшенген мәндерді шартты жалпы шәкілге келтіруді көздейтін статистикалық рәсім;</w:t>
      </w:r>
    </w:p>
    <w:bookmarkEnd w:id="11"/>
    <w:bookmarkStart w:name="z26" w:id="12"/>
    <w:p>
      <w:pPr>
        <w:spacing w:after="0"/>
        <w:ind w:left="0"/>
        <w:jc w:val="both"/>
      </w:pPr>
      <w:r>
        <w:rPr>
          <w:rFonts w:ascii="Times New Roman"/>
          <w:b w:val="false"/>
          <w:i w:val="false"/>
          <w:color w:val="000000"/>
          <w:sz w:val="28"/>
        </w:rPr>
        <w:t>
      3) бақылау субъектілері (объектілері) – ауыл шаруашылығы алқаптары бар ауыл шаруашылығы тауарын өндірушілер;</w:t>
      </w:r>
    </w:p>
    <w:bookmarkEnd w:id="12"/>
    <w:bookmarkStart w:name="z27" w:id="13"/>
    <w:p>
      <w:pPr>
        <w:spacing w:after="0"/>
        <w:ind w:left="0"/>
        <w:jc w:val="both"/>
      </w:pPr>
      <w:r>
        <w:rPr>
          <w:rFonts w:ascii="Times New Roman"/>
          <w:b w:val="false"/>
          <w:i w:val="false"/>
          <w:color w:val="000000"/>
          <w:sz w:val="28"/>
        </w:rPr>
        <w:t>
      4) болымсыз бұзушылықтар - жер учаскелерінің меншік иелерінің және (немесе) жер пайдаланушылардың жер учаскелері шекараларының межелік белгілерін сақтау жөніндегі талаптарды сақтамауына байланысты туындаған бұзушылықтар;</w:t>
      </w:r>
    </w:p>
    <w:bookmarkEnd w:id="13"/>
    <w:bookmarkStart w:name="z28" w:id="14"/>
    <w:p>
      <w:pPr>
        <w:spacing w:after="0"/>
        <w:ind w:left="0"/>
        <w:jc w:val="both"/>
      </w:pPr>
      <w:r>
        <w:rPr>
          <w:rFonts w:ascii="Times New Roman"/>
          <w:b w:val="false"/>
          <w:i w:val="false"/>
          <w:color w:val="000000"/>
          <w:sz w:val="28"/>
        </w:rPr>
        <w:t xml:space="preserve">
      5) елеулі бұзушылықтар – жер учаскелерінің меншік иелерінің немесе (және) жер пайдаланушылардың Қазақстан Республикасы Ауыл шаруашылығы министрінің 2020 жылғы 17 қаңтардағы № 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19893 болып тіркелген) бекітілген Ауыл шаруашылығы мақсатындағы жерлерді ұтымды пайдалану қағидаларында белгіленген жерлерді қорғау жөніндегі және жерлерді ұтымды пайдалану жөніндегі іс-шараларды орындамауына байланысты туындаған бұзушылықтар;</w:t>
      </w:r>
    </w:p>
    <w:bookmarkEnd w:id="14"/>
    <w:bookmarkStart w:name="z29" w:id="15"/>
    <w:p>
      <w:pPr>
        <w:spacing w:after="0"/>
        <w:ind w:left="0"/>
        <w:jc w:val="both"/>
      </w:pPr>
      <w:r>
        <w:rPr>
          <w:rFonts w:ascii="Times New Roman"/>
          <w:b w:val="false"/>
          <w:i w:val="false"/>
          <w:color w:val="000000"/>
          <w:sz w:val="28"/>
        </w:rPr>
        <w:t>
      6) өрескел бұзушылықтар – жер учаскелерінің меншік иелері немесе (және) жер пайдаланушылардың жерге мемлекеттің мүдделерін сақтамауына, жерлерді нысаналы мақсатына сәйкес пайдаланбауына және оны одан әрі пайдалану үшін жарамды күйге келтіру бойынша міндеттерді орындамауына байланысты туындаған, жер құқығы қатынастары саласындағы нормативтік құқықтық актілерде белгіленген бұзушылықтар;</w:t>
      </w:r>
    </w:p>
    <w:bookmarkEnd w:id="15"/>
    <w:bookmarkStart w:name="z30" w:id="16"/>
    <w:p>
      <w:pPr>
        <w:spacing w:after="0"/>
        <w:ind w:left="0"/>
        <w:jc w:val="both"/>
      </w:pPr>
      <w:r>
        <w:rPr>
          <w:rFonts w:ascii="Times New Roman"/>
          <w:b w:val="false"/>
          <w:i w:val="false"/>
          <w:color w:val="000000"/>
          <w:sz w:val="28"/>
        </w:rPr>
        <w:t>
      7) тәуекел – бақылау субъектісінің қызметі нәтижесінде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bookmarkEnd w:id="16"/>
    <w:bookmarkStart w:name="z31" w:id="17"/>
    <w:p>
      <w:pPr>
        <w:spacing w:after="0"/>
        <w:ind w:left="0"/>
        <w:jc w:val="both"/>
      </w:pPr>
      <w:r>
        <w:rPr>
          <w:rFonts w:ascii="Times New Roman"/>
          <w:b w:val="false"/>
          <w:i w:val="false"/>
          <w:color w:val="000000"/>
          <w:sz w:val="28"/>
        </w:rPr>
        <w:t>
      8)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(объектісіне) бара отырып, профилактикалық бақылауды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(объектісі) үшін тәуекел деңгейін өзгертуге бағытталған басқарушылық шешімдерді қабылдау және (немесе) осындай бақылаусубъектісін (объектісін) бақылау субъектісіне (объектісіне) бара отырып арқылы профилактикалық босату процесі;</w:t>
      </w:r>
    </w:p>
    <w:bookmarkEnd w:id="17"/>
    <w:bookmarkStart w:name="z32" w:id="18"/>
    <w:p>
      <w:pPr>
        <w:spacing w:after="0"/>
        <w:ind w:left="0"/>
        <w:jc w:val="both"/>
      </w:pPr>
      <w:r>
        <w:rPr>
          <w:rFonts w:ascii="Times New Roman"/>
          <w:b w:val="false"/>
          <w:i w:val="false"/>
          <w:color w:val="000000"/>
          <w:sz w:val="28"/>
        </w:rPr>
        <w:t>
      9) тәуекел дәрежесін бағалаудың объективті өлшемшарттары (бұдан әрі – объективті өлшемшарттар) – жерлердің пайдаланылуы мен қорғалуы үшін тәуекел дәрежесіне байланысты және жеке бақылау субъектісіне (объектісіне) тікелей байланыссыз бақылау субъектілерін (объектілерін) іріктеу үшін пайдаланылатын тәуекел дәрежесін бағалау өлшемшарттары;</w:t>
      </w:r>
    </w:p>
    <w:bookmarkEnd w:id="18"/>
    <w:bookmarkStart w:name="z33" w:id="19"/>
    <w:p>
      <w:pPr>
        <w:spacing w:after="0"/>
        <w:ind w:left="0"/>
        <w:jc w:val="both"/>
      </w:pPr>
      <w:r>
        <w:rPr>
          <w:rFonts w:ascii="Times New Roman"/>
          <w:b w:val="false"/>
          <w:i w:val="false"/>
          <w:color w:val="000000"/>
          <w:sz w:val="28"/>
        </w:rPr>
        <w:t>
      10) тәуекел дәрежесін бағалау өлшемшарттары – бақылау субъектісінің тікелей қызметімен, салалық даму ерекшеліктерімен және осы дамуға әсер ететін факторлармен байланысты, бақылау субъектілерін (объектілерін) тәуекелдің әртүрлі дәрежелеріне жатқызуға мүмкіндік беретін сандық және сапалық көрсеткіштердің жиынтығы;</w:t>
      </w:r>
    </w:p>
    <w:bookmarkEnd w:id="19"/>
    <w:bookmarkStart w:name="z34" w:id="20"/>
    <w:p>
      <w:pPr>
        <w:spacing w:after="0"/>
        <w:ind w:left="0"/>
        <w:jc w:val="both"/>
      </w:pPr>
      <w:r>
        <w:rPr>
          <w:rFonts w:ascii="Times New Roman"/>
          <w:b w:val="false"/>
          <w:i w:val="false"/>
          <w:color w:val="000000"/>
          <w:sz w:val="28"/>
        </w:rPr>
        <w:t>
      11) тәуекел дәрежесін бағалаудың субъективті өлшемшарттары (бұдан әрі – субъективті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w:t>
      </w:r>
    </w:p>
    <w:bookmarkEnd w:id="20"/>
    <w:bookmarkStart w:name="z35" w:id="21"/>
    <w:p>
      <w:pPr>
        <w:spacing w:after="0"/>
        <w:ind w:left="0"/>
        <w:jc w:val="both"/>
      </w:pPr>
      <w:r>
        <w:rPr>
          <w:rFonts w:ascii="Times New Roman"/>
          <w:b w:val="false"/>
          <w:i w:val="false"/>
          <w:color w:val="000000"/>
          <w:sz w:val="28"/>
        </w:rPr>
        <w:t>
      12) тексеру парағы – бақылау субъектілерінің (объектілерінің) қызметіне қойылатын, олардың сақталмауы адамның өмірі мен денсаулығына, қоршаған ортаға, жеке және заңды тұлғалардың, мемлекеттің заңды мүдделеріне қатер төндіруге алып келетін талаптар тізбесі;</w:t>
      </w:r>
    </w:p>
    <w:bookmarkEnd w:id="21"/>
    <w:bookmarkStart w:name="z36" w:id="22"/>
    <w:p>
      <w:pPr>
        <w:spacing w:after="0"/>
        <w:ind w:left="0"/>
        <w:jc w:val="both"/>
      </w:pPr>
      <w:r>
        <w:rPr>
          <w:rFonts w:ascii="Times New Roman"/>
          <w:b w:val="false"/>
          <w:i w:val="false"/>
          <w:color w:val="000000"/>
          <w:sz w:val="28"/>
        </w:rPr>
        <w:t xml:space="preserve">
      13) іріктеме жиынтық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 нақты саласында бақылау субъектілерінің (объектілерінің) біртекті тобына жатқызылатын бағаланатын субъектілердің (объектілердің) тізбесі.</w:t>
      </w:r>
    </w:p>
    <w:bookmarkEnd w:id="22"/>
    <w:bookmarkStart w:name="z37" w:id="23"/>
    <w:p>
      <w:pPr>
        <w:spacing w:after="0"/>
        <w:ind w:left="0"/>
        <w:jc w:val="left"/>
      </w:pPr>
      <w:r>
        <w:rPr>
          <w:rFonts w:ascii="Times New Roman"/>
          <w:b/>
          <w:i w:val="false"/>
          <w:color w:val="000000"/>
        </w:rPr>
        <w:t xml:space="preserve"> 2-тарау. Бақылау субъектілеріне (объектілеріне) профилактикалық бақылау жүргізу кезінде тәуекелдерді бағалау және басқару жүйесін қалыптастыру тәртібі</w:t>
      </w:r>
    </w:p>
    <w:bookmarkEnd w:id="23"/>
    <w:bookmarkStart w:name="z38" w:id="24"/>
    <w:p>
      <w:pPr>
        <w:spacing w:after="0"/>
        <w:ind w:left="0"/>
        <w:jc w:val="both"/>
      </w:pPr>
      <w:r>
        <w:rPr>
          <w:rFonts w:ascii="Times New Roman"/>
          <w:b w:val="false"/>
          <w:i w:val="false"/>
          <w:color w:val="000000"/>
          <w:sz w:val="28"/>
        </w:rPr>
        <w:t>
      3. Бақылау субъектісіне (объектісіне) бара отырып профилактикалық бақылауды жүзеге асыру кезінде тәуекелдерді басқару мақсаттары үшін бақылау субъектілеріне (объектілеріне) профилактикалық бақылау жүргізу үшін тәуекел дәрежесін бағалау өлшемшарттары кезең-кезеңімен жүзеге асырылатын объективті және субъективті өлшемшарттарды айқындау арқылы қалыптастырылады (шешімдерді мультиөлшемшартты талдау).</w:t>
      </w:r>
    </w:p>
    <w:bookmarkEnd w:id="24"/>
    <w:bookmarkStart w:name="z39" w:id="25"/>
    <w:p>
      <w:pPr>
        <w:spacing w:after="0"/>
        <w:ind w:left="0"/>
        <w:jc w:val="both"/>
      </w:pPr>
      <w:r>
        <w:rPr>
          <w:rFonts w:ascii="Times New Roman"/>
          <w:b w:val="false"/>
          <w:i w:val="false"/>
          <w:color w:val="000000"/>
          <w:sz w:val="28"/>
        </w:rPr>
        <w:t>
      Бірінші кезеңде объективті өлшемшарттары бойынша бақылау субъектілері (объектілері) мынадай тәуекел дәрежелерінің біріне жатқызылады:</w:t>
      </w:r>
    </w:p>
    <w:bookmarkEnd w:id="25"/>
    <w:bookmarkStart w:name="z40" w:id="26"/>
    <w:p>
      <w:pPr>
        <w:spacing w:after="0"/>
        <w:ind w:left="0"/>
        <w:jc w:val="both"/>
      </w:pPr>
      <w:r>
        <w:rPr>
          <w:rFonts w:ascii="Times New Roman"/>
          <w:b w:val="false"/>
          <w:i w:val="false"/>
          <w:color w:val="000000"/>
          <w:sz w:val="28"/>
        </w:rPr>
        <w:t>
      1) жоғары тәуекел;</w:t>
      </w:r>
    </w:p>
    <w:bookmarkEnd w:id="26"/>
    <w:p>
      <w:pPr>
        <w:spacing w:after="0"/>
        <w:ind w:left="0"/>
        <w:jc w:val="both"/>
      </w:pPr>
      <w:r>
        <w:rPr>
          <w:rFonts w:ascii="Times New Roman"/>
          <w:b w:val="false"/>
          <w:i w:val="false"/>
          <w:color w:val="000000"/>
          <w:sz w:val="28"/>
        </w:rPr>
        <w:t>
      2) орташа тәуекел;</w:t>
      </w:r>
    </w:p>
    <w:p>
      <w:pPr>
        <w:spacing w:after="0"/>
        <w:ind w:left="0"/>
        <w:jc w:val="both"/>
      </w:pPr>
      <w:r>
        <w:rPr>
          <w:rFonts w:ascii="Times New Roman"/>
          <w:b w:val="false"/>
          <w:i w:val="false"/>
          <w:color w:val="000000"/>
          <w:sz w:val="28"/>
        </w:rPr>
        <w:t>
      3) төмен тәуекел.</w:t>
      </w:r>
    </w:p>
    <w:p>
      <w:pPr>
        <w:spacing w:after="0"/>
        <w:ind w:left="0"/>
        <w:jc w:val="both"/>
      </w:pPr>
      <w:r>
        <w:rPr>
          <w:rFonts w:ascii="Times New Roman"/>
          <w:b w:val="false"/>
          <w:i w:val="false"/>
          <w:color w:val="000000"/>
          <w:sz w:val="28"/>
        </w:rPr>
        <w:t>
      Тәуекелдің жоғары және орташа дәрежелеріне жатқызылған бақылау субъектілеріне (объектілеріне) қатысты бақылау субъектісіне (объектісіне) бара отырып профилактикалық бақылау, бақылау субъектісіне (объектісіне) бармай профилактикалық бақылау және жоспардан тыс тексеру жүргізіледі.</w:t>
      </w:r>
    </w:p>
    <w:p>
      <w:pPr>
        <w:spacing w:after="0"/>
        <w:ind w:left="0"/>
        <w:jc w:val="both"/>
      </w:pPr>
      <w:r>
        <w:rPr>
          <w:rFonts w:ascii="Times New Roman"/>
          <w:b w:val="false"/>
          <w:i w:val="false"/>
          <w:color w:val="000000"/>
          <w:sz w:val="28"/>
        </w:rPr>
        <w:t>
      Тәуекелдің төмен дәрежесіне жатқызылған бақылау субъектілеріне (объектілеріне) қатысты бақылау субъектісіне (объектісіне) бармай профилактикалық бақылау және жоспардан тыс тексеру жүргізіледі.</w:t>
      </w:r>
    </w:p>
    <w:bookmarkStart w:name="z145" w:id="27"/>
    <w:p>
      <w:pPr>
        <w:spacing w:after="0"/>
        <w:ind w:left="0"/>
        <w:jc w:val="both"/>
      </w:pPr>
      <w:r>
        <w:rPr>
          <w:rFonts w:ascii="Times New Roman"/>
          <w:b w:val="false"/>
          <w:i w:val="false"/>
          <w:color w:val="000000"/>
          <w:sz w:val="28"/>
        </w:rPr>
        <w:t>
      4. Екінші кезеңде субъективті бойынша бақылау субъектілері (объектілері) мынадай тәуекел дәрежелерінің біріне жатқызылады:</w:t>
      </w:r>
    </w:p>
    <w:bookmarkEnd w:id="27"/>
    <w:bookmarkStart w:name="z44" w:id="28"/>
    <w:p>
      <w:pPr>
        <w:spacing w:after="0"/>
        <w:ind w:left="0"/>
        <w:jc w:val="both"/>
      </w:pPr>
      <w:r>
        <w:rPr>
          <w:rFonts w:ascii="Times New Roman"/>
          <w:b w:val="false"/>
          <w:i w:val="false"/>
          <w:color w:val="000000"/>
          <w:sz w:val="28"/>
        </w:rPr>
        <w:t>
      1) жоғары тәуекел;</w:t>
      </w:r>
    </w:p>
    <w:bookmarkEnd w:id="28"/>
    <w:bookmarkStart w:name="z45" w:id="29"/>
    <w:p>
      <w:pPr>
        <w:spacing w:after="0"/>
        <w:ind w:left="0"/>
        <w:jc w:val="both"/>
      </w:pPr>
      <w:r>
        <w:rPr>
          <w:rFonts w:ascii="Times New Roman"/>
          <w:b w:val="false"/>
          <w:i w:val="false"/>
          <w:color w:val="000000"/>
          <w:sz w:val="28"/>
        </w:rPr>
        <w:t>
      2) орташа тәуекел;</w:t>
      </w:r>
    </w:p>
    <w:bookmarkEnd w:id="29"/>
    <w:bookmarkStart w:name="z46" w:id="30"/>
    <w:p>
      <w:pPr>
        <w:spacing w:after="0"/>
        <w:ind w:left="0"/>
        <w:jc w:val="both"/>
      </w:pPr>
      <w:r>
        <w:rPr>
          <w:rFonts w:ascii="Times New Roman"/>
          <w:b w:val="false"/>
          <w:i w:val="false"/>
          <w:color w:val="000000"/>
          <w:sz w:val="28"/>
        </w:rPr>
        <w:t>
      3) төмен тәуекел.</w:t>
      </w:r>
    </w:p>
    <w:bookmarkEnd w:id="30"/>
    <w:bookmarkStart w:name="z47" w:id="31"/>
    <w:p>
      <w:pPr>
        <w:spacing w:after="0"/>
        <w:ind w:left="0"/>
        <w:jc w:val="both"/>
      </w:pPr>
      <w:r>
        <w:rPr>
          <w:rFonts w:ascii="Times New Roman"/>
          <w:b w:val="false"/>
          <w:i w:val="false"/>
          <w:color w:val="000000"/>
          <w:sz w:val="28"/>
        </w:rPr>
        <w:t>
      Субъективті өлшемшарттар бойынша тәуекел дәрежесінің көрсеткіштері бойынша бақылау субъектісі (объектісі):</w:t>
      </w:r>
    </w:p>
    <w:bookmarkEnd w:id="31"/>
    <w:bookmarkStart w:name="z48" w:id="32"/>
    <w:p>
      <w:pPr>
        <w:spacing w:after="0"/>
        <w:ind w:left="0"/>
        <w:jc w:val="both"/>
      </w:pPr>
      <w:r>
        <w:rPr>
          <w:rFonts w:ascii="Times New Roman"/>
          <w:b w:val="false"/>
          <w:i w:val="false"/>
          <w:color w:val="000000"/>
          <w:sz w:val="28"/>
        </w:rPr>
        <w:t>
      1) тәуекел дәрежесінің көрсеткіші 71-ден 100-ді қоса алғанға дейін болған кезде – тәуекелдің жоғары дәрежесіне;</w:t>
      </w:r>
    </w:p>
    <w:bookmarkEnd w:id="32"/>
    <w:bookmarkStart w:name="z49" w:id="33"/>
    <w:p>
      <w:pPr>
        <w:spacing w:after="0"/>
        <w:ind w:left="0"/>
        <w:jc w:val="both"/>
      </w:pPr>
      <w:r>
        <w:rPr>
          <w:rFonts w:ascii="Times New Roman"/>
          <w:b w:val="false"/>
          <w:i w:val="false"/>
          <w:color w:val="000000"/>
          <w:sz w:val="28"/>
        </w:rPr>
        <w:t>
      2) тәуекел дәрежесінің көрсеткіші 31-ден 70-ті қоса алғанға дейін болған кезде – тәуекелдің орташа дәрежесіне;</w:t>
      </w:r>
    </w:p>
    <w:bookmarkEnd w:id="33"/>
    <w:bookmarkStart w:name="z50" w:id="34"/>
    <w:p>
      <w:pPr>
        <w:spacing w:after="0"/>
        <w:ind w:left="0"/>
        <w:jc w:val="both"/>
      </w:pPr>
      <w:r>
        <w:rPr>
          <w:rFonts w:ascii="Times New Roman"/>
          <w:b w:val="false"/>
          <w:i w:val="false"/>
          <w:color w:val="000000"/>
          <w:sz w:val="28"/>
        </w:rPr>
        <w:t>
      3) тәуекел дәрежесінің көрсеткіші 0-ден 30-ты қоса алғанға дейін болған кезде – тәуекелдің төмен дәрежесіне жатқызылады.</w:t>
      </w:r>
    </w:p>
    <w:bookmarkEnd w:id="34"/>
    <w:bookmarkStart w:name="z51" w:id="35"/>
    <w:p>
      <w:pPr>
        <w:spacing w:after="0"/>
        <w:ind w:left="0"/>
        <w:jc w:val="both"/>
      </w:pPr>
      <w:r>
        <w:rPr>
          <w:rFonts w:ascii="Times New Roman"/>
          <w:b w:val="false"/>
          <w:i w:val="false"/>
          <w:color w:val="000000"/>
          <w:sz w:val="28"/>
        </w:rPr>
        <w:t>
      5. Ықтимал тәуекел мен проблеманың маңыздылығына, бұзушылықтың біржолғы немесе жүйелі сипатына, әрбір ақпарат көзі бойынша бұрын қабылданған шешімдерді талдауға байланысты бақылау субъектілерінің (объектілерінің) қызметіне қойылатын талаптар өрескел, елеулі және болмашы бұзушылық дәрежелеріне сәйкес келеді.</w:t>
      </w:r>
    </w:p>
    <w:bookmarkEnd w:id="35"/>
    <w:p>
      <w:pPr>
        <w:spacing w:after="0"/>
        <w:ind w:left="0"/>
        <w:jc w:val="both"/>
      </w:pPr>
      <w:r>
        <w:rPr>
          <w:rFonts w:ascii="Times New Roman"/>
          <w:b w:val="false"/>
          <w:i w:val="false"/>
          <w:color w:val="000000"/>
          <w:sz w:val="28"/>
        </w:rPr>
        <w:t>
      Жерлерді пайдалану және қорғау талаптарының бұзылу дәрежесі осы Өлшемшарттарға 1-қосымшаға сәйкес айқындалады.</w:t>
      </w:r>
    </w:p>
    <w:bookmarkStart w:name="z52" w:id="36"/>
    <w:p>
      <w:pPr>
        <w:spacing w:after="0"/>
        <w:ind w:left="0"/>
        <w:jc w:val="both"/>
      </w:pPr>
      <w:r>
        <w:rPr>
          <w:rFonts w:ascii="Times New Roman"/>
          <w:b w:val="false"/>
          <w:i w:val="false"/>
          <w:color w:val="000000"/>
          <w:sz w:val="28"/>
        </w:rPr>
        <w:t>
      6. Бақылау субъектілеріне (объектілеріне) профилактикалық бақылау жүргізу үшін тәуекел дәрежесін бағалау өлшемшарттары объективті және субъективті өлшемшарттарды айқындау арқылы қалыптастырылады.</w:t>
      </w:r>
    </w:p>
    <w:bookmarkEnd w:id="36"/>
    <w:bookmarkStart w:name="z53" w:id="37"/>
    <w:p>
      <w:pPr>
        <w:spacing w:after="0"/>
        <w:ind w:left="0"/>
        <w:jc w:val="left"/>
      </w:pPr>
      <w:r>
        <w:rPr>
          <w:rFonts w:ascii="Times New Roman"/>
          <w:b/>
          <w:i w:val="false"/>
          <w:color w:val="000000"/>
        </w:rPr>
        <w:t xml:space="preserve"> 1-параграф. Объективті өлшемшарттар</w:t>
      </w:r>
    </w:p>
    <w:bookmarkEnd w:id="37"/>
    <w:bookmarkStart w:name="z54" w:id="38"/>
    <w:p>
      <w:pPr>
        <w:spacing w:after="0"/>
        <w:ind w:left="0"/>
        <w:jc w:val="both"/>
      </w:pPr>
      <w:r>
        <w:rPr>
          <w:rFonts w:ascii="Times New Roman"/>
          <w:b w:val="false"/>
          <w:i w:val="false"/>
          <w:color w:val="000000"/>
          <w:sz w:val="28"/>
        </w:rPr>
        <w:t>
      7. Ауыл шаруашылығы алқаптары бар ауыл шаруашылығы тауарын өндірушілердің тәуекел дәрежесін объективті өлшемшарттар бойынша айқындау ауыл шаруашылығы алқаптарының алаңына қарай жүзеге асырылады.</w:t>
      </w:r>
    </w:p>
    <w:bookmarkEnd w:id="38"/>
    <w:bookmarkStart w:name="z55" w:id="39"/>
    <w:p>
      <w:pPr>
        <w:spacing w:after="0"/>
        <w:ind w:left="0"/>
        <w:jc w:val="both"/>
      </w:pPr>
      <w:r>
        <w:rPr>
          <w:rFonts w:ascii="Times New Roman"/>
          <w:b w:val="false"/>
          <w:i w:val="false"/>
          <w:color w:val="000000"/>
          <w:sz w:val="28"/>
        </w:rPr>
        <w:t>
      8. Объективті өлшемшарттар бойынша тәуекел дәрежесі жоғары бақылау субъектілеріне (объектілеріне) мынадай ауыл шаруашылығы алқаптары бар ауыл шаруашылығы тауарын өндірушілер жатады:</w:t>
      </w:r>
    </w:p>
    <w:bookmarkEnd w:id="39"/>
    <w:p>
      <w:pPr>
        <w:spacing w:after="0"/>
        <w:ind w:left="0"/>
        <w:jc w:val="both"/>
      </w:pPr>
      <w:r>
        <w:rPr>
          <w:rFonts w:ascii="Times New Roman"/>
          <w:b w:val="false"/>
          <w:i w:val="false"/>
          <w:color w:val="000000"/>
          <w:sz w:val="28"/>
        </w:rPr>
        <w:t>
      алаңы 3000 (үш мың) гектардан асатын тәлімі жерлер;</w:t>
      </w:r>
    </w:p>
    <w:p>
      <w:pPr>
        <w:spacing w:after="0"/>
        <w:ind w:left="0"/>
        <w:jc w:val="both"/>
      </w:pPr>
      <w:r>
        <w:rPr>
          <w:rFonts w:ascii="Times New Roman"/>
          <w:b w:val="false"/>
          <w:i w:val="false"/>
          <w:color w:val="000000"/>
          <w:sz w:val="28"/>
        </w:rPr>
        <w:t>
      алаңы 50 (елу) гектардан асатын суармалы егістер;</w:t>
      </w:r>
    </w:p>
    <w:p>
      <w:pPr>
        <w:spacing w:after="0"/>
        <w:ind w:left="0"/>
        <w:jc w:val="both"/>
      </w:pPr>
      <w:r>
        <w:rPr>
          <w:rFonts w:ascii="Times New Roman"/>
          <w:b w:val="false"/>
          <w:i w:val="false"/>
          <w:color w:val="000000"/>
          <w:sz w:val="28"/>
        </w:rPr>
        <w:t>
      алаңы 300 (үш жүз) гектардан асатын ауыл шаруашылығы алқаптары (егістіктен басқа);</w:t>
      </w:r>
    </w:p>
    <w:bookmarkStart w:name="z56" w:id="40"/>
    <w:p>
      <w:pPr>
        <w:spacing w:after="0"/>
        <w:ind w:left="0"/>
        <w:jc w:val="both"/>
      </w:pPr>
      <w:r>
        <w:rPr>
          <w:rFonts w:ascii="Times New Roman"/>
          <w:b w:val="false"/>
          <w:i w:val="false"/>
          <w:color w:val="000000"/>
          <w:sz w:val="28"/>
        </w:rPr>
        <w:t>
      9. Объективті өлшемшарттар бойынша орташа дәрежелі бақылау субъектілеріне (объектілеріне) мынадай ауыл шаруашылығы алқаптары бар ауыл шаруашылығы тауарын өндірушілер жатады:</w:t>
      </w:r>
    </w:p>
    <w:bookmarkEnd w:id="40"/>
    <w:p>
      <w:pPr>
        <w:spacing w:after="0"/>
        <w:ind w:left="0"/>
        <w:jc w:val="both"/>
      </w:pPr>
      <w:r>
        <w:rPr>
          <w:rFonts w:ascii="Times New Roman"/>
          <w:b w:val="false"/>
          <w:i w:val="false"/>
          <w:color w:val="000000"/>
          <w:sz w:val="28"/>
        </w:rPr>
        <w:t>
      алаңы 1000 (бір мың) гектардан 3000 (үш мың) гектарға дейінгі тәлімі жерлер;</w:t>
      </w:r>
    </w:p>
    <w:p>
      <w:pPr>
        <w:spacing w:after="0"/>
        <w:ind w:left="0"/>
        <w:jc w:val="both"/>
      </w:pPr>
      <w:r>
        <w:rPr>
          <w:rFonts w:ascii="Times New Roman"/>
          <w:b w:val="false"/>
          <w:i w:val="false"/>
          <w:color w:val="000000"/>
          <w:sz w:val="28"/>
        </w:rPr>
        <w:t>
      алаңы 10 (он) гектардан 50 (елу) гектарға дейінгі суармалы егістер;</w:t>
      </w:r>
    </w:p>
    <w:p>
      <w:pPr>
        <w:spacing w:after="0"/>
        <w:ind w:left="0"/>
        <w:jc w:val="both"/>
      </w:pPr>
      <w:r>
        <w:rPr>
          <w:rFonts w:ascii="Times New Roman"/>
          <w:b w:val="false"/>
          <w:i w:val="false"/>
          <w:color w:val="000000"/>
          <w:sz w:val="28"/>
        </w:rPr>
        <w:t>
      алаңы 100 (жүз) гектардан 300 (үш жүз) гектарға дейінгі ауыл шаруашылығы алқаптары (егістіктен басқа);</w:t>
      </w:r>
    </w:p>
    <w:bookmarkStart w:name="z146" w:id="41"/>
    <w:p>
      <w:pPr>
        <w:spacing w:after="0"/>
        <w:ind w:left="0"/>
        <w:jc w:val="both"/>
      </w:pPr>
      <w:r>
        <w:rPr>
          <w:rFonts w:ascii="Times New Roman"/>
          <w:b w:val="false"/>
          <w:i w:val="false"/>
          <w:color w:val="000000"/>
          <w:sz w:val="28"/>
        </w:rPr>
        <w:t xml:space="preserve">
      10. Объективті өлшемшарттар бойынша тәуекел дәрежесі төмен бақылау субъектілеріне (объектілеріне) осы Өлшемшарттардың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9-тармақтарының</w:t>
      </w:r>
      <w:r>
        <w:rPr>
          <w:rFonts w:ascii="Times New Roman"/>
          <w:b w:val="false"/>
          <w:i w:val="false"/>
          <w:color w:val="000000"/>
          <w:sz w:val="28"/>
        </w:rPr>
        <w:t xml:space="preserve"> талаптарына сәйкес келмейтін бақылау субъектілері (объектілері) жатады.</w:t>
      </w:r>
    </w:p>
    <w:bookmarkEnd w:id="41"/>
    <w:bookmarkStart w:name="z147" w:id="42"/>
    <w:p>
      <w:pPr>
        <w:spacing w:after="0"/>
        <w:ind w:left="0"/>
        <w:jc w:val="left"/>
      </w:pPr>
      <w:r>
        <w:rPr>
          <w:rFonts w:ascii="Times New Roman"/>
          <w:b/>
          <w:i w:val="false"/>
          <w:color w:val="000000"/>
        </w:rPr>
        <w:t xml:space="preserve"> 2-параграф. Субъективті өлшемшарттар</w:t>
      </w:r>
    </w:p>
    <w:bookmarkEnd w:id="42"/>
    <w:bookmarkStart w:name="z59" w:id="43"/>
    <w:p>
      <w:pPr>
        <w:spacing w:after="0"/>
        <w:ind w:left="0"/>
        <w:jc w:val="both"/>
      </w:pPr>
      <w:r>
        <w:rPr>
          <w:rFonts w:ascii="Times New Roman"/>
          <w:b w:val="false"/>
          <w:i w:val="false"/>
          <w:color w:val="000000"/>
          <w:sz w:val="28"/>
        </w:rPr>
        <w:t>
      11. Субъективті өлшемшарттарды айқындау:</w:t>
      </w:r>
    </w:p>
    <w:bookmarkEnd w:id="43"/>
    <w:bookmarkStart w:name="z60" w:id="44"/>
    <w:p>
      <w:pPr>
        <w:spacing w:after="0"/>
        <w:ind w:left="0"/>
        <w:jc w:val="both"/>
      </w:pPr>
      <w:r>
        <w:rPr>
          <w:rFonts w:ascii="Times New Roman"/>
          <w:b w:val="false"/>
          <w:i w:val="false"/>
          <w:color w:val="000000"/>
          <w:sz w:val="28"/>
        </w:rPr>
        <w:t>
      1) дерекқорды қалыптастыру және ақпарат жинау;</w:t>
      </w:r>
    </w:p>
    <w:bookmarkEnd w:id="44"/>
    <w:bookmarkStart w:name="z61" w:id="45"/>
    <w:p>
      <w:pPr>
        <w:spacing w:after="0"/>
        <w:ind w:left="0"/>
        <w:jc w:val="both"/>
      </w:pPr>
      <w:r>
        <w:rPr>
          <w:rFonts w:ascii="Times New Roman"/>
          <w:b w:val="false"/>
          <w:i w:val="false"/>
          <w:color w:val="000000"/>
          <w:sz w:val="28"/>
        </w:rPr>
        <w:t>
      2) ақпаратты талдау және тәуекелдерді бағалау кезеңдерін қолдана отырып жүзеге асырылады.</w:t>
      </w:r>
    </w:p>
    <w:bookmarkEnd w:id="45"/>
    <w:bookmarkStart w:name="z62" w:id="46"/>
    <w:p>
      <w:pPr>
        <w:spacing w:after="0"/>
        <w:ind w:left="0"/>
        <w:jc w:val="both"/>
      </w:pPr>
      <w:r>
        <w:rPr>
          <w:rFonts w:ascii="Times New Roman"/>
          <w:b w:val="false"/>
          <w:i w:val="false"/>
          <w:color w:val="000000"/>
          <w:sz w:val="28"/>
        </w:rPr>
        <w:t>
      12. Дерекқор қалыптастыру және ақпарат жинау бақылау субъектілерін (объектілерін) анықтау үшін қажет.</w:t>
      </w:r>
    </w:p>
    <w:bookmarkEnd w:id="46"/>
    <w:bookmarkStart w:name="z63" w:id="47"/>
    <w:p>
      <w:pPr>
        <w:spacing w:after="0"/>
        <w:ind w:left="0"/>
        <w:jc w:val="both"/>
      </w:pPr>
      <w:r>
        <w:rPr>
          <w:rFonts w:ascii="Times New Roman"/>
          <w:b w:val="false"/>
          <w:i w:val="false"/>
          <w:color w:val="000000"/>
          <w:sz w:val="28"/>
        </w:rPr>
        <w:t>
      Тәуекел дәрежесін бағалау үшін:</w:t>
      </w:r>
    </w:p>
    <w:bookmarkEnd w:id="47"/>
    <w:bookmarkStart w:name="z64" w:id="48"/>
    <w:p>
      <w:pPr>
        <w:spacing w:after="0"/>
        <w:ind w:left="0"/>
        <w:jc w:val="both"/>
      </w:pPr>
      <w:r>
        <w:rPr>
          <w:rFonts w:ascii="Times New Roman"/>
          <w:b w:val="false"/>
          <w:i w:val="false"/>
          <w:color w:val="000000"/>
          <w:sz w:val="28"/>
        </w:rPr>
        <w:t>
      1) алдыңғы тексерулердің және бақылау субъектісіне (объектісіне) бара отырып жүргізілген профилактикалық бақылаудың нәтижелері;</w:t>
      </w:r>
    </w:p>
    <w:bookmarkEnd w:id="48"/>
    <w:bookmarkStart w:name="z65" w:id="49"/>
    <w:p>
      <w:pPr>
        <w:spacing w:after="0"/>
        <w:ind w:left="0"/>
        <w:jc w:val="both"/>
      </w:pPr>
      <w:r>
        <w:rPr>
          <w:rFonts w:ascii="Times New Roman"/>
          <w:b w:val="false"/>
          <w:i w:val="false"/>
          <w:color w:val="000000"/>
          <w:sz w:val="28"/>
        </w:rPr>
        <w:t>
      2) мемлекеттік органдар мен ұйымдар ұсынатын мәліметтерді талдау нәтижелері пайдаланылады.</w:t>
      </w:r>
    </w:p>
    <w:bookmarkEnd w:id="49"/>
    <w:bookmarkStart w:name="z66" w:id="50"/>
    <w:p>
      <w:pPr>
        <w:spacing w:after="0"/>
        <w:ind w:left="0"/>
        <w:jc w:val="both"/>
      </w:pPr>
      <w:r>
        <w:rPr>
          <w:rFonts w:ascii="Times New Roman"/>
          <w:b w:val="false"/>
          <w:i w:val="false"/>
          <w:color w:val="000000"/>
          <w:sz w:val="28"/>
        </w:rPr>
        <w:t>
      13. Қолда бар ақпарат көздерінің негізінде талдауға және бағалауға жататын субъективті өлшемшарттар бойынша деректер қалыптастырылады.</w:t>
      </w:r>
    </w:p>
    <w:bookmarkEnd w:id="50"/>
    <w:p>
      <w:pPr>
        <w:spacing w:after="0"/>
        <w:ind w:left="0"/>
        <w:jc w:val="both"/>
      </w:pPr>
      <w:r>
        <w:rPr>
          <w:rFonts w:ascii="Times New Roman"/>
          <w:b w:val="false"/>
          <w:i w:val="false"/>
          <w:color w:val="000000"/>
          <w:sz w:val="28"/>
        </w:rPr>
        <w:t>
      Субъективті өлшемшарттарды талдау және бағалау ықтимал тәуекелі барынша жоғары бақылау субъектісіне (объектісіне) қатысты бақылау субъектісіне (объектісіне) профилактикалық бақылау жүргізуді шоғырландыруға мүмкіндік береді.</w:t>
      </w:r>
    </w:p>
    <w:p>
      <w:pPr>
        <w:spacing w:after="0"/>
        <w:ind w:left="0"/>
        <w:jc w:val="both"/>
      </w:pPr>
      <w:r>
        <w:rPr>
          <w:rFonts w:ascii="Times New Roman"/>
          <w:b w:val="false"/>
          <w:i w:val="false"/>
          <w:color w:val="000000"/>
          <w:sz w:val="28"/>
        </w:rPr>
        <w:t xml:space="preserve">
      Бұл ретте талдау және бағалау кезінде нақты бақылау субъектісіне (объектісіне) қатысты бұрын ескерілген және пайдаланылған субъективті өлшемшарттардың деректері не Қазақстан Республикасы Азаматтық кодексінің 178-бабының </w:t>
      </w:r>
      <w:r>
        <w:rPr>
          <w:rFonts w:ascii="Times New Roman"/>
          <w:b w:val="false"/>
          <w:i w:val="false"/>
          <w:color w:val="000000"/>
          <w:sz w:val="28"/>
        </w:rPr>
        <w:t>1-тармағына</w:t>
      </w:r>
      <w:r>
        <w:rPr>
          <w:rFonts w:ascii="Times New Roman"/>
          <w:b w:val="false"/>
          <w:i w:val="false"/>
          <w:color w:val="000000"/>
          <w:sz w:val="28"/>
        </w:rPr>
        <w:t xml:space="preserve"> сәйкес талап қою мерзімі өткен деректер қолданылмайды.</w:t>
      </w:r>
    </w:p>
    <w:p>
      <w:pPr>
        <w:spacing w:after="0"/>
        <w:ind w:left="0"/>
        <w:jc w:val="both"/>
      </w:pPr>
      <w:r>
        <w:rPr>
          <w:rFonts w:ascii="Times New Roman"/>
          <w:b w:val="false"/>
          <w:i w:val="false"/>
          <w:color w:val="000000"/>
          <w:sz w:val="28"/>
        </w:rPr>
        <w:t>
      Алдыңғы бара отырып жүргізілген профилактикалық бақылаудың қорытындылары бойынша берілген бұзушылықтарды толық көлемде жойған бақылау субъектілеріне қатысты мемлекеттік бақылаудың кезекті кезеңіне тізімдерді қалыптастыру кезінде оларды қосуға жол берілмейді.</w:t>
      </w:r>
    </w:p>
    <w:bookmarkStart w:name="z67" w:id="51"/>
    <w:p>
      <w:pPr>
        <w:spacing w:after="0"/>
        <w:ind w:left="0"/>
        <w:jc w:val="both"/>
      </w:pPr>
      <w:r>
        <w:rPr>
          <w:rFonts w:ascii="Times New Roman"/>
          <w:b w:val="false"/>
          <w:i w:val="false"/>
          <w:color w:val="000000"/>
          <w:sz w:val="28"/>
        </w:rPr>
        <w:t xml:space="preserve">
      14. Қолданылатын ақпарат көздерінің басымдығын және осы Өлшемшарттардың </w:t>
      </w:r>
      <w:r>
        <w:rPr>
          <w:rFonts w:ascii="Times New Roman"/>
          <w:b w:val="false"/>
          <w:i w:val="false"/>
          <w:color w:val="000000"/>
          <w:sz w:val="28"/>
        </w:rPr>
        <w:t>3-тарауына</w:t>
      </w:r>
      <w:r>
        <w:rPr>
          <w:rFonts w:ascii="Times New Roman"/>
          <w:b w:val="false"/>
          <w:i w:val="false"/>
          <w:color w:val="000000"/>
          <w:sz w:val="28"/>
        </w:rPr>
        <w:t xml:space="preserve"> сәйкес субъективті өлшемшарттар бойынша тәуекел дәрежесінің жалпы көрсеткішін есептеу тәртібіне сәйкес субъективті өлшемшарттар көрсеткішінің маңыздылығын негізге ала отырып субъективті өлшемшарттар бойынша тәуекел дәрежесінің жалпы көрсеткіші 0-ден 100-ге дейінгі шәкіл бойынша есептеледі.</w:t>
      </w:r>
    </w:p>
    <w:bookmarkEnd w:id="51"/>
    <w:p>
      <w:pPr>
        <w:spacing w:after="0"/>
        <w:ind w:left="0"/>
        <w:jc w:val="both"/>
      </w:pPr>
      <w:r>
        <w:rPr>
          <w:rFonts w:ascii="Times New Roman"/>
          <w:b w:val="false"/>
          <w:i w:val="false"/>
          <w:color w:val="000000"/>
          <w:sz w:val="28"/>
        </w:rPr>
        <w:t xml:space="preserve">
      Қолданылатын ақпарат көздерінің басымдығы және субъективті өлшемшарттар көрсеткіштерінің маңыздылығы осы Өлшемшарттарға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жерлерді пайдалану мен қорғау үшін субъективті өлшемшарттар бойынша тәуекел дәрежесін айқындау үшін субъективті өлшемшарттар тізбесіне сәйкес белгіленеді.</w:t>
      </w:r>
    </w:p>
    <w:bookmarkStart w:name="z68" w:id="52"/>
    <w:p>
      <w:pPr>
        <w:spacing w:after="0"/>
        <w:ind w:left="0"/>
        <w:jc w:val="left"/>
      </w:pPr>
      <w:r>
        <w:rPr>
          <w:rFonts w:ascii="Times New Roman"/>
          <w:b/>
          <w:i w:val="false"/>
          <w:color w:val="000000"/>
        </w:rPr>
        <w:t xml:space="preserve"> 3-параграф. Тәуекелдерді басқару</w:t>
      </w:r>
    </w:p>
    <w:bookmarkEnd w:id="52"/>
    <w:bookmarkStart w:name="z69" w:id="53"/>
    <w:p>
      <w:pPr>
        <w:spacing w:after="0"/>
        <w:ind w:left="0"/>
        <w:jc w:val="both"/>
      </w:pPr>
      <w:r>
        <w:rPr>
          <w:rFonts w:ascii="Times New Roman"/>
          <w:b w:val="false"/>
          <w:i w:val="false"/>
          <w:color w:val="000000"/>
          <w:sz w:val="28"/>
        </w:rPr>
        <w:t>
      15. Адал бақылау субъектілерін көтермелеу және бақылауды бұзушыларға шоғырландыру қағидатын іске асыру мақсатында бақылау субъектілері (объектілері) осы Өлшемшарттардың 22-тармағында айқындалатын кезеңге субъективті өлшемшарттарды қолдану арқылы бақылау субъектісіне (объектісіне) бара отырып профилактикалық бақылаудан босатылады.</w:t>
      </w:r>
    </w:p>
    <w:bookmarkEnd w:id="53"/>
    <w:bookmarkStart w:name="z70" w:id="54"/>
    <w:p>
      <w:pPr>
        <w:spacing w:after="0"/>
        <w:ind w:left="0"/>
        <w:jc w:val="both"/>
      </w:pPr>
      <w:r>
        <w:rPr>
          <w:rFonts w:ascii="Times New Roman"/>
          <w:b w:val="false"/>
          <w:i w:val="false"/>
          <w:color w:val="000000"/>
          <w:sz w:val="28"/>
        </w:rPr>
        <w:t>
      16. Бақылау субъектілері (объектілері) Қазақстан Республикасының заңдарында және осы Өлшемшарттарда бақылау субъектісіне (объектісіне) бара отырып, профилактикалық бақылаудан босату жағдайлары айқындалған жағдайларда, ақпараттық жүйені қолдана отырып, жерлерді пайдалану мен қорғаудың жоғары тәуекел дәрежесінен орташа тәуекел дәрежесіне немесе орташа тәуекел дәрежесінен төмен тәуекел дәрежесіне ауыстырылады.</w:t>
      </w:r>
    </w:p>
    <w:bookmarkEnd w:id="54"/>
    <w:bookmarkStart w:name="z71" w:id="55"/>
    <w:p>
      <w:pPr>
        <w:spacing w:after="0"/>
        <w:ind w:left="0"/>
        <w:jc w:val="both"/>
      </w:pPr>
      <w:r>
        <w:rPr>
          <w:rFonts w:ascii="Times New Roman"/>
          <w:b w:val="false"/>
          <w:i w:val="false"/>
          <w:color w:val="000000"/>
          <w:sz w:val="28"/>
        </w:rPr>
        <w:t>
      17. Тәуекелдерді бағалау және басқару жүйесі бақылау субъектілерін (объектілерін) тәуекелдің нақты дәрежелеріне жатқызатын және бақылау іс-шараларын жүргізу тізімдерін қалыптастыратын ақпараттық жүйелерді пайдалана отырып жүргізіледі, мемлекеттік статистикаға, ведомстволық статистикалық байқау қорытындыларына, сондай-ақ ақпараттық құралдарға негізделеді.</w:t>
      </w:r>
    </w:p>
    <w:bookmarkEnd w:id="55"/>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оларға қатысты бақылау субъектісіне (объектісіне) бара отырып профилактикалық бақылауды жүзеге асыратын бақылау субъектілері (объектілері) санының ең төменгі жол берілетін шегі жер құқығы қатынастары субъектілерінің жерлерін пайдалану мен қорғауды бақылайтын осындай субъектілердің жалпы санының бес пайызынан аспауы тиіс.</w:t>
      </w:r>
    </w:p>
    <w:bookmarkStart w:name="z72" w:id="56"/>
    <w:p>
      <w:pPr>
        <w:spacing w:after="0"/>
        <w:ind w:left="0"/>
        <w:jc w:val="left"/>
      </w:pPr>
      <w:r>
        <w:rPr>
          <w:rFonts w:ascii="Times New Roman"/>
          <w:b/>
          <w:i w:val="false"/>
          <w:color w:val="000000"/>
        </w:rPr>
        <w:t xml:space="preserve"> 3-тарау. Субъективті өлшемшарттар бойынша тәуекел дәрежесінің жалпы көрсеткішін есептеу тәртібі</w:t>
      </w:r>
    </w:p>
    <w:bookmarkEnd w:id="56"/>
    <w:bookmarkStart w:name="z148" w:id="57"/>
    <w:p>
      <w:pPr>
        <w:spacing w:after="0"/>
        <w:ind w:left="0"/>
        <w:jc w:val="both"/>
      </w:pPr>
      <w:r>
        <w:rPr>
          <w:rFonts w:ascii="Times New Roman"/>
          <w:b w:val="false"/>
          <w:i w:val="false"/>
          <w:color w:val="000000"/>
          <w:sz w:val="28"/>
        </w:rPr>
        <w:t>
      18. Бақылау субъектісін осы Өлшемшарттың 3 және 4-тармақтарына сәйкес тәуекел дәрежесіне жатқызу үшін тәуекел дәрежесі көрсеткішін есептеудің мынадай тәртібі қолданылады.</w:t>
      </w:r>
    </w:p>
    <w:bookmarkEnd w:id="57"/>
    <w:p>
      <w:pPr>
        <w:spacing w:after="0"/>
        <w:ind w:left="0"/>
        <w:jc w:val="both"/>
      </w:pPr>
      <w:r>
        <w:rPr>
          <w:rFonts w:ascii="Times New Roman"/>
          <w:b w:val="false"/>
          <w:i w:val="false"/>
          <w:color w:val="000000"/>
          <w:sz w:val="28"/>
        </w:rPr>
        <w:t xml:space="preserve">
      Мемлекеттік орган осы Өлшемшарттардың </w:t>
      </w:r>
      <w:r>
        <w:rPr>
          <w:rFonts w:ascii="Times New Roman"/>
          <w:b w:val="false"/>
          <w:i w:val="false"/>
          <w:color w:val="000000"/>
          <w:sz w:val="28"/>
        </w:rPr>
        <w:t>12-тармағына</w:t>
      </w:r>
      <w:r>
        <w:rPr>
          <w:rFonts w:ascii="Times New Roman"/>
          <w:b w:val="false"/>
          <w:i w:val="false"/>
          <w:color w:val="000000"/>
          <w:sz w:val="28"/>
        </w:rPr>
        <w:t xml:space="preserve"> сәйкес көздерден субъективті өлшемшарттар бойынша ақпарат жинайды және дерекқор қалыптастырады.</w:t>
      </w:r>
    </w:p>
    <w:p>
      <w:pPr>
        <w:spacing w:after="0"/>
        <w:ind w:left="0"/>
        <w:jc w:val="both"/>
      </w:pPr>
      <w:r>
        <w:rPr>
          <w:rFonts w:ascii="Times New Roman"/>
          <w:b w:val="false"/>
          <w:i w:val="false"/>
          <w:color w:val="000000"/>
          <w:sz w:val="28"/>
        </w:rPr>
        <w:t xml:space="preserve">
      Субъективті өлшемшарттар бойынша тәуекел дәрежесінің көрсеткішін (R) есептеу алдыңғы тексерулер мен бақылау (SP) субъектілеріне (объектілеріне) бара отырып профилактикалық бақылау нәтижелері бойынша тәуекел дәрежесінің көрсеткішін және осы Өлшемшарттардың (SC) </w:t>
      </w:r>
      <w:r>
        <w:rPr>
          <w:rFonts w:ascii="Times New Roman"/>
          <w:b w:val="false"/>
          <w:i w:val="false"/>
          <w:color w:val="000000"/>
          <w:sz w:val="28"/>
        </w:rPr>
        <w:t>14-тармағына</w:t>
      </w:r>
      <w:r>
        <w:rPr>
          <w:rFonts w:ascii="Times New Roman"/>
          <w:b w:val="false"/>
          <w:i w:val="false"/>
          <w:color w:val="000000"/>
          <w:sz w:val="28"/>
        </w:rPr>
        <w:t xml:space="preserve"> сәйкес айқындалған субъективті өлшемшарттар бойынша тәуекел дәрежесінің көрсеткішін қосу жолымен, деректер мәндерін 0-ден 100 балға дейінгі диапазонға қалыпқа келтіре отырып, автоматтандырылған режимде жүзеге асырылады.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арал</w:t>
      </w:r>
      <w:r>
        <w:rPr>
          <w:rFonts w:ascii="Times New Roman"/>
          <w:b w:val="false"/>
          <w:i w:val="false"/>
          <w:color w:val="000000"/>
          <w:sz w:val="28"/>
        </w:rPr>
        <w:t xml:space="preserve"> = SP + SC,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арал</w:t>
      </w:r>
      <w:r>
        <w:rPr>
          <w:rFonts w:ascii="Times New Roman"/>
          <w:b w:val="false"/>
          <w:i w:val="false"/>
          <w:color w:val="000000"/>
          <w:sz w:val="28"/>
        </w:rPr>
        <w:t xml:space="preserve">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xml:space="preserve">
      SC – осы Өлшемшарттардың </w:t>
      </w:r>
      <w:r>
        <w:rPr>
          <w:rFonts w:ascii="Times New Roman"/>
          <w:b w:val="false"/>
          <w:i w:val="false"/>
          <w:color w:val="000000"/>
          <w:sz w:val="28"/>
        </w:rPr>
        <w:t>14-тармағына</w:t>
      </w:r>
      <w:r>
        <w:rPr>
          <w:rFonts w:ascii="Times New Roman"/>
          <w:b w:val="false"/>
          <w:i w:val="false"/>
          <w:color w:val="000000"/>
          <w:sz w:val="28"/>
        </w:rPr>
        <w:t xml:space="preserve"> сәйкес айқындалған субъективті өлшемшарттар бойынша тәуекел дәрежесінің көрсеткіші. </w:t>
      </w:r>
    </w:p>
    <w:p>
      <w:pPr>
        <w:spacing w:after="0"/>
        <w:ind w:left="0"/>
        <w:jc w:val="both"/>
      </w:pPr>
      <w:r>
        <w:rPr>
          <w:rFonts w:ascii="Times New Roman"/>
          <w:b w:val="false"/>
          <w:i w:val="false"/>
          <w:color w:val="000000"/>
          <w:sz w:val="28"/>
        </w:rPr>
        <w:t>
      Есептеу жерлердің пайдаланылуы мен қорғалуын бақылау субъектілерінің (объектілерінің) біртекті тобының әрбір бақылау субъектісі (объектісі) бойынша жүргізіледі. Бұл ретте жерлердің пайдаланылуы мен қорғалуын бақылау субъектілерінің (объектілерінің) біртекті тобына жататын бақылау субъектілерінің (объектілерінің) тізбесі деректерді кейіннен қалыпқа келтіру үшін іріктеу жиынтығын (іріктемені) құрайды.</w:t>
      </w:r>
    </w:p>
    <w:bookmarkStart w:name="z149" w:id="58"/>
    <w:p>
      <w:pPr>
        <w:spacing w:after="0"/>
        <w:ind w:left="0"/>
        <w:jc w:val="both"/>
      </w:pPr>
      <w:r>
        <w:rPr>
          <w:rFonts w:ascii="Times New Roman"/>
          <w:b w:val="false"/>
          <w:i w:val="false"/>
          <w:color w:val="000000"/>
          <w:sz w:val="28"/>
        </w:rPr>
        <w:t>
      19. Бақылау субъектілеріне (объектілеріне) бара отырып жүргізілген алдыңғы профилактикалық бақылау нәтижелері бойынша алынған деректер бойынша 0-ден 100-ге дейінгі балмен бағаланатын бұзушылықтар бойынша тәуекел дәрежесінің көрсеткіші қалыптастырылады.</w:t>
      </w:r>
    </w:p>
    <w:bookmarkEnd w:id="58"/>
    <w:p>
      <w:pPr>
        <w:spacing w:after="0"/>
        <w:ind w:left="0"/>
        <w:jc w:val="both"/>
      </w:pPr>
      <w:r>
        <w:rPr>
          <w:rFonts w:ascii="Times New Roman"/>
          <w:b w:val="false"/>
          <w:i w:val="false"/>
          <w:color w:val="000000"/>
          <w:sz w:val="28"/>
        </w:rPr>
        <w:t xml:space="preserve">
      Осы Өлшемшарттардың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ақпарат көздерінің кез келгені бойынша бір өрескел бұзушылық анықталған кезде бақылау субъектісіне 100 балл тәуекел дәрежесінің көрсеткіші теңестіріледі және оған қатысты бақылау субъектісіне (объектісіне) бара отырып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 елеулі және болмашы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3</w:t>
      </w:r>
      <w:r>
        <w:rPr>
          <w:rFonts w:ascii="Times New Roman"/>
          <w:b w:val="false"/>
          <w:i w:val="false"/>
          <w:color w:val="000000"/>
          <w:sz w:val="28"/>
        </w:rPr>
        <w:t xml:space="preserve"> = (SР</w:t>
      </w:r>
      <w:r>
        <w:rPr>
          <w:rFonts w:ascii="Times New Roman"/>
          <w:b w:val="false"/>
          <w:i w:val="false"/>
          <w:color w:val="000000"/>
          <w:vertAlign w:val="subscript"/>
        </w:rPr>
        <w:t>2</w:t>
      </w:r>
      <w:r>
        <w:rPr>
          <w:rFonts w:ascii="Times New Roman"/>
          <w:b w:val="false"/>
          <w:i w:val="false"/>
          <w:color w:val="000000"/>
          <w:sz w:val="28"/>
        </w:rPr>
        <w:t xml:space="preserve"> х 100/SР</w:t>
      </w:r>
      <w:r>
        <w:rPr>
          <w:rFonts w:ascii="Times New Roman"/>
          <w:b w:val="false"/>
          <w:i w:val="false"/>
          <w:color w:val="000000"/>
          <w:vertAlign w:val="subscript"/>
        </w:rPr>
        <w:t>1</w:t>
      </w:r>
      <w:r>
        <w:rPr>
          <w:rFonts w:ascii="Times New Roman"/>
          <w:b w:val="false"/>
          <w:i w:val="false"/>
          <w:color w:val="000000"/>
          <w:sz w:val="28"/>
        </w:rPr>
        <w:t>) х 0,7,</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3</w:t>
      </w:r>
      <w:r>
        <w:rPr>
          <w:rFonts w:ascii="Times New Roman"/>
          <w:b w:val="false"/>
          <w:i w:val="false"/>
          <w:color w:val="000000"/>
          <w:sz w:val="28"/>
        </w:rPr>
        <w:t xml:space="preserve"> – елеулі бұзушылықтар көрсеткіші;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1</w:t>
      </w:r>
      <w:r>
        <w:rPr>
          <w:rFonts w:ascii="Times New Roman"/>
          <w:b w:val="false"/>
          <w:i w:val="false"/>
          <w:color w:val="000000"/>
          <w:sz w:val="28"/>
        </w:rPr>
        <w:t xml:space="preserve"> – қажет етілетін елеулі бұзушылықтарсаны;</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2</w:t>
      </w:r>
      <w:r>
        <w:rPr>
          <w:rFonts w:ascii="Times New Roman"/>
          <w:b w:val="false"/>
          <w:i w:val="false"/>
          <w:color w:val="000000"/>
          <w:sz w:val="28"/>
        </w:rPr>
        <w:t xml:space="preserve"> –анықталған елеулі бұзушылықтар саны. </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(SР2 х 100/SР1) х 0,3,</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болмашы бұзушылықтар көрсеткіші;</w:t>
      </w:r>
    </w:p>
    <w:p>
      <w:pPr>
        <w:spacing w:after="0"/>
        <w:ind w:left="0"/>
        <w:jc w:val="both"/>
      </w:pPr>
      <w:r>
        <w:rPr>
          <w:rFonts w:ascii="Times New Roman"/>
          <w:b w:val="false"/>
          <w:i w:val="false"/>
          <w:color w:val="000000"/>
          <w:sz w:val="28"/>
        </w:rPr>
        <w:t>
      SР1 – қажет етілетін болмашы бұзушылықтар саны;</w:t>
      </w:r>
    </w:p>
    <w:p>
      <w:pPr>
        <w:spacing w:after="0"/>
        <w:ind w:left="0"/>
        <w:jc w:val="both"/>
      </w:pPr>
      <w:r>
        <w:rPr>
          <w:rFonts w:ascii="Times New Roman"/>
          <w:b w:val="false"/>
          <w:i w:val="false"/>
          <w:color w:val="000000"/>
          <w:sz w:val="28"/>
        </w:rPr>
        <w:t>
      SР2 – анықталған болмашы бұзушылықтар саны.</w:t>
      </w:r>
    </w:p>
    <w:p>
      <w:pPr>
        <w:spacing w:after="0"/>
        <w:ind w:left="0"/>
        <w:jc w:val="both"/>
      </w:pPr>
      <w:r>
        <w:rPr>
          <w:rFonts w:ascii="Times New Roman"/>
          <w:b w:val="false"/>
          <w:i w:val="false"/>
          <w:color w:val="000000"/>
          <w:sz w:val="28"/>
        </w:rPr>
        <w:t>
      Бұзушылықтар бойынша тәуекел дәрежесінің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xml:space="preserve">
      SР = SРз + SРн,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SРз – елеулі бұзушылықтар көрсеткіші;</w:t>
      </w:r>
    </w:p>
    <w:p>
      <w:pPr>
        <w:spacing w:after="0"/>
        <w:ind w:left="0"/>
        <w:jc w:val="both"/>
      </w:pPr>
      <w:r>
        <w:rPr>
          <w:rFonts w:ascii="Times New Roman"/>
          <w:b w:val="false"/>
          <w:i w:val="false"/>
          <w:color w:val="000000"/>
          <w:sz w:val="28"/>
        </w:rPr>
        <w:t>
      SРн – болмашы бұзушылықтар көрсеткіші.</w:t>
      </w:r>
    </w:p>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150" w:id="59"/>
    <w:p>
      <w:pPr>
        <w:spacing w:after="0"/>
        <w:ind w:left="0"/>
        <w:jc w:val="both"/>
      </w:pPr>
      <w:r>
        <w:rPr>
          <w:rFonts w:ascii="Times New Roman"/>
          <w:b w:val="false"/>
          <w:i w:val="false"/>
          <w:color w:val="000000"/>
          <w:sz w:val="28"/>
        </w:rPr>
        <w:t xml:space="preserve">
      20. Осы Өлшемшарттардың </w:t>
      </w:r>
      <w:r>
        <w:rPr>
          <w:rFonts w:ascii="Times New Roman"/>
          <w:b w:val="false"/>
          <w:i w:val="false"/>
          <w:color w:val="000000"/>
          <w:sz w:val="28"/>
        </w:rPr>
        <w:t>14-тармағына</w:t>
      </w:r>
      <w:r>
        <w:rPr>
          <w:rFonts w:ascii="Times New Roman"/>
          <w:b w:val="false"/>
          <w:i w:val="false"/>
          <w:color w:val="000000"/>
          <w:sz w:val="28"/>
        </w:rPr>
        <w:t xml:space="preserve"> сәйкес айқындалған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bookmarkEnd w:id="5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844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844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wi – субъективті өлшем көрсеткішінің үлес салмағы 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xml:space="preserve">
      Осы Өлшемшарттардың </w:t>
      </w:r>
      <w:r>
        <w:rPr>
          <w:rFonts w:ascii="Times New Roman"/>
          <w:b w:val="false"/>
          <w:i w:val="false"/>
          <w:color w:val="000000"/>
          <w:sz w:val="28"/>
        </w:rPr>
        <w:t>14-тармағына</w:t>
      </w:r>
      <w:r>
        <w:rPr>
          <w:rFonts w:ascii="Times New Roman"/>
          <w:b w:val="false"/>
          <w:i w:val="false"/>
          <w:color w:val="000000"/>
          <w:sz w:val="28"/>
        </w:rPr>
        <w:t xml:space="preserve"> сәйкес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p>
      <w:pPr>
        <w:spacing w:after="0"/>
        <w:ind w:left="0"/>
        <w:jc w:val="both"/>
      </w:pPr>
      <w:r>
        <w:rPr>
          <w:rFonts w:ascii="Times New Roman"/>
          <w:b w:val="false"/>
          <w:i w:val="false"/>
          <w:color w:val="000000"/>
          <w:sz w:val="28"/>
        </w:rPr>
        <w:t>
      21.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формуланы пайдалана отырып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жекелеген бақылау субъектісінің (объектісінің) субъективті өлшемшарттары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Rарал – осы Өлшемшарттардың 18-тармағына сәйкес есептелген субъективті өлшемшарттар бойынша тәуекел дәрежесінің аралық көрсеткіші.</w:t>
      </w:r>
    </w:p>
    <w:bookmarkStart w:name="z151" w:id="60"/>
    <w:p>
      <w:pPr>
        <w:spacing w:after="0"/>
        <w:ind w:left="0"/>
        <w:jc w:val="both"/>
      </w:pPr>
      <w:r>
        <w:rPr>
          <w:rFonts w:ascii="Times New Roman"/>
          <w:b w:val="false"/>
          <w:i w:val="false"/>
          <w:color w:val="000000"/>
          <w:sz w:val="28"/>
        </w:rPr>
        <w:t>
      22. Бақылау субъектісіне (объектісіне) бара отырып профилактикалық бақылау жүргізудің еселігі жүргізілетін талдау және субъективті өлшемшарттар бойынша алынған мәліметтерді бағалау нәтижелері бойынша, бірақ жылына бір реттен жиі болмай айқындалады.</w:t>
      </w:r>
    </w:p>
    <w:bookmarkEnd w:id="60"/>
    <w:bookmarkStart w:name="z152" w:id="61"/>
    <w:p>
      <w:pPr>
        <w:spacing w:after="0"/>
        <w:ind w:left="0"/>
        <w:jc w:val="both"/>
      </w:pPr>
      <w:r>
        <w:rPr>
          <w:rFonts w:ascii="Times New Roman"/>
          <w:b w:val="false"/>
          <w:i w:val="false"/>
          <w:color w:val="000000"/>
          <w:sz w:val="28"/>
        </w:rPr>
        <w:t xml:space="preserve">
      23. Бақылау субъектісіне (объектісіне) бара отырып профилактикалық бақылау Кодекстің 144-2-бабының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қалыптастырылатын бақылау субъектісіне (объектісіне) бара отырып жүргізілетін профилактикалық бақылаудың жартыжылдық тізімдері негізінде жүргізіледі.</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Жерлердің пайдаланылуы мен</w:t>
            </w:r>
            <w:r>
              <w:br/>
            </w:r>
            <w:r>
              <w:rPr>
                <w:rFonts w:ascii="Times New Roman"/>
                <w:b w:val="false"/>
                <w:i w:val="false"/>
                <w:color w:val="000000"/>
                <w:sz w:val="20"/>
              </w:rPr>
              <w:t>қорғалуы үшін тәуекелдер</w:t>
            </w:r>
            <w:r>
              <w:br/>
            </w:r>
            <w:r>
              <w:rPr>
                <w:rFonts w:ascii="Times New Roman"/>
                <w:b w:val="false"/>
                <w:i w:val="false"/>
                <w:color w:val="000000"/>
                <w:sz w:val="20"/>
              </w:rPr>
              <w:t xml:space="preserve">дәрежесін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Жерлердің пайдаланылуы мен қорғалуына қойылатын талаптарды бұзу дәрежелері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нақты шекараларының белгіленуі және жерге құқық белгілейтін немесе сәйкестендіру құжаттарының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нысаналы мақсатына сәйкес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пайдаланудағы мемлекеттік жерлерді уақтылы қайтару және одан әрі пайдалануға жарамды күйге келтіру бойынша міндеттерді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қорғау жөніндегі мынадай іс-шараларды жүргізу:</w:t>
            </w:r>
          </w:p>
          <w:p>
            <w:pPr>
              <w:spacing w:after="20"/>
              <w:ind w:left="20"/>
              <w:jc w:val="both"/>
            </w:pPr>
            <w:r>
              <w:rPr>
                <w:rFonts w:ascii="Times New Roman"/>
                <w:b w:val="false"/>
                <w:i w:val="false"/>
                <w:color w:val="000000"/>
                <w:sz w:val="20"/>
              </w:rPr>
              <w:t>
1) жерлерді құнарсызданудан және шөлейттенуден, су және жел эрозиясынан, селден, су басудан, батпақтанудан, қайталап сортаңданудан, құрғап кетуден, тапталудан, өндіріс пен тұтыну қалдықтарымен, химиялық, биологиялық, радиоактивті және басқа да зиянды заттармен ластанудан, басқа да бүліну процестерінен қорғау;</w:t>
            </w:r>
          </w:p>
          <w:p>
            <w:pPr>
              <w:spacing w:after="20"/>
              <w:ind w:left="20"/>
              <w:jc w:val="both"/>
            </w:pPr>
            <w:r>
              <w:rPr>
                <w:rFonts w:ascii="Times New Roman"/>
                <w:b w:val="false"/>
                <w:i w:val="false"/>
                <w:color w:val="000000"/>
                <w:sz w:val="20"/>
              </w:rPr>
              <w:t>
2) ауыл шаруашылығы жерлерін карантиндік зиянкестерден және өсімдік ауруларынан, арамшөп, бұта мен шілік басып кетуден, жердің жай-күйі нашарлауының өзге де түрлерінен қорғау;</w:t>
            </w:r>
          </w:p>
          <w:p>
            <w:pPr>
              <w:spacing w:after="20"/>
              <w:ind w:left="20"/>
              <w:jc w:val="both"/>
            </w:pPr>
            <w:r>
              <w:rPr>
                <w:rFonts w:ascii="Times New Roman"/>
                <w:b w:val="false"/>
                <w:i w:val="false"/>
                <w:color w:val="000000"/>
                <w:sz w:val="20"/>
              </w:rPr>
              <w:t>
3) бүлінген жерлерді рекультивациялау, оның құнарлылығын және жердің басқа да пайдалы қасиеттерін қалпына келтіру және оны шаруашылық айналымға уақтылы тарту;</w:t>
            </w:r>
          </w:p>
          <w:p>
            <w:pPr>
              <w:spacing w:after="20"/>
              <w:ind w:left="20"/>
              <w:jc w:val="both"/>
            </w:pPr>
            <w:r>
              <w:rPr>
                <w:rFonts w:ascii="Times New Roman"/>
                <w:b w:val="false"/>
                <w:i w:val="false"/>
                <w:color w:val="000000"/>
                <w:sz w:val="20"/>
              </w:rPr>
              <w:t>
4) жерлердің бүлінуімен байланысты жұмыстар жүргізілген кезде топырақтың құнарлы қабатын сыдырып алу, сақтау және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жерді ұтымды пайдалану бойынша мынадай іс-шараларды жүргізу:</w:t>
            </w:r>
          </w:p>
          <w:p>
            <w:pPr>
              <w:spacing w:after="20"/>
              <w:ind w:left="20"/>
              <w:jc w:val="both"/>
            </w:pPr>
            <w:r>
              <w:rPr>
                <w:rFonts w:ascii="Times New Roman"/>
                <w:b w:val="false"/>
                <w:i w:val="false"/>
                <w:color w:val="000000"/>
                <w:sz w:val="20"/>
              </w:rPr>
              <w:t>
1) жер учаскелерінің меншік иелері мен жер пайдаланушылардың топырақтың құнарлылығын қалпына келтіру және сақтау жөніндегі ұйымдастыру-шаруашылық, агротехникалық, гидротехникалық және эрозияға қарсы іс-шаралар кешенін уақтылы және дұрыс жүргізуі;</w:t>
            </w:r>
          </w:p>
          <w:p>
            <w:pPr>
              <w:spacing w:after="20"/>
              <w:ind w:left="20"/>
              <w:jc w:val="both"/>
            </w:pPr>
            <w:r>
              <w:rPr>
                <w:rFonts w:ascii="Times New Roman"/>
                <w:b w:val="false"/>
                <w:i w:val="false"/>
                <w:color w:val="000000"/>
                <w:sz w:val="20"/>
              </w:rPr>
              <w:t>
2) жерлерді жақсарту жөніндегі, топырақ эрозиясын, тұздануды, батпақтануды, су басуды, шөлейттенуді, құрғақтануды, тығыздалуды, қоқыстануды, ластануды және жердің тозуын туғызатын басқа да процестерді болғызбау және олардың салдарларын жою жөнінде іс-шараларды уақтылы және сапалы орындау;</w:t>
            </w:r>
          </w:p>
          <w:p>
            <w:pPr>
              <w:spacing w:after="20"/>
              <w:ind w:left="20"/>
              <w:jc w:val="both"/>
            </w:pPr>
            <w:r>
              <w:rPr>
                <w:rFonts w:ascii="Times New Roman"/>
                <w:b w:val="false"/>
                <w:i w:val="false"/>
                <w:color w:val="000000"/>
                <w:sz w:val="20"/>
              </w:rPr>
              <w:t>
3) жерлерді пайдалану мен қорғау жөніндегі жерге орналастыру жобаларын орындау;</w:t>
            </w:r>
          </w:p>
          <w:p>
            <w:pPr>
              <w:spacing w:after="20"/>
              <w:ind w:left="20"/>
              <w:jc w:val="both"/>
            </w:pPr>
            <w:r>
              <w:rPr>
                <w:rFonts w:ascii="Times New Roman"/>
                <w:b w:val="false"/>
                <w:i w:val="false"/>
                <w:color w:val="000000"/>
                <w:sz w:val="20"/>
              </w:rPr>
              <w:t>
4) бекітілген жайылымның жалпы алаңына түсетін жүктеменің шекті рұқсат етілетін нормасын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учаскелері шекараларының межелік белгілерін сақтау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құқықтық қатынастары</w:t>
            </w:r>
            <w:r>
              <w:br/>
            </w:r>
            <w:r>
              <w:rPr>
                <w:rFonts w:ascii="Times New Roman"/>
                <w:b w:val="false"/>
                <w:i w:val="false"/>
                <w:color w:val="000000"/>
                <w:sz w:val="20"/>
              </w:rPr>
              <w:t>субъектілерінің жерлерін</w:t>
            </w:r>
            <w:r>
              <w:br/>
            </w:r>
            <w:r>
              <w:rPr>
                <w:rFonts w:ascii="Times New Roman"/>
                <w:b w:val="false"/>
                <w:i w:val="false"/>
                <w:color w:val="000000"/>
                <w:sz w:val="20"/>
              </w:rPr>
              <w:t>пайдалану мен қорғаудағы</w:t>
            </w:r>
            <w:r>
              <w:br/>
            </w:r>
            <w:r>
              <w:rPr>
                <w:rFonts w:ascii="Times New Roman"/>
                <w:b w:val="false"/>
                <w:i w:val="false"/>
                <w:color w:val="000000"/>
                <w:sz w:val="20"/>
              </w:rPr>
              <w:t>тәуекелдер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bl>
    <w:bookmarkStart w:name="z82" w:id="62"/>
    <w:p>
      <w:pPr>
        <w:spacing w:after="0"/>
        <w:ind w:left="0"/>
        <w:jc w:val="left"/>
      </w:pPr>
      <w:r>
        <w:rPr>
          <w:rFonts w:ascii="Times New Roman"/>
          <w:b/>
          <w:i w:val="false"/>
          <w:color w:val="000000"/>
        </w:rPr>
        <w:t xml:space="preserve"> Жердің пайдаланылуы мен қорғалуының субъективті өлшемшарттары бойынша тәуекел дәрежесін айқындауға арналған субъективті өлшемшарттардың тізбесі</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өлшемшарттың көрсеткіші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критерий көрсеткіші бойынша ақпарат көзі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(сомасы 100 балдан аспауы тиіс), wi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2 / мәндер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құқықтық қатынастары субъектілерінің субъектілеріне (объектілеріне) қатысты Қазақстан Республикасы Кәсіпкерлік кодексінің </w:t>
            </w:r>
            <w:r>
              <w:rPr>
                <w:rFonts w:ascii="Times New Roman"/>
                <w:b w:val="false"/>
                <w:i w:val="false"/>
                <w:color w:val="000000"/>
                <w:sz w:val="20"/>
              </w:rPr>
              <w:t>138-бабына</w:t>
            </w:r>
            <w:r>
              <w:rPr>
                <w:rFonts w:ascii="Times New Roman"/>
                <w:b w:val="false"/>
                <w:i w:val="false"/>
                <w:color w:val="000000"/>
                <w:sz w:val="20"/>
              </w:rPr>
              <w:t xml:space="preserve"> сәйкес жерді пайдалану мен қорғаудың тәуекел дәрежесін айқындау үшін субъективті өлшемшарттардың тізбесі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Барумен профилактикалық бақылау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нысаналы мақсатына сәйкес пайдаланбау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нысаналы мақсатына сәйкес пайдалану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нысаналы мақсатына сәйкес пайдаланбау/ 100%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11 желтоқсандағы</w:t>
            </w:r>
            <w:r>
              <w:br/>
            </w:r>
            <w:r>
              <w:rPr>
                <w:rFonts w:ascii="Times New Roman"/>
                <w:b w:val="false"/>
                <w:i w:val="false"/>
                <w:color w:val="000000"/>
                <w:sz w:val="20"/>
              </w:rPr>
              <w:t>№ 502 және</w:t>
            </w:r>
            <w:r>
              <w:br/>
            </w: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министрінің</w:t>
            </w:r>
            <w:r>
              <w:br/>
            </w:r>
            <w:r>
              <w:rPr>
                <w:rFonts w:ascii="Times New Roman"/>
                <w:b w:val="false"/>
                <w:i w:val="false"/>
                <w:color w:val="000000"/>
                <w:sz w:val="20"/>
              </w:rPr>
              <w:t>2018 жылғы 11 желтоқсандағы</w:t>
            </w:r>
            <w:r>
              <w:br/>
            </w:r>
            <w:r>
              <w:rPr>
                <w:rFonts w:ascii="Times New Roman"/>
                <w:b w:val="false"/>
                <w:i w:val="false"/>
                <w:color w:val="000000"/>
                <w:sz w:val="20"/>
              </w:rPr>
              <w:t>№ 101 бірлескен бұйрығына</w:t>
            </w:r>
            <w:r>
              <w:br/>
            </w:r>
            <w:r>
              <w:rPr>
                <w:rFonts w:ascii="Times New Roman"/>
                <w:b w:val="false"/>
                <w:i w:val="false"/>
                <w:color w:val="000000"/>
                <w:sz w:val="20"/>
              </w:rPr>
              <w:t>3- қосымша</w:t>
            </w:r>
          </w:p>
        </w:tc>
      </w:tr>
    </w:tbl>
    <w:bookmarkStart w:name="z42" w:id="63"/>
    <w:p>
      <w:pPr>
        <w:spacing w:after="0"/>
        <w:ind w:left="0"/>
        <w:jc w:val="left"/>
      </w:pPr>
      <w:r>
        <w:rPr>
          <w:rFonts w:ascii="Times New Roman"/>
          <w:b/>
          <w:i w:val="false"/>
          <w:color w:val="000000"/>
        </w:rPr>
        <w:t xml:space="preserve"> Геодезиялық және картографиялық қызмет субъектілерінің қызметі үшін геодезия және картография саласындағы тәуекел дәрежесін бағалау өлшемшарттары</w:t>
      </w:r>
    </w:p>
    <w:bookmarkEnd w:id="63"/>
    <w:p>
      <w:pPr>
        <w:spacing w:after="0"/>
        <w:ind w:left="0"/>
        <w:jc w:val="both"/>
      </w:pPr>
      <w:r>
        <w:rPr>
          <w:rFonts w:ascii="Times New Roman"/>
          <w:b w:val="false"/>
          <w:i w:val="false"/>
          <w:color w:val="ff0000"/>
          <w:sz w:val="28"/>
        </w:rPr>
        <w:t xml:space="preserve">
      Ескерту. 3-қосымшаның күші жойылды – ҚР Цифрлық даму, инновациялар және аэроғарыш өнеркәсібі министрінің 30.11.2022 </w:t>
      </w:r>
      <w:r>
        <w:rPr>
          <w:rFonts w:ascii="Times New Roman"/>
          <w:b w:val="false"/>
          <w:i w:val="false"/>
          <w:color w:val="ff0000"/>
          <w:sz w:val="28"/>
        </w:rPr>
        <w:t>№ 473/НҚ</w:t>
      </w:r>
      <w:r>
        <w:rPr>
          <w:rFonts w:ascii="Times New Roman"/>
          <w:b w:val="false"/>
          <w:i w:val="false"/>
          <w:color w:val="ff0000"/>
          <w:sz w:val="28"/>
        </w:rPr>
        <w:t xml:space="preserve"> және Қазақстан Республикасы Ұлттық экономика министрінің м.а. 30.11.2022 № 111 (01.01.2023 бастап қолданысқа енгізіледі) бірлескен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Қазақстан</w:t>
            </w:r>
            <w:r>
              <w:br/>
            </w:r>
            <w:r>
              <w:rPr>
                <w:rFonts w:ascii="Times New Roman"/>
                <w:b w:val="false"/>
                <w:i w:val="false"/>
                <w:color w:val="000000"/>
                <w:sz w:val="20"/>
              </w:rPr>
              <w:t>Республикасы Ауыл</w:t>
            </w:r>
            <w:r>
              <w:br/>
            </w:r>
            <w:r>
              <w:rPr>
                <w:rFonts w:ascii="Times New Roman"/>
                <w:b w:val="false"/>
                <w:i w:val="false"/>
                <w:color w:val="000000"/>
                <w:sz w:val="20"/>
              </w:rPr>
              <w:t>шаруашылығы министрінің</w:t>
            </w:r>
            <w:r>
              <w:br/>
            </w:r>
            <w:r>
              <w:rPr>
                <w:rFonts w:ascii="Times New Roman"/>
                <w:b w:val="false"/>
                <w:i w:val="false"/>
                <w:color w:val="000000"/>
                <w:sz w:val="20"/>
              </w:rPr>
              <w:t>2018 жылғы 11 желтоқсандағы</w:t>
            </w:r>
            <w:r>
              <w:br/>
            </w:r>
            <w:r>
              <w:rPr>
                <w:rFonts w:ascii="Times New Roman"/>
                <w:b w:val="false"/>
                <w:i w:val="false"/>
                <w:color w:val="000000"/>
                <w:sz w:val="20"/>
              </w:rPr>
              <w:t>№ 502 және</w:t>
            </w:r>
            <w:r>
              <w:br/>
            </w: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министрінің</w:t>
            </w:r>
            <w:r>
              <w:br/>
            </w:r>
            <w:r>
              <w:rPr>
                <w:rFonts w:ascii="Times New Roman"/>
                <w:b w:val="false"/>
                <w:i w:val="false"/>
                <w:color w:val="000000"/>
                <w:sz w:val="20"/>
              </w:rPr>
              <w:t>2018 жылғы 11 желтоқсандағы</w:t>
            </w:r>
            <w:r>
              <w:br/>
            </w:r>
            <w:r>
              <w:rPr>
                <w:rFonts w:ascii="Times New Roman"/>
                <w:b w:val="false"/>
                <w:i w:val="false"/>
                <w:color w:val="000000"/>
                <w:sz w:val="20"/>
              </w:rPr>
              <w:t>№ 101 бірлескен бұйрығына</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Мемлекеттік жер кадастры саласындағы тәуекелдер дәрежесін бағалау өлшемшарттары</w:t>
      </w:r>
    </w:p>
    <w:p>
      <w:pPr>
        <w:spacing w:after="0"/>
        <w:ind w:left="0"/>
        <w:jc w:val="both"/>
      </w:pPr>
      <w:r>
        <w:rPr>
          <w:rFonts w:ascii="Times New Roman"/>
          <w:b w:val="false"/>
          <w:i w:val="false"/>
          <w:color w:val="ff0000"/>
          <w:sz w:val="28"/>
        </w:rPr>
        <w:t xml:space="preserve">
      Ескерту. 4-қосымша жаңа редакцияда – ҚР Ауыл шаруашылығы министрінің м.а. 17.07.2023 </w:t>
      </w:r>
      <w:r>
        <w:rPr>
          <w:rFonts w:ascii="Times New Roman"/>
          <w:b w:val="false"/>
          <w:i w:val="false"/>
          <w:color w:val="ff0000"/>
          <w:sz w:val="28"/>
        </w:rPr>
        <w:t>№ 264</w:t>
      </w:r>
      <w:r>
        <w:rPr>
          <w:rFonts w:ascii="Times New Roman"/>
          <w:b w:val="false"/>
          <w:i w:val="false"/>
          <w:color w:val="ff0000"/>
          <w:sz w:val="28"/>
        </w:rPr>
        <w:t xml:space="preserve"> және ҚР Ұлттық экономика министрінің м.а. 17.07.2023 № 141 (алғашқы ресми жарияланған күнінен кейін күнтізбелік он күн өткен соң қолданысқа енгізіледі) бірлескен бұйрығымен.</w:t>
      </w:r>
    </w:p>
    <w:bookmarkStart w:name="z154" w:id="64"/>
    <w:p>
      <w:pPr>
        <w:spacing w:after="0"/>
        <w:ind w:left="0"/>
        <w:jc w:val="left"/>
      </w:pPr>
      <w:r>
        <w:rPr>
          <w:rFonts w:ascii="Times New Roman"/>
          <w:b/>
          <w:i w:val="false"/>
          <w:color w:val="000000"/>
        </w:rPr>
        <w:t xml:space="preserve"> 1-тарау. Жалпы ережелер</w:t>
      </w:r>
    </w:p>
    <w:bookmarkEnd w:id="64"/>
    <w:bookmarkStart w:name="z87" w:id="65"/>
    <w:p>
      <w:pPr>
        <w:spacing w:after="0"/>
        <w:ind w:left="0"/>
        <w:jc w:val="both"/>
      </w:pPr>
      <w:r>
        <w:rPr>
          <w:rFonts w:ascii="Times New Roman"/>
          <w:b w:val="false"/>
          <w:i w:val="false"/>
          <w:color w:val="000000"/>
          <w:sz w:val="28"/>
        </w:rPr>
        <w:t xml:space="preserve">
      1. Осы Мемлекеттік жер кадастрысаласындағы тәуекел дәрежесін бағалау </w:t>
      </w:r>
      <w:r>
        <w:rPr>
          <w:rFonts w:ascii="Times New Roman"/>
          <w:b w:val="false"/>
          <w:i w:val="false"/>
          <w:color w:val="000000"/>
          <w:sz w:val="28"/>
        </w:rPr>
        <w:t>өлшемшарттары</w:t>
      </w:r>
      <w:r>
        <w:rPr>
          <w:rFonts w:ascii="Times New Roman"/>
          <w:b w:val="false"/>
          <w:i w:val="false"/>
          <w:color w:val="000000"/>
          <w:sz w:val="28"/>
        </w:rPr>
        <w:t xml:space="preserve"> (бұдан әрі – Өлшемшарттар) Қазақстан Республикасы Кәсіпкерлік кодексінің (бұдан әрі – Кодекс) 141-бабының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Ұлттық экономика министрінің міндетін атқарушының 2022 жылғы 22 маусымдағы № 48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28577 болып тіркелген) бекітілген Реттеуші мемлекеттік органдардың тәуекелдерді бағалау және басқару жүйесін қалыптастыру қағидаларына, "Тексеру парақтарының нысанын бекіту туралы" Қазақстан Республикасы Ұлттық экономика министрінің міндетін атқарушының 2018 жылғы 31 шілдедегі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сәйкес, мемлекеттік жер кадастрысаласындағы бақылау субъектілерін (объектілерін) тәуекел дәрежелеріне жатқызу үшін және бақылау субъектісіне (объектісіне) бара отырып профилактикалық бақылау жүргізу кезінде бақылау субъектілерін (объектілерін) іріктеу үшін әзірленді.</w:t>
      </w:r>
    </w:p>
    <w:bookmarkEnd w:id="65"/>
    <w:bookmarkStart w:name="z88" w:id="66"/>
    <w:p>
      <w:pPr>
        <w:spacing w:after="0"/>
        <w:ind w:left="0"/>
        <w:jc w:val="both"/>
      </w:pPr>
      <w:r>
        <w:rPr>
          <w:rFonts w:ascii="Times New Roman"/>
          <w:b w:val="false"/>
          <w:i w:val="false"/>
          <w:color w:val="000000"/>
          <w:sz w:val="28"/>
        </w:rPr>
        <w:t>
      2. Осы Өлшемшарттарда мынадай ұғымдар пайдаланылады:</w:t>
      </w:r>
    </w:p>
    <w:bookmarkEnd w:id="66"/>
    <w:bookmarkStart w:name="z89" w:id="67"/>
    <w:p>
      <w:pPr>
        <w:spacing w:after="0"/>
        <w:ind w:left="0"/>
        <w:jc w:val="both"/>
      </w:pPr>
      <w:r>
        <w:rPr>
          <w:rFonts w:ascii="Times New Roman"/>
          <w:b w:val="false"/>
          <w:i w:val="false"/>
          <w:color w:val="000000"/>
          <w:sz w:val="28"/>
        </w:rPr>
        <w:t>
      1) балл – тәуекелді есептеудің сандық өлшемі;</w:t>
      </w:r>
    </w:p>
    <w:bookmarkEnd w:id="67"/>
    <w:bookmarkStart w:name="z90" w:id="68"/>
    <w:p>
      <w:pPr>
        <w:spacing w:after="0"/>
        <w:ind w:left="0"/>
        <w:jc w:val="both"/>
      </w:pPr>
      <w:r>
        <w:rPr>
          <w:rFonts w:ascii="Times New Roman"/>
          <w:b w:val="false"/>
          <w:i w:val="false"/>
          <w:color w:val="000000"/>
          <w:sz w:val="28"/>
        </w:rPr>
        <w:t>
      2) деректерді қалыпқа келтіру – әртүрлі шәкілдерде өлшенген мәндерді шартты түрде жалпы шәкілге келтіруді көздейтін статистикалық рәсім;</w:t>
      </w:r>
    </w:p>
    <w:bookmarkEnd w:id="68"/>
    <w:bookmarkStart w:name="z91" w:id="69"/>
    <w:p>
      <w:pPr>
        <w:spacing w:after="0"/>
        <w:ind w:left="0"/>
        <w:jc w:val="both"/>
      </w:pPr>
      <w:r>
        <w:rPr>
          <w:rFonts w:ascii="Times New Roman"/>
          <w:b w:val="false"/>
          <w:i w:val="false"/>
          <w:color w:val="000000"/>
          <w:sz w:val="28"/>
        </w:rPr>
        <w:t>
      3) бақылау субъектілері (объектілері) – "Азаматтарға арналған үкімет" мемлекеттік корпорациясы" коммерциялық емес акционерлік қоғамы (бұдан әрі – Қоғам) және оның облыстардағы, Астана, Алматы және Шымкент қалаларындағы мемлекеттік жер кадастрын жүргізуді жүзеге асыратын филиалдары;</w:t>
      </w:r>
    </w:p>
    <w:bookmarkEnd w:id="69"/>
    <w:bookmarkStart w:name="z92" w:id="70"/>
    <w:p>
      <w:pPr>
        <w:spacing w:after="0"/>
        <w:ind w:left="0"/>
        <w:jc w:val="both"/>
      </w:pPr>
      <w:r>
        <w:rPr>
          <w:rFonts w:ascii="Times New Roman"/>
          <w:b w:val="false"/>
          <w:i w:val="false"/>
          <w:color w:val="000000"/>
          <w:sz w:val="28"/>
        </w:rPr>
        <w:t>
      4) болмашы бұзушылықтар – жер-кадастрлық кітапты және жерлердің бірыңғай мемлекеттік тізілімін жүргізу кезінде мемлекеттік жер кадастрын жүргізу саласындағы талаптарды бұзу;</w:t>
      </w:r>
    </w:p>
    <w:bookmarkEnd w:id="70"/>
    <w:bookmarkStart w:name="z93" w:id="71"/>
    <w:p>
      <w:pPr>
        <w:spacing w:after="0"/>
        <w:ind w:left="0"/>
        <w:jc w:val="both"/>
      </w:pPr>
      <w:r>
        <w:rPr>
          <w:rFonts w:ascii="Times New Roman"/>
          <w:b w:val="false"/>
          <w:i w:val="false"/>
          <w:color w:val="000000"/>
          <w:sz w:val="28"/>
        </w:rPr>
        <w:t>
      5) елеулі бұзушылықтар – жер учаскесінің кадастрлық ісін қалыптастыру тәртібін сақтамау түрінде көрінген мемлекеттік жер кадастрын жүргізу саласындағы талаптарды бұзу; жер учаскелері және олардың субъектілері туралы деректер банкін, сондай-ақ басқа да жер-кадастрлық ақпаратты қағаз жеткізгіштерде және электрондық түрде жинақтау, өңдеу және жүргізу тәртібін бұзу; жер учаскелеріне кадастрлық нөмірлер беру рәсімін бұзу; мемлекеттік жер кадастрын жүргізуге байланысты қызмет тәртібін бұзу; мемлекеттік жер кадастрының дұрыс емес мәліметтерін ұсыну;</w:t>
      </w:r>
    </w:p>
    <w:bookmarkEnd w:id="71"/>
    <w:bookmarkStart w:name="z94" w:id="72"/>
    <w:p>
      <w:pPr>
        <w:spacing w:after="0"/>
        <w:ind w:left="0"/>
        <w:jc w:val="both"/>
      </w:pPr>
      <w:r>
        <w:rPr>
          <w:rFonts w:ascii="Times New Roman"/>
          <w:b w:val="false"/>
          <w:i w:val="false"/>
          <w:color w:val="000000"/>
          <w:sz w:val="28"/>
        </w:rPr>
        <w:t>
      6) өрескел бұзушылықтар – жерлердің экономикалық бағалауын қамтитын жерлердің сапасын есепке алу жөніндегі талаптарды сақтамаудан көрінген мемлекеттік жер кадастрын жүргізу саласындағы талаптарды бұзу; мемлекеттік тіркеу мақсаттары үшін жерлердің, жер учаскелері меншік иелерінің және жер пайдаланушылардың, сондай-ақ жер құқықтық қатынастарының басқа да субъектілерінің санын есепке алуды бұзу; бірыңғай мемлекеттік жылжымайтын мүлік кадастрының автоматтандырылған ақпараттық жүйесін жүргізуді бұзу; жер-кадастрлық карталарды, оның ішінде цифрлық карталарды дайындау мен жүргізуді бұзу; жер учаскелерінің кадастрлық (бағалау) құнын айқындауды, елді мекендерде жер учаскелері үшін төлемақының базалық мөлшерлемелеріне түзету коэффициенттерін белгілей отырып, бағалау аймақтары шекараларының схемаларын жасауды, жер учаскелері үшін төлемақының базалық мөлшерлемелерін есептеуді, ауыл шаруашылығын жүргізуге байланысты емес мақсаттар үшін ауыл шаруашылығы алқаптарын алып қою кезінде ауыл шаруашылығы өндірісінің шығасыларын айқындауды қамтитын жерлерді кадастрлық бағалау есептерін дайындау әдістемесін бұзу; жер учаскесіне сәйкестендіру құжатын, жер-кадастрлық жоспарды дайындау және беру тәртібін бұзу;</w:t>
      </w:r>
    </w:p>
    <w:bookmarkEnd w:id="72"/>
    <w:bookmarkStart w:name="z95" w:id="73"/>
    <w:p>
      <w:pPr>
        <w:spacing w:after="0"/>
        <w:ind w:left="0"/>
        <w:jc w:val="both"/>
      </w:pPr>
      <w:r>
        <w:rPr>
          <w:rFonts w:ascii="Times New Roman"/>
          <w:b w:val="false"/>
          <w:i w:val="false"/>
          <w:color w:val="000000"/>
          <w:sz w:val="28"/>
        </w:rPr>
        <w:t>
      7) тәуекел – бақылау субъектісінің қызметі нәтижесінде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bookmarkEnd w:id="73"/>
    <w:bookmarkStart w:name="z96" w:id="74"/>
    <w:p>
      <w:pPr>
        <w:spacing w:after="0"/>
        <w:ind w:left="0"/>
        <w:jc w:val="both"/>
      </w:pPr>
      <w:r>
        <w:rPr>
          <w:rFonts w:ascii="Times New Roman"/>
          <w:b w:val="false"/>
          <w:i w:val="false"/>
          <w:color w:val="000000"/>
          <w:sz w:val="28"/>
        </w:rPr>
        <w:t>
      8)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(объектісіне) бара отырып, профилактикалық бақылауды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(объектісі) үшін тәуекел деңгейін өзгертуге бағытталған басқарушылық шешімдерді қабылдау және (немесе) осындай бақылаусубъектісін (объектісін) бақылау субъектісіне (объектісіне) бара отырып арқылы профилактикалық босату процесі;</w:t>
      </w:r>
    </w:p>
    <w:bookmarkEnd w:id="74"/>
    <w:bookmarkStart w:name="z97" w:id="75"/>
    <w:p>
      <w:pPr>
        <w:spacing w:after="0"/>
        <w:ind w:left="0"/>
        <w:jc w:val="both"/>
      </w:pPr>
      <w:r>
        <w:rPr>
          <w:rFonts w:ascii="Times New Roman"/>
          <w:b w:val="false"/>
          <w:i w:val="false"/>
          <w:color w:val="000000"/>
          <w:sz w:val="28"/>
        </w:rPr>
        <w:t>
      9) тәуекел дәрежесін бағалаудың объективті өлшемшарттары (бұдан әрі – объективті өлшемшарттар) – жерлердің пайдаланылуы мен қорғалуы үшін тәуекел дәрежесіне байланысты және жеке бақылау субъектісіне (объектісіне) тікелей байланыссыз бақылау субъектілерін (объектілерін) іріктеу үшін пайдаланылатын тәуекел дәрежесін бағалау өлшемшарттары;</w:t>
      </w:r>
    </w:p>
    <w:bookmarkEnd w:id="75"/>
    <w:bookmarkStart w:name="z98" w:id="76"/>
    <w:p>
      <w:pPr>
        <w:spacing w:after="0"/>
        <w:ind w:left="0"/>
        <w:jc w:val="both"/>
      </w:pPr>
      <w:r>
        <w:rPr>
          <w:rFonts w:ascii="Times New Roman"/>
          <w:b w:val="false"/>
          <w:i w:val="false"/>
          <w:color w:val="000000"/>
          <w:sz w:val="28"/>
        </w:rPr>
        <w:t>
      10) тәуекел дәрежесін бағалау өлшемшарттары – бақылау субъектісінің тікелей қызметімен, салалық даму ерекшеліктерімен және осы дамуға әсер ететін факторлармен байланысты, бақылау субъектілерін (объектілерін) тәуекелдің әртүрлі дәрежелеріне жатқызуға мүмкіндік беретін сандық және сапалық көрсеткіштердің жиынтығы;</w:t>
      </w:r>
    </w:p>
    <w:bookmarkEnd w:id="76"/>
    <w:bookmarkStart w:name="z99" w:id="77"/>
    <w:p>
      <w:pPr>
        <w:spacing w:after="0"/>
        <w:ind w:left="0"/>
        <w:jc w:val="both"/>
      </w:pPr>
      <w:r>
        <w:rPr>
          <w:rFonts w:ascii="Times New Roman"/>
          <w:b w:val="false"/>
          <w:i w:val="false"/>
          <w:color w:val="000000"/>
          <w:sz w:val="28"/>
        </w:rPr>
        <w:t>
      11) тәуекел дәрежесін бағалаудың субъективті өлшемшарттары (бұдан әрі – субъективті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w:t>
      </w:r>
    </w:p>
    <w:bookmarkEnd w:id="77"/>
    <w:bookmarkStart w:name="z100" w:id="78"/>
    <w:p>
      <w:pPr>
        <w:spacing w:after="0"/>
        <w:ind w:left="0"/>
        <w:jc w:val="both"/>
      </w:pPr>
      <w:r>
        <w:rPr>
          <w:rFonts w:ascii="Times New Roman"/>
          <w:b w:val="false"/>
          <w:i w:val="false"/>
          <w:color w:val="000000"/>
          <w:sz w:val="28"/>
        </w:rPr>
        <w:t>
      12) тексеру парағы – бақылау субъектілерінің (объектілерінің) қызметіне қойылатын, олардың сақталмауы адамның өмірі мен денсаулығына, қоршаған ортаға, жеке және заңды тұлғалардың, мемлекеттің заңды мүдделеріне қатер төндіруге алып келетін талаптар тізбесі;</w:t>
      </w:r>
    </w:p>
    <w:bookmarkEnd w:id="78"/>
    <w:bookmarkStart w:name="z101" w:id="79"/>
    <w:p>
      <w:pPr>
        <w:spacing w:after="0"/>
        <w:ind w:left="0"/>
        <w:jc w:val="both"/>
      </w:pPr>
      <w:r>
        <w:rPr>
          <w:rFonts w:ascii="Times New Roman"/>
          <w:b w:val="false"/>
          <w:i w:val="false"/>
          <w:color w:val="000000"/>
          <w:sz w:val="28"/>
        </w:rPr>
        <w:t xml:space="preserve">
      13) іріктеме жиынтық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 нақты саласында бақылау субъектілерінің (объектілерінің) біртекті тобына жатқызылатын бағаланатын субъектілердің (объектілердің) тізбесі.</w:t>
      </w:r>
    </w:p>
    <w:bookmarkEnd w:id="79"/>
    <w:bookmarkStart w:name="z102" w:id="80"/>
    <w:p>
      <w:pPr>
        <w:spacing w:after="0"/>
        <w:ind w:left="0"/>
        <w:jc w:val="left"/>
      </w:pPr>
      <w:r>
        <w:rPr>
          <w:rFonts w:ascii="Times New Roman"/>
          <w:b/>
          <w:i w:val="false"/>
          <w:color w:val="000000"/>
        </w:rPr>
        <w:t xml:space="preserve"> 2-тарау. Бақылау субъектілеріне (объектілеріне) профилактикалық бақылау жүргізу кезінде тәуекелдерді бағалау және басқару жүйесін қалыптастыру тәртібі</w:t>
      </w:r>
    </w:p>
    <w:bookmarkEnd w:id="80"/>
    <w:bookmarkStart w:name="z103" w:id="81"/>
    <w:p>
      <w:pPr>
        <w:spacing w:after="0"/>
        <w:ind w:left="0"/>
        <w:jc w:val="both"/>
      </w:pPr>
      <w:r>
        <w:rPr>
          <w:rFonts w:ascii="Times New Roman"/>
          <w:b w:val="false"/>
          <w:i w:val="false"/>
          <w:color w:val="000000"/>
          <w:sz w:val="28"/>
        </w:rPr>
        <w:t>
      3. Бақылау субъектісіне (объектісіне) бара отырып профилактикалық бақылауды жүзеге асыру кезінде тәуекелдерді басқару мақсаттары үшін бақылау субъектілеріне (объектілеріне) профилактикалық бақылау жүргізу үшін тәуекел дәрежесін бағалау өлшемшарттары кезең-кезеңмен жүзеге асырылатын объективті және субъективті өлшемшарттарды айқындау арқылы қалыптастырылады (шешімдерді мультиөлшемшартты талдау).</w:t>
      </w:r>
    </w:p>
    <w:bookmarkEnd w:id="81"/>
    <w:bookmarkStart w:name="z104" w:id="82"/>
    <w:p>
      <w:pPr>
        <w:spacing w:after="0"/>
        <w:ind w:left="0"/>
        <w:jc w:val="both"/>
      </w:pPr>
      <w:r>
        <w:rPr>
          <w:rFonts w:ascii="Times New Roman"/>
          <w:b w:val="false"/>
          <w:i w:val="false"/>
          <w:color w:val="000000"/>
          <w:sz w:val="28"/>
        </w:rPr>
        <w:t>
      Бірінші кезеңде тәуекел дәрежесін бағалаудың объективті өлшемшарттары бойынша бақылау субъектілері (объектілері) мынадай тәуекел дәрежелерінің біріне жатқызылады:</w:t>
      </w:r>
    </w:p>
    <w:bookmarkEnd w:id="82"/>
    <w:bookmarkStart w:name="z105" w:id="83"/>
    <w:p>
      <w:pPr>
        <w:spacing w:after="0"/>
        <w:ind w:left="0"/>
        <w:jc w:val="both"/>
      </w:pPr>
      <w:r>
        <w:rPr>
          <w:rFonts w:ascii="Times New Roman"/>
          <w:b w:val="false"/>
          <w:i w:val="false"/>
          <w:color w:val="000000"/>
          <w:sz w:val="28"/>
        </w:rPr>
        <w:t>
      1) жоғары тәуекел;</w:t>
      </w:r>
    </w:p>
    <w:bookmarkEnd w:id="83"/>
    <w:bookmarkStart w:name="z106" w:id="84"/>
    <w:p>
      <w:pPr>
        <w:spacing w:after="0"/>
        <w:ind w:left="0"/>
        <w:jc w:val="both"/>
      </w:pPr>
      <w:r>
        <w:rPr>
          <w:rFonts w:ascii="Times New Roman"/>
          <w:b w:val="false"/>
          <w:i w:val="false"/>
          <w:color w:val="000000"/>
          <w:sz w:val="28"/>
        </w:rPr>
        <w:t>
      2) орташа тәуекел;</w:t>
      </w:r>
    </w:p>
    <w:bookmarkEnd w:id="84"/>
    <w:bookmarkStart w:name="z107" w:id="85"/>
    <w:p>
      <w:pPr>
        <w:spacing w:after="0"/>
        <w:ind w:left="0"/>
        <w:jc w:val="both"/>
      </w:pPr>
      <w:r>
        <w:rPr>
          <w:rFonts w:ascii="Times New Roman"/>
          <w:b w:val="false"/>
          <w:i w:val="false"/>
          <w:color w:val="000000"/>
          <w:sz w:val="28"/>
        </w:rPr>
        <w:t>
      3) төмен тәуекел.</w:t>
      </w:r>
    </w:p>
    <w:bookmarkEnd w:id="85"/>
    <w:p>
      <w:pPr>
        <w:spacing w:after="0"/>
        <w:ind w:left="0"/>
        <w:jc w:val="both"/>
      </w:pPr>
      <w:r>
        <w:rPr>
          <w:rFonts w:ascii="Times New Roman"/>
          <w:b w:val="false"/>
          <w:i w:val="false"/>
          <w:color w:val="000000"/>
          <w:sz w:val="28"/>
        </w:rPr>
        <w:t>
      Тәуекелдің жоғары және орташа дәрежелеріне жатқызылған бақылау субъектілеріне (объектілеріне) қатысты бақылау субъектісіне (объектісіне) бара отырып профилактикалық бақылау, бақылау субъектісіне (объектісіне) бармай профилактикалық бақылау және жоспардан тыс тексеру жүргізіледі.</w:t>
      </w:r>
    </w:p>
    <w:p>
      <w:pPr>
        <w:spacing w:after="0"/>
        <w:ind w:left="0"/>
        <w:jc w:val="both"/>
      </w:pPr>
      <w:r>
        <w:rPr>
          <w:rFonts w:ascii="Times New Roman"/>
          <w:b w:val="false"/>
          <w:i w:val="false"/>
          <w:color w:val="000000"/>
          <w:sz w:val="28"/>
        </w:rPr>
        <w:t>
      Тәуекелдің төмен дәрежесіне жатқызылған бақылау субъектілеріне (объектілеріне) қатысты бақылау субъектісіне (объектісіне) бармай профилактикалық бақылау және жоспардан тыс тексеру жүргізіледі.</w:t>
      </w:r>
    </w:p>
    <w:bookmarkStart w:name="z108" w:id="86"/>
    <w:p>
      <w:pPr>
        <w:spacing w:after="0"/>
        <w:ind w:left="0"/>
        <w:jc w:val="both"/>
      </w:pPr>
      <w:r>
        <w:rPr>
          <w:rFonts w:ascii="Times New Roman"/>
          <w:b w:val="false"/>
          <w:i w:val="false"/>
          <w:color w:val="000000"/>
          <w:sz w:val="28"/>
        </w:rPr>
        <w:t>
      4. Екінші кезеңде субъективті бойынша бақылау субъектілері (объектілері) мынадай тәуекел дәрежелерінің біріне жатқызылады:</w:t>
      </w:r>
    </w:p>
    <w:bookmarkEnd w:id="86"/>
    <w:bookmarkStart w:name="z109" w:id="87"/>
    <w:p>
      <w:pPr>
        <w:spacing w:after="0"/>
        <w:ind w:left="0"/>
        <w:jc w:val="both"/>
      </w:pPr>
      <w:r>
        <w:rPr>
          <w:rFonts w:ascii="Times New Roman"/>
          <w:b w:val="false"/>
          <w:i w:val="false"/>
          <w:color w:val="000000"/>
          <w:sz w:val="28"/>
        </w:rPr>
        <w:t>
      1) жоғары тәуекел;</w:t>
      </w:r>
    </w:p>
    <w:bookmarkEnd w:id="87"/>
    <w:bookmarkStart w:name="z110" w:id="88"/>
    <w:p>
      <w:pPr>
        <w:spacing w:after="0"/>
        <w:ind w:left="0"/>
        <w:jc w:val="both"/>
      </w:pPr>
      <w:r>
        <w:rPr>
          <w:rFonts w:ascii="Times New Roman"/>
          <w:b w:val="false"/>
          <w:i w:val="false"/>
          <w:color w:val="000000"/>
          <w:sz w:val="28"/>
        </w:rPr>
        <w:t>
      2) орташа тәуекел;</w:t>
      </w:r>
    </w:p>
    <w:bookmarkEnd w:id="88"/>
    <w:bookmarkStart w:name="z111" w:id="89"/>
    <w:p>
      <w:pPr>
        <w:spacing w:after="0"/>
        <w:ind w:left="0"/>
        <w:jc w:val="both"/>
      </w:pPr>
      <w:r>
        <w:rPr>
          <w:rFonts w:ascii="Times New Roman"/>
          <w:b w:val="false"/>
          <w:i w:val="false"/>
          <w:color w:val="000000"/>
          <w:sz w:val="28"/>
        </w:rPr>
        <w:t>
      3) төмен тәуекел.</w:t>
      </w:r>
    </w:p>
    <w:bookmarkEnd w:id="89"/>
    <w:bookmarkStart w:name="z112" w:id="90"/>
    <w:p>
      <w:pPr>
        <w:spacing w:after="0"/>
        <w:ind w:left="0"/>
        <w:jc w:val="both"/>
      </w:pPr>
      <w:r>
        <w:rPr>
          <w:rFonts w:ascii="Times New Roman"/>
          <w:b w:val="false"/>
          <w:i w:val="false"/>
          <w:color w:val="000000"/>
          <w:sz w:val="28"/>
        </w:rPr>
        <w:t>
      Тәуекел дәрежесінің көрсеткіштері бойынша бақылау субъектісі (объектісі) мыналарға:</w:t>
      </w:r>
    </w:p>
    <w:bookmarkEnd w:id="90"/>
    <w:bookmarkStart w:name="z113" w:id="91"/>
    <w:p>
      <w:pPr>
        <w:spacing w:after="0"/>
        <w:ind w:left="0"/>
        <w:jc w:val="both"/>
      </w:pPr>
      <w:r>
        <w:rPr>
          <w:rFonts w:ascii="Times New Roman"/>
          <w:b w:val="false"/>
          <w:i w:val="false"/>
          <w:color w:val="000000"/>
          <w:sz w:val="28"/>
        </w:rPr>
        <w:t>
      1) тәуекел дәрежесінің көрсеткіші 71-ден 100-ді қоса алғанға дейін болған кезде – тәуекелдің жоғары дәрежесіне;</w:t>
      </w:r>
    </w:p>
    <w:bookmarkEnd w:id="91"/>
    <w:bookmarkStart w:name="z114" w:id="92"/>
    <w:p>
      <w:pPr>
        <w:spacing w:after="0"/>
        <w:ind w:left="0"/>
        <w:jc w:val="both"/>
      </w:pPr>
      <w:r>
        <w:rPr>
          <w:rFonts w:ascii="Times New Roman"/>
          <w:b w:val="false"/>
          <w:i w:val="false"/>
          <w:color w:val="000000"/>
          <w:sz w:val="28"/>
        </w:rPr>
        <w:t>
      2) тәуекел дәрежесінің көрсеткіші 31-ден 70-ті қоса алғанға дейін болған кезде – тәуекелдің орташа дәрежесіне;</w:t>
      </w:r>
    </w:p>
    <w:bookmarkEnd w:id="92"/>
    <w:bookmarkStart w:name="z115" w:id="93"/>
    <w:p>
      <w:pPr>
        <w:spacing w:after="0"/>
        <w:ind w:left="0"/>
        <w:jc w:val="both"/>
      </w:pPr>
      <w:r>
        <w:rPr>
          <w:rFonts w:ascii="Times New Roman"/>
          <w:b w:val="false"/>
          <w:i w:val="false"/>
          <w:color w:val="000000"/>
          <w:sz w:val="28"/>
        </w:rPr>
        <w:t>
      3) тәуекел дәрежесінің көрсеткіші 0-ден 30-ты қоса алғанға дейін болған кезде – тәуекелдің төмен дәрежесіне жатқызылады.</w:t>
      </w:r>
    </w:p>
    <w:bookmarkEnd w:id="93"/>
    <w:bookmarkStart w:name="z116" w:id="94"/>
    <w:p>
      <w:pPr>
        <w:spacing w:after="0"/>
        <w:ind w:left="0"/>
        <w:jc w:val="both"/>
      </w:pPr>
      <w:r>
        <w:rPr>
          <w:rFonts w:ascii="Times New Roman"/>
          <w:b w:val="false"/>
          <w:i w:val="false"/>
          <w:color w:val="000000"/>
          <w:sz w:val="28"/>
        </w:rPr>
        <w:t>
      5. Ықтимал тәуекел мен проблеманың маңыздылығына, бұзушылықтың біржолғы немесе жүйелі сипатына, әрбір ақпарат көзі бойынша бұрын қабылданған шешімдерді талдауға байланысты бақылау субъектілерінің (объектілерінің) қызметіне қойылатын талаптар өрескел, елеулі және болмашы бұзушылық дәрежелеріне сәйкес келеді.</w:t>
      </w:r>
    </w:p>
    <w:bookmarkEnd w:id="94"/>
    <w:p>
      <w:pPr>
        <w:spacing w:after="0"/>
        <w:ind w:left="0"/>
        <w:jc w:val="both"/>
      </w:pPr>
      <w:r>
        <w:rPr>
          <w:rFonts w:ascii="Times New Roman"/>
          <w:b w:val="false"/>
          <w:i w:val="false"/>
          <w:color w:val="000000"/>
          <w:sz w:val="28"/>
        </w:rPr>
        <w:t xml:space="preserve">
      Мемлекеттік жер кадастры саласындағы талаптардың бұзылу дәрежесі осы Өлшемшарттарға </w:t>
      </w:r>
      <w:r>
        <w:rPr>
          <w:rFonts w:ascii="Times New Roman"/>
          <w:b w:val="false"/>
          <w:i w:val="false"/>
          <w:color w:val="000000"/>
          <w:sz w:val="28"/>
        </w:rPr>
        <w:t>қосымшаға</w:t>
      </w:r>
      <w:r>
        <w:rPr>
          <w:rFonts w:ascii="Times New Roman"/>
          <w:b w:val="false"/>
          <w:i w:val="false"/>
          <w:color w:val="000000"/>
          <w:sz w:val="28"/>
        </w:rPr>
        <w:t xml:space="preserve"> сәйкес айқындалады.</w:t>
      </w:r>
    </w:p>
    <w:bookmarkStart w:name="z117" w:id="95"/>
    <w:p>
      <w:pPr>
        <w:spacing w:after="0"/>
        <w:ind w:left="0"/>
        <w:jc w:val="both"/>
      </w:pPr>
      <w:r>
        <w:rPr>
          <w:rFonts w:ascii="Times New Roman"/>
          <w:b w:val="false"/>
          <w:i w:val="false"/>
          <w:color w:val="000000"/>
          <w:sz w:val="28"/>
        </w:rPr>
        <w:t>
      6. Бақылау субъектілеріне (объектілеріне) профилактикалық бақылау жүргізу үшін тәуекел дәрежесін бағалау өлшемшарттары объективті және субъективті өлшемшарттарды айқындау арқылы қалыптастырылады.</w:t>
      </w:r>
    </w:p>
    <w:bookmarkEnd w:id="95"/>
    <w:bookmarkStart w:name="z118" w:id="96"/>
    <w:p>
      <w:pPr>
        <w:spacing w:after="0"/>
        <w:ind w:left="0"/>
        <w:jc w:val="left"/>
      </w:pPr>
      <w:r>
        <w:rPr>
          <w:rFonts w:ascii="Times New Roman"/>
          <w:b/>
          <w:i w:val="false"/>
          <w:color w:val="000000"/>
        </w:rPr>
        <w:t xml:space="preserve"> 1-параграф. Объективті өлшемшарттар</w:t>
      </w:r>
    </w:p>
    <w:bookmarkEnd w:id="96"/>
    <w:bookmarkStart w:name="z119" w:id="97"/>
    <w:p>
      <w:pPr>
        <w:spacing w:after="0"/>
        <w:ind w:left="0"/>
        <w:jc w:val="both"/>
      </w:pPr>
      <w:r>
        <w:rPr>
          <w:rFonts w:ascii="Times New Roman"/>
          <w:b w:val="false"/>
          <w:i w:val="false"/>
          <w:color w:val="000000"/>
          <w:sz w:val="28"/>
        </w:rPr>
        <w:t>
      7. Объективті өлшемшарттар бойынша тәуекел дәрежесі жоғары бақылау субъектілеріне (объектілеріне) Қоғамның облыстардағы, Астана, Алматы және Шымкент қалаларындағы мемлекеттік жер кадастрын жүргізуді жүзеге асыратын филиалдары жатады.</w:t>
      </w:r>
    </w:p>
    <w:bookmarkEnd w:id="97"/>
    <w:bookmarkStart w:name="z120" w:id="98"/>
    <w:p>
      <w:pPr>
        <w:spacing w:after="0"/>
        <w:ind w:left="0"/>
        <w:jc w:val="both"/>
      </w:pPr>
      <w:r>
        <w:rPr>
          <w:rFonts w:ascii="Times New Roman"/>
          <w:b w:val="false"/>
          <w:i w:val="false"/>
          <w:color w:val="000000"/>
          <w:sz w:val="28"/>
        </w:rPr>
        <w:t>
      8. Объективті өлшемшерттар бойынша тәуекел дәрежесі орташа бақылау субъектілеріне (объектілеріне) Қоғамның аудандардағы және облыстық және аудандық маңызы бар қалалардағы мемлекеттік жер кадастрын жүргізуді жүзеге асыратын филиалдарының бөлімдері жатады.</w:t>
      </w:r>
    </w:p>
    <w:bookmarkEnd w:id="98"/>
    <w:bookmarkStart w:name="z121" w:id="99"/>
    <w:p>
      <w:pPr>
        <w:spacing w:after="0"/>
        <w:ind w:left="0"/>
        <w:jc w:val="both"/>
      </w:pPr>
      <w:r>
        <w:rPr>
          <w:rFonts w:ascii="Times New Roman"/>
          <w:b w:val="false"/>
          <w:i w:val="false"/>
          <w:color w:val="000000"/>
          <w:sz w:val="28"/>
        </w:rPr>
        <w:t>
      9. Объективті өлшемшерттар бойынша тәуекел дәрежесі төмен бақылау субъектілеріне (объектілеріне) Қоғамның орталық аппаратының мемлекеттік жер кадастрын жүргізуді жүзеге асыратын құрылымдық бөлімшесі жатады.</w:t>
      </w:r>
    </w:p>
    <w:bookmarkEnd w:id="99"/>
    <w:bookmarkStart w:name="z122" w:id="100"/>
    <w:p>
      <w:pPr>
        <w:spacing w:after="0"/>
        <w:ind w:left="0"/>
        <w:jc w:val="left"/>
      </w:pPr>
      <w:r>
        <w:rPr>
          <w:rFonts w:ascii="Times New Roman"/>
          <w:b/>
          <w:i w:val="false"/>
          <w:color w:val="000000"/>
        </w:rPr>
        <w:t xml:space="preserve"> 2-параграф. Субъективті өлшемшарттар</w:t>
      </w:r>
    </w:p>
    <w:bookmarkEnd w:id="100"/>
    <w:bookmarkStart w:name="z123" w:id="101"/>
    <w:p>
      <w:pPr>
        <w:spacing w:after="0"/>
        <w:ind w:left="0"/>
        <w:jc w:val="both"/>
      </w:pPr>
      <w:r>
        <w:rPr>
          <w:rFonts w:ascii="Times New Roman"/>
          <w:b w:val="false"/>
          <w:i w:val="false"/>
          <w:color w:val="000000"/>
          <w:sz w:val="28"/>
        </w:rPr>
        <w:t>
      10. Субъективті өлшемшарттарды айқындау:</w:t>
      </w:r>
    </w:p>
    <w:bookmarkEnd w:id="101"/>
    <w:bookmarkStart w:name="z124" w:id="102"/>
    <w:p>
      <w:pPr>
        <w:spacing w:after="0"/>
        <w:ind w:left="0"/>
        <w:jc w:val="both"/>
      </w:pPr>
      <w:r>
        <w:rPr>
          <w:rFonts w:ascii="Times New Roman"/>
          <w:b w:val="false"/>
          <w:i w:val="false"/>
          <w:color w:val="000000"/>
          <w:sz w:val="28"/>
        </w:rPr>
        <w:t>
      1) дерекқорды қалыптастыру және ақпарат жинау;</w:t>
      </w:r>
    </w:p>
    <w:bookmarkEnd w:id="102"/>
    <w:bookmarkStart w:name="z125" w:id="103"/>
    <w:p>
      <w:pPr>
        <w:spacing w:after="0"/>
        <w:ind w:left="0"/>
        <w:jc w:val="both"/>
      </w:pPr>
      <w:r>
        <w:rPr>
          <w:rFonts w:ascii="Times New Roman"/>
          <w:b w:val="false"/>
          <w:i w:val="false"/>
          <w:color w:val="000000"/>
          <w:sz w:val="28"/>
        </w:rPr>
        <w:t>
      2) ақпаратты талдау және тәуекелдерді бағалау кезеңдерін қолдана отырып жүзеге асырылады.</w:t>
      </w:r>
    </w:p>
    <w:bookmarkEnd w:id="103"/>
    <w:bookmarkStart w:name="z126" w:id="104"/>
    <w:p>
      <w:pPr>
        <w:spacing w:after="0"/>
        <w:ind w:left="0"/>
        <w:jc w:val="both"/>
      </w:pPr>
      <w:r>
        <w:rPr>
          <w:rFonts w:ascii="Times New Roman"/>
          <w:b w:val="false"/>
          <w:i w:val="false"/>
          <w:color w:val="000000"/>
          <w:sz w:val="28"/>
        </w:rPr>
        <w:t>
      11. Дерекқор қалыптастыру және ақпарат жинау бақылау субъектілерін (объектілерін) анықтау үшін қажет.</w:t>
      </w:r>
    </w:p>
    <w:bookmarkEnd w:id="104"/>
    <w:p>
      <w:pPr>
        <w:spacing w:after="0"/>
        <w:ind w:left="0"/>
        <w:jc w:val="both"/>
      </w:pPr>
      <w:r>
        <w:rPr>
          <w:rFonts w:ascii="Times New Roman"/>
          <w:b w:val="false"/>
          <w:i w:val="false"/>
          <w:color w:val="000000"/>
          <w:sz w:val="28"/>
        </w:rPr>
        <w:t>
      Тәуекел дәрежесін бағалау үшіналдыңғы тексерулердің және бақылау субъектілеріне (объектілеріне) бара отырып жүргізілген профилактикалық бақылаудың нәтижелері пайдаланылады.</w:t>
      </w:r>
    </w:p>
    <w:bookmarkStart w:name="z127" w:id="105"/>
    <w:p>
      <w:pPr>
        <w:spacing w:after="0"/>
        <w:ind w:left="0"/>
        <w:jc w:val="both"/>
      </w:pPr>
      <w:r>
        <w:rPr>
          <w:rFonts w:ascii="Times New Roman"/>
          <w:b w:val="false"/>
          <w:i w:val="false"/>
          <w:color w:val="000000"/>
          <w:sz w:val="28"/>
        </w:rPr>
        <w:t>
      12. Қолда бар ақпарат көздерінің негізінде талдауға және бағалауға жататын субъективті өлшемшарттарбойынша деректер қалыптастырылады.</w:t>
      </w:r>
    </w:p>
    <w:bookmarkEnd w:id="105"/>
    <w:p>
      <w:pPr>
        <w:spacing w:after="0"/>
        <w:ind w:left="0"/>
        <w:jc w:val="both"/>
      </w:pPr>
      <w:r>
        <w:rPr>
          <w:rFonts w:ascii="Times New Roman"/>
          <w:b w:val="false"/>
          <w:i w:val="false"/>
          <w:color w:val="000000"/>
          <w:sz w:val="28"/>
        </w:rPr>
        <w:t>
      Субъективті өлшемшарттарталдау және бағалау бақылау субъектісіне (объектісіне) қатысты барынша ықтимал тәуекелі бар бақылау субъектісіне (объектісіне) профилактикалық бақылау жүргізуді шоғырландыруға мүмкіндік береді.</w:t>
      </w:r>
    </w:p>
    <w:p>
      <w:pPr>
        <w:spacing w:after="0"/>
        <w:ind w:left="0"/>
        <w:jc w:val="both"/>
      </w:pPr>
      <w:r>
        <w:rPr>
          <w:rFonts w:ascii="Times New Roman"/>
          <w:b w:val="false"/>
          <w:i w:val="false"/>
          <w:color w:val="000000"/>
          <w:sz w:val="28"/>
        </w:rPr>
        <w:t xml:space="preserve">
      Бұл ретте талдау және бағалау кезінде бақылаудың нақты субъектісіне (объектісіне) қатысты бұрын ескерілген және пайдаланылған субъективті өлшемшарттардың деректері не Қазақстан Республикасы Азаматтық кодексінің 178-бабының </w:t>
      </w:r>
      <w:r>
        <w:rPr>
          <w:rFonts w:ascii="Times New Roman"/>
          <w:b w:val="false"/>
          <w:i w:val="false"/>
          <w:color w:val="000000"/>
          <w:sz w:val="28"/>
        </w:rPr>
        <w:t>1-тармағына</w:t>
      </w:r>
      <w:r>
        <w:rPr>
          <w:rFonts w:ascii="Times New Roman"/>
          <w:b w:val="false"/>
          <w:i w:val="false"/>
          <w:color w:val="000000"/>
          <w:sz w:val="28"/>
        </w:rPr>
        <w:t xml:space="preserve"> сәйкес талап қою мерзімі өткен деректер қолданылмайды.</w:t>
      </w:r>
    </w:p>
    <w:p>
      <w:pPr>
        <w:spacing w:after="0"/>
        <w:ind w:left="0"/>
        <w:jc w:val="both"/>
      </w:pPr>
      <w:r>
        <w:rPr>
          <w:rFonts w:ascii="Times New Roman"/>
          <w:b w:val="false"/>
          <w:i w:val="false"/>
          <w:color w:val="000000"/>
          <w:sz w:val="28"/>
        </w:rPr>
        <w:t>
      Бара отырып жүргізілген алдыңғы профилактикалық бақылаудың қорытындылары бойынша берілген бұзушылықтарды толық көлемде жойған бақылау субъектілеріне қатысты мемлекеттік бақылаудың кезекті кезеңіне тізімдерді қалыптастыру кезінде оларды қосуға жол берілмейді.</w:t>
      </w:r>
    </w:p>
    <w:bookmarkStart w:name="z128" w:id="106"/>
    <w:p>
      <w:pPr>
        <w:spacing w:after="0"/>
        <w:ind w:left="0"/>
        <w:jc w:val="both"/>
      </w:pPr>
      <w:r>
        <w:rPr>
          <w:rFonts w:ascii="Times New Roman"/>
          <w:b w:val="false"/>
          <w:i w:val="false"/>
          <w:color w:val="000000"/>
          <w:sz w:val="28"/>
        </w:rPr>
        <w:t xml:space="preserve">
      13. Осы Өлшемшарттардың </w:t>
      </w:r>
      <w:r>
        <w:rPr>
          <w:rFonts w:ascii="Times New Roman"/>
          <w:b w:val="false"/>
          <w:i w:val="false"/>
          <w:color w:val="000000"/>
          <w:sz w:val="28"/>
        </w:rPr>
        <w:t>3-тарауына</w:t>
      </w:r>
      <w:r>
        <w:rPr>
          <w:rFonts w:ascii="Times New Roman"/>
          <w:b w:val="false"/>
          <w:i w:val="false"/>
          <w:color w:val="000000"/>
          <w:sz w:val="28"/>
        </w:rPr>
        <w:t xml:space="preserve"> сәйкес қолданылатын ақпарат көздерінің басымдығын негізге ала отырып субъективті өлшемшарттар бойынша тәуекел дәрежесінің жалпы көрсеткішін есептеу тәртібіне сәйкес субъективті өлшемшарттар бойынша тәуекел дәрежесінің жалпы көрсеткіші 0-ден 100-ге дейінгі шәкіл бойынша есептеледі.</w:t>
      </w:r>
    </w:p>
    <w:bookmarkEnd w:id="106"/>
    <w:bookmarkStart w:name="z129" w:id="107"/>
    <w:p>
      <w:pPr>
        <w:spacing w:after="0"/>
        <w:ind w:left="0"/>
        <w:jc w:val="left"/>
      </w:pPr>
      <w:r>
        <w:rPr>
          <w:rFonts w:ascii="Times New Roman"/>
          <w:b/>
          <w:i w:val="false"/>
          <w:color w:val="000000"/>
        </w:rPr>
        <w:t xml:space="preserve"> 3-параграф. Тәуекелдерді басқару</w:t>
      </w:r>
    </w:p>
    <w:bookmarkEnd w:id="107"/>
    <w:bookmarkStart w:name="z130" w:id="108"/>
    <w:p>
      <w:pPr>
        <w:spacing w:after="0"/>
        <w:ind w:left="0"/>
        <w:jc w:val="both"/>
      </w:pPr>
      <w:r>
        <w:rPr>
          <w:rFonts w:ascii="Times New Roman"/>
          <w:b w:val="false"/>
          <w:i w:val="false"/>
          <w:color w:val="000000"/>
          <w:sz w:val="28"/>
        </w:rPr>
        <w:t xml:space="preserve">
      14. Адал бақылау субъектілерін көтермелеу және бақылауды бұзушыларға шоғырландыру қағидатын іске асыру мақсатында бақылау субъектілері (объектілері) осы Өлшемшарттардың </w:t>
      </w:r>
      <w:r>
        <w:rPr>
          <w:rFonts w:ascii="Times New Roman"/>
          <w:b w:val="false"/>
          <w:i w:val="false"/>
          <w:color w:val="000000"/>
          <w:sz w:val="28"/>
        </w:rPr>
        <w:t>21-тармағында</w:t>
      </w:r>
      <w:r>
        <w:rPr>
          <w:rFonts w:ascii="Times New Roman"/>
          <w:b w:val="false"/>
          <w:i w:val="false"/>
          <w:color w:val="000000"/>
          <w:sz w:val="28"/>
        </w:rPr>
        <w:t xml:space="preserve"> айқындалатын кезеңге бақылау субъектісіне (объектісіне) бара отырып, субъективті өлшемшарттарды қолдану арқылы профилактикалық бақылау жүргізуден босатылады.</w:t>
      </w:r>
    </w:p>
    <w:bookmarkEnd w:id="108"/>
    <w:bookmarkStart w:name="z131" w:id="109"/>
    <w:p>
      <w:pPr>
        <w:spacing w:after="0"/>
        <w:ind w:left="0"/>
        <w:jc w:val="both"/>
      </w:pPr>
      <w:r>
        <w:rPr>
          <w:rFonts w:ascii="Times New Roman"/>
          <w:b w:val="false"/>
          <w:i w:val="false"/>
          <w:color w:val="000000"/>
          <w:sz w:val="28"/>
        </w:rPr>
        <w:t>
      15. Бақылау субъектілері (объектілері), егер Қазақстан Республикасының заңдарында және осы Өлшемшарттарда бақылау субъектісіне (объектісіне) бара отырып, профилактикалық бақылаудан босату жағдайлары айқындалған жағдайларда, ақпараттық жүйені қолдана отырып, жерлерді пайдалану мен қорғаудың жоғары тәуекел дәрежесінен орташа тәуекел дәрежесіне немесе орташа тәуекел дәрежесінен төмен тәуекел дәрежесіне ауыстырылады.</w:t>
      </w:r>
    </w:p>
    <w:bookmarkEnd w:id="109"/>
    <w:bookmarkStart w:name="z132" w:id="110"/>
    <w:p>
      <w:pPr>
        <w:spacing w:after="0"/>
        <w:ind w:left="0"/>
        <w:jc w:val="both"/>
      </w:pPr>
      <w:r>
        <w:rPr>
          <w:rFonts w:ascii="Times New Roman"/>
          <w:b w:val="false"/>
          <w:i w:val="false"/>
          <w:color w:val="000000"/>
          <w:sz w:val="28"/>
        </w:rPr>
        <w:t>
      Тәуекелдерді бағалау және басқару жүйесі бақылау субъектілерін (объектілерін) тәуекелдің нақты дәрежелеріне жатқызатын және бақылау іс-шараларын жүргізу тізімдерін қалыптастыратын ақпараттық жүйелерді пайдалана отырып жүргізіледі, мемлекеттік статистикаға, ведомстволық статистикалық байқау қорытындыларына, сондай-ақ ақпараттық құралдарға негізделеді.</w:t>
      </w:r>
    </w:p>
    <w:bookmarkEnd w:id="110"/>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оларға қатысты бақылау субъектісіне (объектісіне) бара отырып профилактикалық бақылауды жүзеге асыратын бақылау субъектілері (объектілері) санының ең төменгі жол берілетін шегі жер құқығы қатынастары субъектілерінің жерлерін пайдалану мен қорғауды бақылайтын осындай субъектілердің жалпы санының бес пайызынан аспауы тиіс.</w:t>
      </w:r>
    </w:p>
    <w:bookmarkStart w:name="z133" w:id="111"/>
    <w:p>
      <w:pPr>
        <w:spacing w:after="0"/>
        <w:ind w:left="0"/>
        <w:jc w:val="left"/>
      </w:pPr>
      <w:r>
        <w:rPr>
          <w:rFonts w:ascii="Times New Roman"/>
          <w:b/>
          <w:i w:val="false"/>
          <w:color w:val="000000"/>
        </w:rPr>
        <w:t xml:space="preserve"> 3- тарау. Субъективті өлшемшарттар бойынша тәуекел дәрежесінің жалпы көрсеткішін есептеу тәртібі</w:t>
      </w:r>
    </w:p>
    <w:bookmarkEnd w:id="111"/>
    <w:bookmarkStart w:name="z134" w:id="112"/>
    <w:p>
      <w:pPr>
        <w:spacing w:after="0"/>
        <w:ind w:left="0"/>
        <w:jc w:val="both"/>
      </w:pPr>
      <w:r>
        <w:rPr>
          <w:rFonts w:ascii="Times New Roman"/>
          <w:b w:val="false"/>
          <w:i w:val="false"/>
          <w:color w:val="000000"/>
          <w:sz w:val="28"/>
        </w:rPr>
        <w:t xml:space="preserve">
      17. Бақылау субъектісін осы Өлшемшарттың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сәйкес тәуекел дәрежесіне жатқызу үшін тәуекел дәрежесі көрсеткішін есептеудің мынадай тәртібі қолданылады.</w:t>
      </w:r>
    </w:p>
    <w:bookmarkEnd w:id="112"/>
    <w:p>
      <w:pPr>
        <w:spacing w:after="0"/>
        <w:ind w:left="0"/>
        <w:jc w:val="both"/>
      </w:pPr>
      <w:r>
        <w:rPr>
          <w:rFonts w:ascii="Times New Roman"/>
          <w:b w:val="false"/>
          <w:i w:val="false"/>
          <w:color w:val="000000"/>
          <w:sz w:val="28"/>
        </w:rPr>
        <w:t xml:space="preserve">
      Мемлекеттік орган осы Өлшемшарттардың </w:t>
      </w:r>
      <w:r>
        <w:rPr>
          <w:rFonts w:ascii="Times New Roman"/>
          <w:b w:val="false"/>
          <w:i w:val="false"/>
          <w:color w:val="000000"/>
          <w:sz w:val="28"/>
        </w:rPr>
        <w:t>11-тармағына</w:t>
      </w:r>
      <w:r>
        <w:rPr>
          <w:rFonts w:ascii="Times New Roman"/>
          <w:b w:val="false"/>
          <w:i w:val="false"/>
          <w:color w:val="000000"/>
          <w:sz w:val="28"/>
        </w:rPr>
        <w:t xml:space="preserve"> сәйкес көздерден субъективті өлшемшарттар бойынша ақпарат жинайды және дерекқор қалыптастырады.</w:t>
      </w:r>
    </w:p>
    <w:p>
      <w:pPr>
        <w:spacing w:after="0"/>
        <w:ind w:left="0"/>
        <w:jc w:val="both"/>
      </w:pPr>
      <w:r>
        <w:rPr>
          <w:rFonts w:ascii="Times New Roman"/>
          <w:b w:val="false"/>
          <w:i w:val="false"/>
          <w:color w:val="000000"/>
          <w:sz w:val="28"/>
        </w:rPr>
        <w:t xml:space="preserve">
      Субъективті өлшемшарттар бойынша тәуекел дәрежесінің көрсеткішін (R) есептеу алдыңғы тексерулер мен бақылау (SP) субъектілеріне (объектілеріне) бара отырып профилактикалық бақылау нәтижелері бойынша тәуекел дәрежесінің көрсеткішін және осы Өлшемшарттардың (SC) </w:t>
      </w:r>
      <w:r>
        <w:rPr>
          <w:rFonts w:ascii="Times New Roman"/>
          <w:b w:val="false"/>
          <w:i w:val="false"/>
          <w:color w:val="000000"/>
          <w:sz w:val="28"/>
        </w:rPr>
        <w:t>14-тармағына</w:t>
      </w:r>
      <w:r>
        <w:rPr>
          <w:rFonts w:ascii="Times New Roman"/>
          <w:b w:val="false"/>
          <w:i w:val="false"/>
          <w:color w:val="000000"/>
          <w:sz w:val="28"/>
        </w:rPr>
        <w:t xml:space="preserve"> сәйкес айқындалған субъективті өлшемшарттар бойынша тәуекел дәрежесінің көрсеткішін қосу жолымен, деректер мәндерін 0-ден 100 балға дейінгі диапазонға қалыпқа келтіре отырып, автоматтандырылған режимде жүзеге асырылады.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арал</w:t>
      </w:r>
      <w:r>
        <w:rPr>
          <w:rFonts w:ascii="Times New Roman"/>
          <w:b w:val="false"/>
          <w:i w:val="false"/>
          <w:color w:val="000000"/>
          <w:sz w:val="28"/>
        </w:rPr>
        <w:t xml:space="preserve"> = SP + SC,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арал</w:t>
      </w:r>
      <w:r>
        <w:rPr>
          <w:rFonts w:ascii="Times New Roman"/>
          <w:b w:val="false"/>
          <w:i w:val="false"/>
          <w:color w:val="000000"/>
          <w:sz w:val="28"/>
        </w:rPr>
        <w:t>–субъективті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xml:space="preserve">
      SC – осы Өлшемшарттардың </w:t>
      </w:r>
      <w:r>
        <w:rPr>
          <w:rFonts w:ascii="Times New Roman"/>
          <w:b w:val="false"/>
          <w:i w:val="false"/>
          <w:color w:val="000000"/>
          <w:sz w:val="28"/>
        </w:rPr>
        <w:t>13-тармағына</w:t>
      </w:r>
      <w:r>
        <w:rPr>
          <w:rFonts w:ascii="Times New Roman"/>
          <w:b w:val="false"/>
          <w:i w:val="false"/>
          <w:color w:val="000000"/>
          <w:sz w:val="28"/>
        </w:rPr>
        <w:t xml:space="preserve"> сәйкес айқындалған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Есептеу жерлердің пайдаланылуы мен қорғалуын бақылау субъектілерінің (объектілерінің) біртекті тобының әрбір бақылау субъектісі (объектісі) бойынша жүргізіледі. Бұл ретте жерлердің пайдаланылуы мен қорғалуын бақылау субъектілерінің (объектілерінің) біртекті тобына жататын бақылау субъектілерінің (объектілерінің) тізбесі деректерді кейіннен қалыпқа келтіру үшін іріктеу жиынтығын (іріктемені) құрайды.</w:t>
      </w:r>
    </w:p>
    <w:bookmarkStart w:name="z135" w:id="113"/>
    <w:p>
      <w:pPr>
        <w:spacing w:after="0"/>
        <w:ind w:left="0"/>
        <w:jc w:val="both"/>
      </w:pPr>
      <w:r>
        <w:rPr>
          <w:rFonts w:ascii="Times New Roman"/>
          <w:b w:val="false"/>
          <w:i w:val="false"/>
          <w:color w:val="000000"/>
          <w:sz w:val="28"/>
        </w:rPr>
        <w:t>
      18. Бақылау субъектілеріне (объектілеріне) бара отырып жүргізілген алдыңғы профилактикалық бақылау нәтижелері бойынша алынған деректер бойынша 0-ден 100-ге дейінгі балмен бағаланатын бұзушылықтар бойынша тәуекел дәрежесінің көрсеткіші қалыптастырылады.</w:t>
      </w:r>
    </w:p>
    <w:bookmarkEnd w:id="113"/>
    <w:p>
      <w:pPr>
        <w:spacing w:after="0"/>
        <w:ind w:left="0"/>
        <w:jc w:val="both"/>
      </w:pPr>
      <w:r>
        <w:rPr>
          <w:rFonts w:ascii="Times New Roman"/>
          <w:b w:val="false"/>
          <w:i w:val="false"/>
          <w:color w:val="000000"/>
          <w:sz w:val="28"/>
        </w:rPr>
        <w:t xml:space="preserve">
      Осы Өлшемшарттардың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ақпарат көздерінің кез келгені бойынша бір өрескел бұзушылық анықталған кезде бақылау субъектісіне 100 балл тәуекел дәрежесінің көрсеткіші теңестіріледі және оған қатысты бақылау субъектісіне (объектісіне) бара отырып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 елеулі және болмашы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3</w:t>
      </w:r>
      <w:r>
        <w:rPr>
          <w:rFonts w:ascii="Times New Roman"/>
          <w:b w:val="false"/>
          <w:i w:val="false"/>
          <w:color w:val="000000"/>
          <w:sz w:val="28"/>
        </w:rPr>
        <w:t xml:space="preserve"> = (SР</w:t>
      </w:r>
      <w:r>
        <w:rPr>
          <w:rFonts w:ascii="Times New Roman"/>
          <w:b w:val="false"/>
          <w:i w:val="false"/>
          <w:color w:val="000000"/>
          <w:vertAlign w:val="subscript"/>
        </w:rPr>
        <w:t>2</w:t>
      </w:r>
      <w:r>
        <w:rPr>
          <w:rFonts w:ascii="Times New Roman"/>
          <w:b w:val="false"/>
          <w:i w:val="false"/>
          <w:color w:val="000000"/>
          <w:sz w:val="28"/>
        </w:rPr>
        <w:t xml:space="preserve"> х 100/SР</w:t>
      </w:r>
      <w:r>
        <w:rPr>
          <w:rFonts w:ascii="Times New Roman"/>
          <w:b w:val="false"/>
          <w:i w:val="false"/>
          <w:color w:val="000000"/>
          <w:vertAlign w:val="subscript"/>
        </w:rPr>
        <w:t>1</w:t>
      </w:r>
      <w:r>
        <w:rPr>
          <w:rFonts w:ascii="Times New Roman"/>
          <w:b w:val="false"/>
          <w:i w:val="false"/>
          <w:color w:val="000000"/>
          <w:sz w:val="28"/>
        </w:rPr>
        <w:t xml:space="preserve">) х 0,7,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з</w:t>
      </w:r>
      <w:r>
        <w:rPr>
          <w:rFonts w:ascii="Times New Roman"/>
          <w:b w:val="false"/>
          <w:i w:val="false"/>
          <w:color w:val="000000"/>
          <w:sz w:val="28"/>
        </w:rPr>
        <w:t>– елеулі бұзушылықтар көрсеткіші;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1</w:t>
      </w:r>
      <w:r>
        <w:rPr>
          <w:rFonts w:ascii="Times New Roman"/>
          <w:b w:val="false"/>
          <w:i w:val="false"/>
          <w:color w:val="000000"/>
          <w:sz w:val="28"/>
        </w:rPr>
        <w:t>– қажет етілетін елеулі бұзушылықтарсаны;</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2</w:t>
      </w:r>
      <w:r>
        <w:rPr>
          <w:rFonts w:ascii="Times New Roman"/>
          <w:b w:val="false"/>
          <w:i w:val="false"/>
          <w:color w:val="000000"/>
          <w:sz w:val="28"/>
        </w:rPr>
        <w:t>–анықталған елеулі бұзушылықтар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(SР2 х 100/SР1) х 0,3,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болмашы бұзушылықтардың көрсеткіші;</w:t>
      </w:r>
    </w:p>
    <w:p>
      <w:pPr>
        <w:spacing w:after="0"/>
        <w:ind w:left="0"/>
        <w:jc w:val="both"/>
      </w:pPr>
      <w:r>
        <w:rPr>
          <w:rFonts w:ascii="Times New Roman"/>
          <w:b w:val="false"/>
          <w:i w:val="false"/>
          <w:color w:val="000000"/>
          <w:sz w:val="28"/>
        </w:rPr>
        <w:t>
      SР1 – қажет етілетін болмашы бұзушылықтар саны;</w:t>
      </w:r>
    </w:p>
    <w:p>
      <w:pPr>
        <w:spacing w:after="0"/>
        <w:ind w:left="0"/>
        <w:jc w:val="both"/>
      </w:pPr>
      <w:r>
        <w:rPr>
          <w:rFonts w:ascii="Times New Roman"/>
          <w:b w:val="false"/>
          <w:i w:val="false"/>
          <w:color w:val="000000"/>
          <w:sz w:val="28"/>
        </w:rPr>
        <w:t>
      SР2 – анықталған болмашы бұзушылықтар саны.</w:t>
      </w:r>
    </w:p>
    <w:p>
      <w:pPr>
        <w:spacing w:after="0"/>
        <w:ind w:left="0"/>
        <w:jc w:val="both"/>
      </w:pPr>
      <w:r>
        <w:rPr>
          <w:rFonts w:ascii="Times New Roman"/>
          <w:b w:val="false"/>
          <w:i w:val="false"/>
          <w:color w:val="000000"/>
          <w:sz w:val="28"/>
        </w:rPr>
        <w:t>
      Бұзушылықтар бойынша тәуекел дәрежесінің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xml:space="preserve">
      SР = SРз + SРн,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SРз – елеулі бұзушылықтар көрсеткіші;</w:t>
      </w:r>
    </w:p>
    <w:p>
      <w:pPr>
        <w:spacing w:after="0"/>
        <w:ind w:left="0"/>
        <w:jc w:val="both"/>
      </w:pPr>
      <w:r>
        <w:rPr>
          <w:rFonts w:ascii="Times New Roman"/>
          <w:b w:val="false"/>
          <w:i w:val="false"/>
          <w:color w:val="000000"/>
          <w:sz w:val="28"/>
        </w:rPr>
        <w:t>
      SРн– болмашы бұзушылықтар көрсеткіші.</w:t>
      </w:r>
    </w:p>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136" w:id="114"/>
    <w:p>
      <w:pPr>
        <w:spacing w:after="0"/>
        <w:ind w:left="0"/>
        <w:jc w:val="both"/>
      </w:pPr>
      <w:r>
        <w:rPr>
          <w:rFonts w:ascii="Times New Roman"/>
          <w:b w:val="false"/>
          <w:i w:val="false"/>
          <w:color w:val="000000"/>
          <w:sz w:val="28"/>
        </w:rPr>
        <w:t xml:space="preserve">
      19. Осы Өлшемшарттардың </w:t>
      </w:r>
      <w:r>
        <w:rPr>
          <w:rFonts w:ascii="Times New Roman"/>
          <w:b w:val="false"/>
          <w:i w:val="false"/>
          <w:color w:val="000000"/>
          <w:sz w:val="28"/>
        </w:rPr>
        <w:t>13-тармағына</w:t>
      </w:r>
      <w:r>
        <w:rPr>
          <w:rFonts w:ascii="Times New Roman"/>
          <w:b w:val="false"/>
          <w:i w:val="false"/>
          <w:color w:val="000000"/>
          <w:sz w:val="28"/>
        </w:rPr>
        <w:t xml:space="preserve"> сәйкес айқындалған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bookmarkEnd w:id="11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844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1844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 субъективті өлшемшарт көрсеткіші;</w:t>
      </w:r>
    </w:p>
    <w:p>
      <w:pPr>
        <w:spacing w:after="0"/>
        <w:ind w:left="0"/>
        <w:jc w:val="both"/>
      </w:pPr>
      <w:r>
        <w:rPr>
          <w:rFonts w:ascii="Times New Roman"/>
          <w:b w:val="false"/>
          <w:i w:val="false"/>
          <w:color w:val="000000"/>
          <w:sz w:val="28"/>
        </w:rPr>
        <w:t>
      wi – субъективті өлшем көрсеткішінің үлес салмағыxi;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xml:space="preserve">
      Осы Өлшемшарттардың </w:t>
      </w:r>
      <w:r>
        <w:rPr>
          <w:rFonts w:ascii="Times New Roman"/>
          <w:b w:val="false"/>
          <w:i w:val="false"/>
          <w:color w:val="000000"/>
          <w:sz w:val="28"/>
        </w:rPr>
        <w:t>13-тармағына</w:t>
      </w:r>
      <w:r>
        <w:rPr>
          <w:rFonts w:ascii="Times New Roman"/>
          <w:b w:val="false"/>
          <w:i w:val="false"/>
          <w:color w:val="000000"/>
          <w:sz w:val="28"/>
        </w:rPr>
        <w:t xml:space="preserve"> сәйкес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137" w:id="115"/>
    <w:p>
      <w:pPr>
        <w:spacing w:after="0"/>
        <w:ind w:left="0"/>
        <w:jc w:val="both"/>
      </w:pPr>
      <w:r>
        <w:rPr>
          <w:rFonts w:ascii="Times New Roman"/>
          <w:b w:val="false"/>
          <w:i w:val="false"/>
          <w:color w:val="000000"/>
          <w:sz w:val="28"/>
        </w:rPr>
        <w:t>
      20.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формуланы пайдалана отырып жүзеге асырылады:</w:t>
      </w:r>
    </w:p>
    <w:bookmarkEnd w:id="11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жекелеген бақылау субъектісінің (объектісінің) субъективті өлшемшарттары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xml:space="preserve">
      Rарал – осы Өлшемшарттардың </w:t>
      </w:r>
      <w:r>
        <w:rPr>
          <w:rFonts w:ascii="Times New Roman"/>
          <w:b w:val="false"/>
          <w:i w:val="false"/>
          <w:color w:val="000000"/>
          <w:sz w:val="28"/>
        </w:rPr>
        <w:t>17-тармағына</w:t>
      </w:r>
      <w:r>
        <w:rPr>
          <w:rFonts w:ascii="Times New Roman"/>
          <w:b w:val="false"/>
          <w:i w:val="false"/>
          <w:color w:val="000000"/>
          <w:sz w:val="28"/>
        </w:rPr>
        <w:t xml:space="preserve"> сәйкес есептелген субъективті өлшемшарттар бойынша тәуекел дәрежесінің аралық көрсеткіші.</w:t>
      </w:r>
    </w:p>
    <w:bookmarkStart w:name="z138" w:id="116"/>
    <w:p>
      <w:pPr>
        <w:spacing w:after="0"/>
        <w:ind w:left="0"/>
        <w:jc w:val="both"/>
      </w:pPr>
      <w:r>
        <w:rPr>
          <w:rFonts w:ascii="Times New Roman"/>
          <w:b w:val="false"/>
          <w:i w:val="false"/>
          <w:color w:val="000000"/>
          <w:sz w:val="28"/>
        </w:rPr>
        <w:t>
      21. Бақылау субъектісіне (объектісіне) бара отырып профилактикалық бақылау жүргізудің еселігі жүргізілетін талдау және субъективті өлшемшарттар бойынша алынған мәліметтерді бағалау нәтижелері бойынша, бірақ жылына бір реттен жиі болмай айқындалады.</w:t>
      </w:r>
    </w:p>
    <w:bookmarkEnd w:id="116"/>
    <w:bookmarkStart w:name="z139" w:id="117"/>
    <w:p>
      <w:pPr>
        <w:spacing w:after="0"/>
        <w:ind w:left="0"/>
        <w:jc w:val="both"/>
      </w:pPr>
      <w:r>
        <w:rPr>
          <w:rFonts w:ascii="Times New Roman"/>
          <w:b w:val="false"/>
          <w:i w:val="false"/>
          <w:color w:val="000000"/>
          <w:sz w:val="28"/>
        </w:rPr>
        <w:t xml:space="preserve">
      22. Бақылау субъектісіне (объектісіне) бара отырып профилактикалық бақылау Кодекстің 144-2-бабының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қалыптастырылатын бақылау субъектісіне (объектісіне) бара отырып жүргізілетін профилактикалық бақылаудың жартыжылдық тізімдері негізінде жүргізіледі.</w:t>
      </w:r>
    </w:p>
    <w:bookmarkEnd w:id="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жер кадастры</w:t>
            </w:r>
            <w:r>
              <w:br/>
            </w:r>
            <w:r>
              <w:rPr>
                <w:rFonts w:ascii="Times New Roman"/>
                <w:b w:val="false"/>
                <w:i w:val="false"/>
                <w:color w:val="000000"/>
                <w:sz w:val="20"/>
              </w:rPr>
              <w:t>саласындағы тәуекелдер</w:t>
            </w:r>
            <w:r>
              <w:br/>
            </w:r>
            <w:r>
              <w:rPr>
                <w:rFonts w:ascii="Times New Roman"/>
                <w:b w:val="false"/>
                <w:i w:val="false"/>
                <w:color w:val="000000"/>
                <w:sz w:val="20"/>
              </w:rPr>
              <w:t>дәрежесін бағалау</w:t>
            </w:r>
            <w:r>
              <w:br/>
            </w:r>
            <w:r>
              <w:rPr>
                <w:rFonts w:ascii="Times New Roman"/>
                <w:b w:val="false"/>
                <w:i w:val="false"/>
                <w:color w:val="000000"/>
                <w:sz w:val="20"/>
              </w:rPr>
              <w:t xml:space="preserve">өлшемшарттарына </w:t>
            </w:r>
            <w:r>
              <w:br/>
            </w:r>
            <w:r>
              <w:rPr>
                <w:rFonts w:ascii="Times New Roman"/>
                <w:b w:val="false"/>
                <w:i w:val="false"/>
                <w:color w:val="000000"/>
                <w:sz w:val="20"/>
              </w:rPr>
              <w:t>қосымша</w:t>
            </w:r>
          </w:p>
        </w:tc>
      </w:tr>
    </w:tbl>
    <w:bookmarkStart w:name="z141" w:id="118"/>
    <w:p>
      <w:pPr>
        <w:spacing w:after="0"/>
        <w:ind w:left="0"/>
        <w:jc w:val="left"/>
      </w:pPr>
      <w:r>
        <w:rPr>
          <w:rFonts w:ascii="Times New Roman"/>
          <w:b/>
          <w:i w:val="false"/>
          <w:color w:val="000000"/>
        </w:rPr>
        <w:t xml:space="preserve"> Мемлекеттік жер кадастры саласындағы талаптардың бұзылу дәрежелері</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кадастрлық ісін қалыптастыру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бағалауды қамтитын жер сапасын есепке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мақсаттары үшін жер санын, жер учаскелерінің меншік иелері мен жер пайдаланушыларды, сондай-ақ жер құқықтық қатынастарының басқа да субъектілерін есепке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және олардың субъектілері туралы деректер банкін, сондай-ақ басқа да жер-кадастрлық ақпаратты қағаз жеткізгіштерде және электрондық нысанда жинақтау, өңдеу және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бірыңғай мемлекеттік кадастрының ақпараттық жүйесін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Жер-кадастрлық карталарды, оның ішінде цифрлық карталарды дайындау және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Жер-кадастрлық кітапты және жердің бірыңғай мемлекеттік тізілімін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учаскелерінің кадастрлық (бағалау) құнын айқындауды қамтитын жерді мемлекеттік кадастрлық бағалау; елді мекендерде жер учаскелері үшін төлемақының базалық ставкаларына түзету коэффициенттерін белгілей отырып, бағалау аймақтары шекараларының сызбаларын жасау; жер учаскелері үшін төлемақының базалық ставкаларын есептеу; ауыл шаруашылығын жүргізуге байланысты емес мақсаттар үшін ауыл шаруашылығы алқаптарын алып қою кезінде ауыл шаруашылығы өндірісінің шығындарын айқындау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сәйкестендіру құжаттарын дайындау және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Жер-кадастрлық жоспарды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учаскелерінің паспорттарын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учаскелеріне кадастрлық нөмірлер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кадастрының нақты мәліметтерін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кадастрының мәліметтерін беру мерзімін сақтау (өтініш берілген күннен бастап үш жұмыс күнінен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11 желтоқсандағы</w:t>
            </w:r>
            <w:r>
              <w:br/>
            </w:r>
            <w:r>
              <w:rPr>
                <w:rFonts w:ascii="Times New Roman"/>
                <w:b w:val="false"/>
                <w:i w:val="false"/>
                <w:color w:val="000000"/>
                <w:sz w:val="20"/>
              </w:rPr>
              <w:t>№ 502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11 желтоқсандағы</w:t>
            </w:r>
            <w:r>
              <w:br/>
            </w:r>
            <w:r>
              <w:rPr>
                <w:rFonts w:ascii="Times New Roman"/>
                <w:b w:val="false"/>
                <w:i w:val="false"/>
                <w:color w:val="000000"/>
                <w:sz w:val="20"/>
              </w:rPr>
              <w:t>№ 101 бірлескен бұйрығына</w:t>
            </w:r>
            <w:r>
              <w:br/>
            </w:r>
            <w:r>
              <w:rPr>
                <w:rFonts w:ascii="Times New Roman"/>
                <w:b w:val="false"/>
                <w:i w:val="false"/>
                <w:color w:val="000000"/>
                <w:sz w:val="20"/>
              </w:rPr>
              <w:t>5-қосымша</w:t>
            </w:r>
          </w:p>
        </w:tc>
      </w:tr>
    </w:tbl>
    <w:bookmarkStart w:name="z74" w:id="119"/>
    <w:p>
      <w:pPr>
        <w:spacing w:after="0"/>
        <w:ind w:left="0"/>
        <w:jc w:val="left"/>
      </w:pPr>
      <w:r>
        <w:rPr>
          <w:rFonts w:ascii="Times New Roman"/>
          <w:b/>
          <w:i w:val="false"/>
          <w:color w:val="000000"/>
        </w:rPr>
        <w:t xml:space="preserve"> Жергілікті атқарушы органдар мен аудандық маңызы бар қалалар, кенттер, ауылдар, ауылдық округтер әкiмдерiнің қабылдаған шешiмдерiнiң заңдылығы үшін жер құқығы қатынастары саласындағы тексеру парағы</w:t>
      </w:r>
    </w:p>
    <w:bookmarkEnd w:id="119"/>
    <w:p>
      <w:pPr>
        <w:spacing w:after="0"/>
        <w:ind w:left="0"/>
        <w:jc w:val="both"/>
      </w:pPr>
      <w:r>
        <w:rPr>
          <w:rFonts w:ascii="Times New Roman"/>
          <w:b w:val="false"/>
          <w:i w:val="false"/>
          <w:color w:val="ff0000"/>
          <w:sz w:val="28"/>
        </w:rPr>
        <w:t xml:space="preserve">
      Ескерту. 5-қосымша алып тасталды – ҚР Ауыл шаруашылығы министрінің 13.02.2023 </w:t>
      </w:r>
      <w:r>
        <w:rPr>
          <w:rFonts w:ascii="Times New Roman"/>
          <w:b w:val="false"/>
          <w:i w:val="false"/>
          <w:color w:val="ff0000"/>
          <w:sz w:val="28"/>
        </w:rPr>
        <w:t>№ 61</w:t>
      </w:r>
      <w:r>
        <w:rPr>
          <w:rFonts w:ascii="Times New Roman"/>
          <w:b w:val="false"/>
          <w:i w:val="false"/>
          <w:color w:val="ff0000"/>
          <w:sz w:val="28"/>
        </w:rPr>
        <w:t xml:space="preserve"> және ҚР Ұлттық экономика министрінің м.а. 13.02.2023 № 20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2018 жылғы</w:t>
            </w:r>
            <w:r>
              <w:br/>
            </w:r>
            <w:r>
              <w:rPr>
                <w:rFonts w:ascii="Times New Roman"/>
                <w:b w:val="false"/>
                <w:i w:val="false"/>
                <w:color w:val="000000"/>
                <w:sz w:val="20"/>
              </w:rPr>
              <w:t>11 желтоқсандағы № 502 және</w:t>
            </w:r>
            <w:r>
              <w:br/>
            </w: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министрінің</w:t>
            </w:r>
            <w:r>
              <w:br/>
            </w:r>
            <w:r>
              <w:rPr>
                <w:rFonts w:ascii="Times New Roman"/>
                <w:b w:val="false"/>
                <w:i w:val="false"/>
                <w:color w:val="000000"/>
                <w:sz w:val="20"/>
              </w:rPr>
              <w:t>2018 жылғы 11 желтоқсандағы</w:t>
            </w:r>
            <w:r>
              <w:br/>
            </w:r>
            <w:r>
              <w:rPr>
                <w:rFonts w:ascii="Times New Roman"/>
                <w:b w:val="false"/>
                <w:i w:val="false"/>
                <w:color w:val="000000"/>
                <w:sz w:val="20"/>
              </w:rPr>
              <w:t>№ 101 бірлескен бұйрығына</w:t>
            </w:r>
            <w:r>
              <w:br/>
            </w:r>
            <w:r>
              <w:rPr>
                <w:rFonts w:ascii="Times New Roman"/>
                <w:b w:val="false"/>
                <w:i w:val="false"/>
                <w:color w:val="000000"/>
                <w:sz w:val="20"/>
              </w:rPr>
              <w:t>6-қосымша</w:t>
            </w:r>
          </w:p>
        </w:tc>
      </w:tr>
    </w:tbl>
    <w:bookmarkStart w:name="z76" w:id="120"/>
    <w:p>
      <w:pPr>
        <w:spacing w:after="0"/>
        <w:ind w:left="0"/>
        <w:jc w:val="left"/>
      </w:pPr>
      <w:r>
        <w:rPr>
          <w:rFonts w:ascii="Times New Roman"/>
          <w:b/>
          <w:i w:val="false"/>
          <w:color w:val="000000"/>
        </w:rPr>
        <w:t xml:space="preserve"> Жер құқығы қатынастары субъектілеріне қатысты жерлердің пайдаланылуы мен қорғалуын тексеру парағы</w:t>
      </w:r>
    </w:p>
    <w:bookmarkEnd w:id="120"/>
    <w:p>
      <w:pPr>
        <w:spacing w:after="0"/>
        <w:ind w:left="0"/>
        <w:jc w:val="both"/>
      </w:pPr>
      <w:r>
        <w:rPr>
          <w:rFonts w:ascii="Times New Roman"/>
          <w:b w:val="false"/>
          <w:i w:val="false"/>
          <w:color w:val="ff0000"/>
          <w:sz w:val="28"/>
        </w:rPr>
        <w:t xml:space="preserve">
      Ескерту. 6-қосымша жаңа редакцияда – ҚР Ауыл шаруашылығы министрінің 13.02.2023 </w:t>
      </w:r>
      <w:r>
        <w:rPr>
          <w:rFonts w:ascii="Times New Roman"/>
          <w:b w:val="false"/>
          <w:i w:val="false"/>
          <w:color w:val="ff0000"/>
          <w:sz w:val="28"/>
        </w:rPr>
        <w:t>№ 61</w:t>
      </w:r>
      <w:r>
        <w:rPr>
          <w:rFonts w:ascii="Times New Roman"/>
          <w:b w:val="false"/>
          <w:i w:val="false"/>
          <w:color w:val="ff0000"/>
          <w:sz w:val="28"/>
        </w:rPr>
        <w:t xml:space="preserve"> және ҚР Ұлттық экономика министрінің м.а. 13.02.2023 № 20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бара отырып</w:t>
      </w:r>
    </w:p>
    <w:p>
      <w:pPr>
        <w:spacing w:after="0"/>
        <w:ind w:left="0"/>
        <w:jc w:val="both"/>
      </w:pPr>
      <w:r>
        <w:rPr>
          <w:rFonts w:ascii="Times New Roman"/>
          <w:b w:val="false"/>
          <w:i w:val="false"/>
          <w:color w:val="000000"/>
          <w:sz w:val="28"/>
        </w:rPr>
        <w:t>
      профилактикалық бақылауды тағайындаған мемлекеттік орган 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бара отырып</w:t>
      </w:r>
    </w:p>
    <w:p>
      <w:pPr>
        <w:spacing w:after="0"/>
        <w:ind w:left="0"/>
        <w:jc w:val="both"/>
      </w:pPr>
      <w:r>
        <w:rPr>
          <w:rFonts w:ascii="Times New Roman"/>
          <w:b w:val="false"/>
          <w:i w:val="false"/>
          <w:color w:val="000000"/>
          <w:sz w:val="28"/>
        </w:rPr>
        <w:t>
      профилактикалық бақылауды тағайындау туралы акт 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 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нақты шекараларының белгіленуі және жерге құқық белгілейтін немесе сәйкестендіру құжаттарының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нысаналы мақсатына сәйкес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пайдаланудағы мемлекеттік жерлерді уақтылы қайтару және одан әрі пайдалануға жарамды күйге келтіру бойынша міндеттерді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қорғау жөніндегі мынадай іс-шараларды жүргізу:</w:t>
            </w:r>
          </w:p>
          <w:p>
            <w:pPr>
              <w:spacing w:after="20"/>
              <w:ind w:left="20"/>
              <w:jc w:val="both"/>
            </w:pPr>
            <w:r>
              <w:rPr>
                <w:rFonts w:ascii="Times New Roman"/>
                <w:b w:val="false"/>
                <w:i w:val="false"/>
                <w:color w:val="000000"/>
                <w:sz w:val="20"/>
              </w:rPr>
              <w:t>
1) жерлерді құнарсызданудан және шөлейттенуден, су және жел эрозиясынан, селден, су басудан, батпақтанудан, қайталап сортаңданудан, құрғап кетуден, тапталудан, өндіріс пен тұтыну қалдықтарымен, химиялық, биологиялық, радиоактивті және басқа да зиянды заттармен ластанудан, басқа да бүліну процестерінен қорғау;</w:t>
            </w:r>
          </w:p>
          <w:p>
            <w:pPr>
              <w:spacing w:after="20"/>
              <w:ind w:left="20"/>
              <w:jc w:val="both"/>
            </w:pPr>
            <w:r>
              <w:rPr>
                <w:rFonts w:ascii="Times New Roman"/>
                <w:b w:val="false"/>
                <w:i w:val="false"/>
                <w:color w:val="000000"/>
                <w:sz w:val="20"/>
              </w:rPr>
              <w:t>
2) ауыл шаруашылығы жерлерін карантиндік зиянкестерден және өсімдік ауруларынан, арамшөп, бұта мен шілік басып кетуден, жердің жай-күйі нашарлауының өзге де түрлерінен қорғау;</w:t>
            </w:r>
          </w:p>
          <w:p>
            <w:pPr>
              <w:spacing w:after="20"/>
              <w:ind w:left="20"/>
              <w:jc w:val="both"/>
            </w:pPr>
            <w:r>
              <w:rPr>
                <w:rFonts w:ascii="Times New Roman"/>
                <w:b w:val="false"/>
                <w:i w:val="false"/>
                <w:color w:val="000000"/>
                <w:sz w:val="20"/>
              </w:rPr>
              <w:t>
3) бүлінген жерлерді рекультивациялау, оның құнарлылығын және жердің басқа да пайдалы қасиеттерін қалпына келтіру және оны шаруашылық айналымға уақтылы тарту;</w:t>
            </w:r>
          </w:p>
          <w:p>
            <w:pPr>
              <w:spacing w:after="20"/>
              <w:ind w:left="20"/>
              <w:jc w:val="both"/>
            </w:pPr>
            <w:r>
              <w:rPr>
                <w:rFonts w:ascii="Times New Roman"/>
                <w:b w:val="false"/>
                <w:i w:val="false"/>
                <w:color w:val="000000"/>
                <w:sz w:val="20"/>
              </w:rPr>
              <w:t>
4) жерлердің бүлінуімен байланысты жұмыстар жүргізілген кезде топырақтың құнарлы қабатын сыдырып алу, сақтау және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жерді ұтымды пайдалану бойынша мынадай іс-шараларды жүргізу:</w:t>
            </w:r>
          </w:p>
          <w:p>
            <w:pPr>
              <w:spacing w:after="20"/>
              <w:ind w:left="20"/>
              <w:jc w:val="both"/>
            </w:pPr>
            <w:r>
              <w:rPr>
                <w:rFonts w:ascii="Times New Roman"/>
                <w:b w:val="false"/>
                <w:i w:val="false"/>
                <w:color w:val="000000"/>
                <w:sz w:val="20"/>
              </w:rPr>
              <w:t>
1) жер учаскелерінің меншік иелері мен жер пайдаланушылардың топырақтың құнарлылығын қалпына келтіру және сақтау жөніндегі ұйымдастыру-шаруашылық, агротехникалық, гидротехникалық және эрозияға қарсы іс-шаралар кешенін уақтылы және дұрыс жүргізуі;</w:t>
            </w:r>
          </w:p>
          <w:p>
            <w:pPr>
              <w:spacing w:after="20"/>
              <w:ind w:left="20"/>
              <w:jc w:val="both"/>
            </w:pPr>
            <w:r>
              <w:rPr>
                <w:rFonts w:ascii="Times New Roman"/>
                <w:b w:val="false"/>
                <w:i w:val="false"/>
                <w:color w:val="000000"/>
                <w:sz w:val="20"/>
              </w:rPr>
              <w:t>
2) жерлерді жақсарту жөніндегі, топырақ эрозиясын, тұздануды, батпақтануды, су басуды, шөлейттенуді, құрғақтануды, тығыздалуды, қоқыстануды, ластануды және жердің тозуын туғызатын басқа да процестерді болғызбау және олардың салдарларын жою жөнінде іс-шараларды уақтылы және сапалы орындау;</w:t>
            </w:r>
          </w:p>
          <w:p>
            <w:pPr>
              <w:spacing w:after="20"/>
              <w:ind w:left="20"/>
              <w:jc w:val="both"/>
            </w:pPr>
            <w:r>
              <w:rPr>
                <w:rFonts w:ascii="Times New Roman"/>
                <w:b w:val="false"/>
                <w:i w:val="false"/>
                <w:color w:val="000000"/>
                <w:sz w:val="20"/>
              </w:rPr>
              <w:t>
3) жерлерді пайдалану мен қорғау жөніндегі жерге орналастыру жобаларын орындау;</w:t>
            </w:r>
          </w:p>
          <w:p>
            <w:pPr>
              <w:spacing w:after="20"/>
              <w:ind w:left="20"/>
              <w:jc w:val="both"/>
            </w:pPr>
            <w:r>
              <w:rPr>
                <w:rFonts w:ascii="Times New Roman"/>
                <w:b w:val="false"/>
                <w:i w:val="false"/>
                <w:color w:val="000000"/>
                <w:sz w:val="20"/>
              </w:rPr>
              <w:t>
4) бекітілген жайылымның жалпы алаңына түсетін жүктеменің шекті рұқсат етілетін нормасын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шекараларының межелік белгілерін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 _________________</w:t>
      </w:r>
    </w:p>
    <w:p>
      <w:pPr>
        <w:spacing w:after="0"/>
        <w:ind w:left="0"/>
        <w:jc w:val="both"/>
      </w:pPr>
      <w:r>
        <w:rPr>
          <w:rFonts w:ascii="Times New Roman"/>
          <w:b w:val="false"/>
          <w:i w:val="false"/>
          <w:color w:val="000000"/>
          <w:sz w:val="28"/>
        </w:rPr>
        <w:t xml:space="preserve">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аты, әкесінің аты (бар болса), тегі</w:t>
      </w:r>
    </w:p>
    <w:p>
      <w:pPr>
        <w:spacing w:after="0"/>
        <w:ind w:left="0"/>
        <w:jc w:val="both"/>
      </w:pPr>
      <w:r>
        <w:rPr>
          <w:rFonts w:ascii="Times New Roman"/>
          <w:b w:val="false"/>
          <w:i w:val="false"/>
          <w:color w:val="000000"/>
          <w:sz w:val="28"/>
        </w:rPr>
        <w:t>
      Бақылау субъектісінің басшысы _______________________________ _________</w:t>
      </w:r>
    </w:p>
    <w:p>
      <w:pPr>
        <w:spacing w:after="0"/>
        <w:ind w:left="0"/>
        <w:jc w:val="both"/>
      </w:pPr>
      <w:r>
        <w:rPr>
          <w:rFonts w:ascii="Times New Roman"/>
          <w:b w:val="false"/>
          <w:i w:val="false"/>
          <w:color w:val="000000"/>
          <w:sz w:val="28"/>
        </w:rPr>
        <w:t xml:space="preserve">                                                                                             лауазымы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11 желтоқсандағы</w:t>
            </w:r>
            <w:r>
              <w:br/>
            </w:r>
            <w:r>
              <w:rPr>
                <w:rFonts w:ascii="Times New Roman"/>
                <w:b w:val="false"/>
                <w:i w:val="false"/>
                <w:color w:val="000000"/>
                <w:sz w:val="20"/>
              </w:rPr>
              <w:t>№ 502 және</w:t>
            </w:r>
            <w:r>
              <w:br/>
            </w: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министрінің</w:t>
            </w:r>
            <w:r>
              <w:br/>
            </w:r>
            <w:r>
              <w:rPr>
                <w:rFonts w:ascii="Times New Roman"/>
                <w:b w:val="false"/>
                <w:i w:val="false"/>
                <w:color w:val="000000"/>
                <w:sz w:val="20"/>
              </w:rPr>
              <w:t>2018 жылғы 11 желтоқсандағы</w:t>
            </w:r>
            <w:r>
              <w:br/>
            </w:r>
            <w:r>
              <w:rPr>
                <w:rFonts w:ascii="Times New Roman"/>
                <w:b w:val="false"/>
                <w:i w:val="false"/>
                <w:color w:val="000000"/>
                <w:sz w:val="20"/>
              </w:rPr>
              <w:t>№ 101 бірлескен бұйрығына</w:t>
            </w:r>
            <w:r>
              <w:br/>
            </w:r>
            <w:r>
              <w:rPr>
                <w:rFonts w:ascii="Times New Roman"/>
                <w:b w:val="false"/>
                <w:i w:val="false"/>
                <w:color w:val="000000"/>
                <w:sz w:val="20"/>
              </w:rPr>
              <w:t>7- қосымша</w:t>
            </w:r>
          </w:p>
        </w:tc>
      </w:tr>
    </w:tbl>
    <w:bookmarkStart w:name="z78" w:id="121"/>
    <w:p>
      <w:pPr>
        <w:spacing w:after="0"/>
        <w:ind w:left="0"/>
        <w:jc w:val="left"/>
      </w:pPr>
      <w:r>
        <w:rPr>
          <w:rFonts w:ascii="Times New Roman"/>
          <w:b/>
          <w:i w:val="false"/>
          <w:color w:val="000000"/>
        </w:rPr>
        <w:t xml:space="preserve"> Геодезиялық және картографиялық қызмет субъектілерінің қызметі үшін геодезия және картография саласындағы тексеру парағы</w:t>
      </w:r>
    </w:p>
    <w:bookmarkEnd w:id="121"/>
    <w:p>
      <w:pPr>
        <w:spacing w:after="0"/>
        <w:ind w:left="0"/>
        <w:jc w:val="both"/>
      </w:pPr>
      <w:r>
        <w:rPr>
          <w:rFonts w:ascii="Times New Roman"/>
          <w:b w:val="false"/>
          <w:i w:val="false"/>
          <w:color w:val="ff0000"/>
          <w:sz w:val="28"/>
        </w:rPr>
        <w:t xml:space="preserve">
      Ескерту. 7-қосымшаның күші жойылды – ҚР Цифрлық даму, инновациялар және аэроғарыш өнеркәсібі министрінің 30.11.2022 </w:t>
      </w:r>
      <w:r>
        <w:rPr>
          <w:rFonts w:ascii="Times New Roman"/>
          <w:b w:val="false"/>
          <w:i w:val="false"/>
          <w:color w:val="ff0000"/>
          <w:sz w:val="28"/>
        </w:rPr>
        <w:t>№ 473/НҚ</w:t>
      </w:r>
      <w:r>
        <w:rPr>
          <w:rFonts w:ascii="Times New Roman"/>
          <w:b w:val="false"/>
          <w:i w:val="false"/>
          <w:color w:val="ff0000"/>
          <w:sz w:val="28"/>
        </w:rPr>
        <w:t xml:space="preserve"> және Қазақстан Республикасы Ұлттық экономика министрінің м.а. 30.11.2022 № 111 (01.01.2023 бастап қолданысқа енгізіледі) бірлескен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2018 жылғы</w:t>
            </w:r>
            <w:r>
              <w:br/>
            </w:r>
            <w:r>
              <w:rPr>
                <w:rFonts w:ascii="Times New Roman"/>
                <w:b w:val="false"/>
                <w:i w:val="false"/>
                <w:color w:val="000000"/>
                <w:sz w:val="20"/>
              </w:rPr>
              <w:t>11 желтоқсандағы № 502 және</w:t>
            </w:r>
            <w:r>
              <w:br/>
            </w: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министрінің</w:t>
            </w:r>
            <w:r>
              <w:br/>
            </w:r>
            <w:r>
              <w:rPr>
                <w:rFonts w:ascii="Times New Roman"/>
                <w:b w:val="false"/>
                <w:i w:val="false"/>
                <w:color w:val="000000"/>
                <w:sz w:val="20"/>
              </w:rPr>
              <w:t>2018 жылғы 11 желтоқсандағы</w:t>
            </w:r>
            <w:r>
              <w:br/>
            </w:r>
            <w:r>
              <w:rPr>
                <w:rFonts w:ascii="Times New Roman"/>
                <w:b w:val="false"/>
                <w:i w:val="false"/>
                <w:color w:val="000000"/>
                <w:sz w:val="20"/>
              </w:rPr>
              <w:t>№ 101 бірлескен бұйрығына</w:t>
            </w:r>
            <w:r>
              <w:br/>
            </w:r>
            <w:r>
              <w:rPr>
                <w:rFonts w:ascii="Times New Roman"/>
                <w:b w:val="false"/>
                <w:i w:val="false"/>
                <w:color w:val="000000"/>
                <w:sz w:val="20"/>
              </w:rPr>
              <w:t>8-қосымша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Мемлекеттік жер кадастрын жүргізу жөніндегі субъектілердің қызметі үшін мемлекеттік жер кадастры саласындағы тексеру парағы</w:t>
      </w:r>
    </w:p>
    <w:p>
      <w:pPr>
        <w:spacing w:after="0"/>
        <w:ind w:left="0"/>
        <w:jc w:val="both"/>
      </w:pPr>
      <w:r>
        <w:rPr>
          <w:rFonts w:ascii="Times New Roman"/>
          <w:b w:val="false"/>
          <w:i w:val="false"/>
          <w:color w:val="ff0000"/>
          <w:sz w:val="28"/>
        </w:rPr>
        <w:t xml:space="preserve">
      Ескерту. 8-қосымша жаңа редакцияда – ҚР Ауыл шаруашылығы министрінің м.а. 17.07.2023 </w:t>
      </w:r>
      <w:r>
        <w:rPr>
          <w:rFonts w:ascii="Times New Roman"/>
          <w:b w:val="false"/>
          <w:i w:val="false"/>
          <w:color w:val="ff0000"/>
          <w:sz w:val="28"/>
        </w:rPr>
        <w:t>№ 264</w:t>
      </w:r>
      <w:r>
        <w:rPr>
          <w:rFonts w:ascii="Times New Roman"/>
          <w:b w:val="false"/>
          <w:i w:val="false"/>
          <w:color w:val="ff0000"/>
          <w:sz w:val="28"/>
        </w:rPr>
        <w:t xml:space="preserve"> және ҚР Ұлттық экономика министрінің м.а. 17.07.2023 № 141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Тексеруді/бақылау субъектісіне (объектісіне) бара отырып </w:t>
      </w:r>
    </w:p>
    <w:p>
      <w:pPr>
        <w:spacing w:after="0"/>
        <w:ind w:left="0"/>
        <w:jc w:val="both"/>
      </w:pPr>
      <w:r>
        <w:rPr>
          <w:rFonts w:ascii="Times New Roman"/>
          <w:b w:val="false"/>
          <w:i w:val="false"/>
          <w:color w:val="000000"/>
          <w:sz w:val="28"/>
        </w:rPr>
        <w:t xml:space="preserve">
      профилактикалық бақылауды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
      Тексеруді/бақылау субъектісіне (объектісіне) бара отырып, </w:t>
      </w:r>
    </w:p>
    <w:p>
      <w:pPr>
        <w:spacing w:after="0"/>
        <w:ind w:left="0"/>
        <w:jc w:val="both"/>
      </w:pPr>
      <w:r>
        <w:rPr>
          <w:rFonts w:ascii="Times New Roman"/>
          <w:b w:val="false"/>
          <w:i w:val="false"/>
          <w:color w:val="000000"/>
          <w:sz w:val="28"/>
        </w:rPr>
        <w:t xml:space="preserve">
      профилактикалық бақылауды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 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бизнес-сәйкестендіру нөмірі 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Орналасқан жерінің мекенжайы 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кадастрлық ісін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бағалауды қамтитын жер сапасын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мақсаттары үшін жер санын, жер учаскелерінің меншік иелері мен жер пайдаланушыларды, сондай-ақ жер құқықтық қатынастарының басқа да субъектілерін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және олардың субъектілері туралы деректер банкін, сондай-ақ басқа да жер-кадастрлық ақпаратты қағаз жеткізгіштерде және электрондық нысанда жинақтау, өңдеу және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бірыңғай мемлекеттік кадастрының ақпараттық жүйесін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Жер-кадастрлық карталарды, оның ішінде цифрлық карталарды дайындау және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Жер-кадастрлық кітапты және жердің бірыңғай мемлекеттік тізілімін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учаскелерінің кадастрлық (бағалау) құнын айқындауды қамтитын жерді мемлекеттік кадастрлық бағалау; елді мекендерде жер учаскелері үшін төлемақының базалық ставкаларына түзету коэффициенттерін белгілей отырып, бағалау аймақтары шекараларының сызбаларын жасау; жер учаскелері үшін төлемақының базалық мөлшерлемелерін есептеу; ауыл шаруашылығын жүргізуге байланысты емес мақсаттар үшін ауыл шаруашылығы алқаптарын алып қою кезінде ауыл шаруашылығы өндірісінің шығындарын айқындау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сәйкестендіру құжаттарын дайындау және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Жер-кадастрлық жоспарды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учаскелерінің паспорттарын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учаскелеріне кадастрлық нөмірлер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кадастрының нақты мәліметтерін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кадастрының мәліметтерін беру мерзімін сақтау (өтініш берілген күннен бастап үш жұмыс күнінен 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(лар)__________________________ 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xml:space="preserve">
      Бақылау субъектісінің басшысы ________________ 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