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b202" w14:textId="182b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23 қазандағы № 936 бұйрығы. Қазақстан Республикасының Әділет министрлігінде 2019 жылғы 29 қаңтарда № 18248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министрінің өзгерістер енгізілетін кейбір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қазандағы</w:t>
            </w:r>
            <w:r>
              <w:br/>
            </w:r>
            <w:r>
              <w:rPr>
                <w:rFonts w:ascii="Times New Roman"/>
                <w:b w:val="false"/>
                <w:i w:val="false"/>
                <w:color w:val="000000"/>
                <w:sz w:val="20"/>
              </w:rPr>
              <w:t>№ 936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енгізілетін Қазақстан Республикасы Қаржы министрінің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"Биоотын айналымы саласындағы құқық бұзушылықтарды жою туралы хабарлама нысанын бекіту туралы" Қазақстан Республикасы Қаржы министрінің 2011 жылғы 19 мамырдағы № 256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6988 тіркелген, Қазақстан Республикасы орталық атқарушы және өзге де орталық мемлекеттік органдарының актілер жинағы 2011 жылғы 14 қыркүйекте № 6 жарияланған):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биоотын айналымы саласындағы құқық бұзушылықтарды жою туралы хабарлама </w:t>
      </w:r>
      <w:r>
        <w:rPr>
          <w:rFonts w:ascii="Times New Roman"/>
          <w:b w:val="false"/>
          <w:i w:val="false"/>
          <w:color w:val="000000"/>
          <w:sz w:val="28"/>
        </w:rPr>
        <w:t>нысаны</w:t>
      </w:r>
      <w:r>
        <w:rPr>
          <w:rFonts w:ascii="Times New Roman"/>
          <w:b w:val="false"/>
          <w:i w:val="false"/>
          <w:color w:val="000000"/>
          <w:sz w:val="28"/>
        </w:rPr>
        <w:t xml:space="preserve"> осы Қазақстан Республикасы Қаржы министрінің өзгерістер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0"/>
    <w:bookmarkStart w:name="z13" w:id="11"/>
    <w:p>
      <w:pPr>
        <w:spacing w:after="0"/>
        <w:ind w:left="0"/>
        <w:jc w:val="both"/>
      </w:pPr>
      <w:r>
        <w:rPr>
          <w:rFonts w:ascii="Times New Roman"/>
          <w:b w:val="false"/>
          <w:i w:val="false"/>
          <w:color w:val="000000"/>
          <w:sz w:val="28"/>
        </w:rPr>
        <w:t xml:space="preserve">
      2. "Мұнай өнімдерінің айналымы саласында бұзушылықтарды жою туралы хабарламаның нысанын бекіту туралы" Қазақстан Республикасы Қаржы Министрінің 2011 жылғы 19 қыркүйектегі № 479 (Қазақстан Республикасының нормативтік құқықтық актілері мемлекеттік тізілімінде № 7200 тіркелген, 2011 жылғы 13 қазанда "Заң газеті" басылымында № 149 (2139)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мұнай өнімдерінің айналымы саласында бұзушылықтарды жою туралы </w:t>
      </w:r>
      <w:r>
        <w:rPr>
          <w:rFonts w:ascii="Times New Roman"/>
          <w:b w:val="false"/>
          <w:i w:val="false"/>
          <w:color w:val="000000"/>
          <w:sz w:val="28"/>
        </w:rPr>
        <w:t>хабарлама</w:t>
      </w:r>
      <w:r>
        <w:rPr>
          <w:rFonts w:ascii="Times New Roman"/>
          <w:b w:val="false"/>
          <w:i w:val="false"/>
          <w:color w:val="000000"/>
          <w:sz w:val="28"/>
        </w:rPr>
        <w:t xml:space="preserve"> нысанын осы Тізбеге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Премьер-Министрінің Бірінші орынбасары – ҚР Қаржы министрінің 26.12.2019 </w:t>
      </w:r>
      <w:r>
        <w:rPr>
          <w:rFonts w:ascii="Times New Roman"/>
          <w:b w:val="false"/>
          <w:i w:val="false"/>
          <w:color w:val="000000"/>
          <w:sz w:val="28"/>
        </w:rPr>
        <w:t>№ 1424</w:t>
      </w:r>
      <w:r>
        <w:rPr>
          <w:rFonts w:ascii="Times New Roman"/>
          <w:b w:val="false"/>
          <w:i w:val="false"/>
          <w:color w:val="ff0000"/>
          <w:sz w:val="28"/>
        </w:rPr>
        <w:t xml:space="preserve"> (01.04.2019 бастап күшіне енеді)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2011 жылғы </w:t>
            </w:r>
            <w:r>
              <w:br/>
            </w:r>
            <w:r>
              <w:rPr>
                <w:rFonts w:ascii="Times New Roman"/>
                <w:b w:val="false"/>
                <w:i w:val="false"/>
                <w:color w:val="000000"/>
                <w:sz w:val="20"/>
              </w:rPr>
              <w:t>19 мамырда № 256 бұйрығымен</w:t>
            </w:r>
            <w:r>
              <w:br/>
            </w:r>
            <w:r>
              <w:rPr>
                <w:rFonts w:ascii="Times New Roman"/>
                <w:b w:val="false"/>
                <w:i w:val="false"/>
                <w:color w:val="000000"/>
                <w:sz w:val="20"/>
              </w:rPr>
              <w:t>бекітілген</w:t>
            </w:r>
            <w:r>
              <w:br/>
            </w:r>
            <w:r>
              <w:rPr>
                <w:rFonts w:ascii="Times New Roman"/>
                <w:b w:val="false"/>
                <w:i w:val="false"/>
                <w:color w:val="000000"/>
                <w:sz w:val="20"/>
              </w:rPr>
              <w:t>нысан</w:t>
            </w:r>
          </w:p>
        </w:tc>
      </w:tr>
    </w:tbl>
    <w:bookmarkStart w:name="z20" w:id="13"/>
    <w:p>
      <w:pPr>
        <w:spacing w:after="0"/>
        <w:ind w:left="0"/>
        <w:jc w:val="left"/>
      </w:pPr>
      <w:r>
        <w:rPr>
          <w:rFonts w:ascii="Times New Roman"/>
          <w:b/>
          <w:i w:val="false"/>
          <w:color w:val="000000"/>
        </w:rPr>
        <w:t xml:space="preserve"> Биоотын айналымы саласындағы құқық бұзушылықтарды жою туралы хабарлама</w:t>
      </w:r>
    </w:p>
    <w:bookmarkEnd w:id="13"/>
    <w:p>
      <w:pPr>
        <w:spacing w:after="0"/>
        <w:ind w:left="0"/>
        <w:jc w:val="both"/>
      </w:pPr>
      <w:r>
        <w:rPr>
          <w:rFonts w:ascii="Times New Roman"/>
          <w:b w:val="false"/>
          <w:i w:val="false"/>
          <w:color w:val="000000"/>
          <w:sz w:val="28"/>
        </w:rPr>
        <w:t xml:space="preserve">
      20__ жылғы "___" __________                                     № 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"Биоотын өндірісі мен айналымын мемлекеттік реттеу туралы" </w:t>
      </w:r>
    </w:p>
    <w:p>
      <w:pPr>
        <w:spacing w:after="0"/>
        <w:ind w:left="0"/>
        <w:jc w:val="both"/>
      </w:pPr>
      <w:r>
        <w:rPr>
          <w:rFonts w:ascii="Times New Roman"/>
          <w:b w:val="false"/>
          <w:i w:val="false"/>
          <w:color w:val="000000"/>
          <w:sz w:val="28"/>
        </w:rPr>
        <w:t xml:space="preserve">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w:t>
      </w:r>
    </w:p>
    <w:p>
      <w:pPr>
        <w:spacing w:after="0"/>
        <w:ind w:left="0"/>
        <w:jc w:val="both"/>
      </w:pPr>
      <w:r>
        <w:rPr>
          <w:rFonts w:ascii="Times New Roman"/>
          <w:b w:val="false"/>
          <w:i w:val="false"/>
          <w:color w:val="000000"/>
          <w:sz w:val="28"/>
        </w:rPr>
        <w:t xml:space="preserve">
      сәйкес Сізге ___________________________________________________ ___________ </w:t>
      </w:r>
    </w:p>
    <w:p>
      <w:pPr>
        <w:spacing w:after="0"/>
        <w:ind w:left="0"/>
        <w:jc w:val="both"/>
      </w:pPr>
      <w:r>
        <w:rPr>
          <w:rFonts w:ascii="Times New Roman"/>
          <w:b w:val="false"/>
          <w:i w:val="false"/>
          <w:color w:val="000000"/>
          <w:sz w:val="28"/>
        </w:rPr>
        <w:t xml:space="preserve">
      ____________________________________________ хабарлайды. </w:t>
      </w:r>
    </w:p>
    <w:p>
      <w:pPr>
        <w:spacing w:after="0"/>
        <w:ind w:left="0"/>
        <w:jc w:val="both"/>
      </w:pPr>
      <w:r>
        <w:rPr>
          <w:rFonts w:ascii="Times New Roman"/>
          <w:b w:val="false"/>
          <w:i w:val="false"/>
          <w:color w:val="000000"/>
          <w:sz w:val="28"/>
        </w:rPr>
        <w:t xml:space="preserve">
      (биоотын нарығының қатысушысының Т.А.Ә. (ол бар болса) немесе атауы) </w:t>
      </w:r>
    </w:p>
    <w:p>
      <w:pPr>
        <w:spacing w:after="0"/>
        <w:ind w:left="0"/>
        <w:jc w:val="both"/>
      </w:pPr>
      <w:r>
        <w:rPr>
          <w:rFonts w:ascii="Times New Roman"/>
          <w:b w:val="false"/>
          <w:i w:val="false"/>
          <w:color w:val="000000"/>
          <w:sz w:val="28"/>
        </w:rPr>
        <w:t xml:space="preserve">
      ЖСН (БСН) _______________________________________________________________ </w:t>
      </w:r>
    </w:p>
    <w:p>
      <w:pPr>
        <w:spacing w:after="0"/>
        <w:ind w:left="0"/>
        <w:jc w:val="both"/>
      </w:pPr>
      <w:r>
        <w:rPr>
          <w:rFonts w:ascii="Times New Roman"/>
          <w:b w:val="false"/>
          <w:i w:val="false"/>
          <w:color w:val="000000"/>
          <w:sz w:val="28"/>
        </w:rPr>
        <w:t xml:space="preserve">
      биоотын айналымы саласында 20___жылғы "___"_____________ анықталған бұзушылықтар туралы ___________________________________ хабарлайды. </w:t>
      </w:r>
    </w:p>
    <w:p>
      <w:pPr>
        <w:spacing w:after="0"/>
        <w:ind w:left="0"/>
        <w:jc w:val="both"/>
      </w:pPr>
      <w:r>
        <w:rPr>
          <w:rFonts w:ascii="Times New Roman"/>
          <w:b w:val="false"/>
          <w:i w:val="false"/>
          <w:color w:val="000000"/>
          <w:sz w:val="28"/>
        </w:rPr>
        <w:t xml:space="preserve">
      (бұзушылықтың мазмұны) </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22-бабына</w:t>
      </w:r>
      <w:r>
        <w:rPr>
          <w:rFonts w:ascii="Times New Roman"/>
          <w:b w:val="false"/>
          <w:i w:val="false"/>
          <w:color w:val="000000"/>
          <w:sz w:val="28"/>
        </w:rPr>
        <w:t xml:space="preserve"> сәйкес биоотын нарығының қатысушысы, осы хабарламаны </w:t>
      </w:r>
    </w:p>
    <w:p>
      <w:pPr>
        <w:spacing w:after="0"/>
        <w:ind w:left="0"/>
        <w:jc w:val="both"/>
      </w:pPr>
      <w:r>
        <w:rPr>
          <w:rFonts w:ascii="Times New Roman"/>
          <w:b w:val="false"/>
          <w:i w:val="false"/>
          <w:color w:val="000000"/>
          <w:sz w:val="28"/>
        </w:rPr>
        <w:t xml:space="preserve">
      берілген (алынған) күннен кейінгі күннен бастап 30 күнтізбелік күн ішінде орындауға </w:t>
      </w:r>
    </w:p>
    <w:p>
      <w:pPr>
        <w:spacing w:after="0"/>
        <w:ind w:left="0"/>
        <w:jc w:val="both"/>
      </w:pPr>
      <w:r>
        <w:rPr>
          <w:rFonts w:ascii="Times New Roman"/>
          <w:b w:val="false"/>
          <w:i w:val="false"/>
          <w:color w:val="000000"/>
          <w:sz w:val="28"/>
        </w:rPr>
        <w:t>
      міндетті. Анықталған бұзушылықтардың сипаттамасы бар қосымша ___ парақта.</w:t>
      </w:r>
    </w:p>
    <w:p>
      <w:pPr>
        <w:spacing w:after="0"/>
        <w:ind w:left="0"/>
        <w:jc w:val="both"/>
      </w:pPr>
      <w:r>
        <w:rPr>
          <w:rFonts w:ascii="Times New Roman"/>
          <w:b w:val="false"/>
          <w:i w:val="false"/>
          <w:color w:val="000000"/>
          <w:sz w:val="28"/>
        </w:rPr>
        <w:t xml:space="preserve">
      Мемлекеттік кірістер </w:t>
      </w:r>
    </w:p>
    <w:p>
      <w:pPr>
        <w:spacing w:after="0"/>
        <w:ind w:left="0"/>
        <w:jc w:val="both"/>
      </w:pPr>
      <w:r>
        <w:rPr>
          <w:rFonts w:ascii="Times New Roman"/>
          <w:b w:val="false"/>
          <w:i w:val="false"/>
          <w:color w:val="000000"/>
          <w:sz w:val="28"/>
        </w:rPr>
        <w:t xml:space="preserve">
      органының басшысы </w:t>
      </w:r>
    </w:p>
    <w:p>
      <w:pPr>
        <w:spacing w:after="0"/>
        <w:ind w:left="0"/>
        <w:jc w:val="both"/>
      </w:pPr>
      <w:r>
        <w:rPr>
          <w:rFonts w:ascii="Times New Roman"/>
          <w:b w:val="false"/>
          <w:i w:val="false"/>
          <w:color w:val="000000"/>
          <w:sz w:val="28"/>
        </w:rPr>
        <w:t xml:space="preserve">
      (Басшысының орынбасары)___________________________ ____________________ </w:t>
      </w:r>
    </w:p>
    <w:p>
      <w:pPr>
        <w:spacing w:after="0"/>
        <w:ind w:left="0"/>
        <w:jc w:val="both"/>
      </w:pPr>
      <w:r>
        <w:rPr>
          <w:rFonts w:ascii="Times New Roman"/>
          <w:b w:val="false"/>
          <w:i w:val="false"/>
          <w:color w:val="000000"/>
          <w:sz w:val="28"/>
        </w:rPr>
        <w:t xml:space="preserve">
                                    (Т.А.Ә. (ол бар болса))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Хабарламаны алдым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(биоотын нарығының қатысушысының Т.А.Ә. (ол бар болса) немесе атауы, қолы, күні)</w:t>
      </w:r>
    </w:p>
    <w:p>
      <w:pPr>
        <w:spacing w:after="0"/>
        <w:ind w:left="0"/>
        <w:jc w:val="both"/>
      </w:pPr>
      <w:r>
        <w:rPr>
          <w:rFonts w:ascii="Times New Roman"/>
          <w:b w:val="false"/>
          <w:i w:val="false"/>
          <w:color w:val="000000"/>
          <w:sz w:val="28"/>
        </w:rPr>
        <w:t xml:space="preserve">
      Хабарлама тапсырылды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(биоотын нарығының қатысушысының Т.А.Ә. (ол бар болса) немесе атауы, қолы, күні) </w:t>
      </w:r>
    </w:p>
    <w:p>
      <w:pPr>
        <w:spacing w:after="0"/>
        <w:ind w:left="0"/>
        <w:jc w:val="both"/>
      </w:pPr>
      <w:r>
        <w:rPr>
          <w:rFonts w:ascii="Times New Roman"/>
          <w:b w:val="false"/>
          <w:i w:val="false"/>
          <w:color w:val="000000"/>
          <w:sz w:val="28"/>
        </w:rPr>
        <w:t xml:space="preserve">
      ___________________________________________________ ____________________ </w:t>
      </w:r>
    </w:p>
    <w:p>
      <w:pPr>
        <w:spacing w:after="0"/>
        <w:ind w:left="0"/>
        <w:jc w:val="both"/>
      </w:pPr>
      <w:r>
        <w:rPr>
          <w:rFonts w:ascii="Times New Roman"/>
          <w:b w:val="false"/>
          <w:i w:val="false"/>
          <w:color w:val="000000"/>
          <w:sz w:val="28"/>
        </w:rPr>
        <w:t xml:space="preserve">
                        (мемлекеттік кірістер органының                   (қолы, күні) </w:t>
      </w:r>
    </w:p>
    <w:p>
      <w:pPr>
        <w:spacing w:after="0"/>
        <w:ind w:left="0"/>
        <w:jc w:val="both"/>
      </w:pPr>
      <w:r>
        <w:rPr>
          <w:rFonts w:ascii="Times New Roman"/>
          <w:b w:val="false"/>
          <w:i w:val="false"/>
          <w:color w:val="000000"/>
          <w:sz w:val="28"/>
        </w:rPr>
        <w:t>
      лауазымды тұлғасының Т.А.Ә. (ол бар болса))</w:t>
      </w:r>
    </w:p>
    <w:p>
      <w:pPr>
        <w:spacing w:after="0"/>
        <w:ind w:left="0"/>
        <w:jc w:val="both"/>
      </w:pPr>
      <w:r>
        <w:rPr>
          <w:rFonts w:ascii="Times New Roman"/>
          <w:b w:val="false"/>
          <w:i w:val="false"/>
          <w:color w:val="000000"/>
          <w:sz w:val="28"/>
        </w:rPr>
        <w:t xml:space="preserve">
      Хабарлама биоотын нарығының қатысушысына жіберілді </w:t>
      </w:r>
    </w:p>
    <w:p>
      <w:pPr>
        <w:spacing w:after="0"/>
        <w:ind w:left="0"/>
        <w:jc w:val="both"/>
      </w:pPr>
      <w:r>
        <w:rPr>
          <w:rFonts w:ascii="Times New Roman"/>
          <w:b w:val="false"/>
          <w:i w:val="false"/>
          <w:color w:val="000000"/>
          <w:sz w:val="28"/>
        </w:rPr>
        <w:t xml:space="preserve">
      Мекен-жай: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 туралы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2011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қыркүйектегі</w:t>
            </w:r>
            <w:r>
              <w:br/>
            </w:r>
            <w:r>
              <w:rPr>
                <w:rFonts w:ascii="Times New Roman"/>
                <w:b w:val="false"/>
                <w:i w:val="false"/>
                <w:color w:val="000000"/>
                <w:sz w:val="20"/>
              </w:rPr>
              <w:t>№ 479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4"/>
    <w:p>
      <w:pPr>
        <w:spacing w:after="0"/>
        <w:ind w:left="0"/>
        <w:jc w:val="left"/>
      </w:pPr>
      <w:r>
        <w:rPr>
          <w:rFonts w:ascii="Times New Roman"/>
          <w:b/>
          <w:i w:val="false"/>
          <w:color w:val="000000"/>
        </w:rPr>
        <w:t xml:space="preserve"> Мұнай өнімдерінің айналымы саласында бұзушылықтарды жою туралы хабарлама</w:t>
      </w:r>
    </w:p>
    <w:bookmarkEnd w:id="14"/>
    <w:p>
      <w:pPr>
        <w:spacing w:after="0"/>
        <w:ind w:left="0"/>
        <w:jc w:val="both"/>
      </w:pPr>
      <w:r>
        <w:rPr>
          <w:rFonts w:ascii="Times New Roman"/>
          <w:b w:val="false"/>
          <w:i w:val="false"/>
          <w:color w:val="000000"/>
          <w:sz w:val="28"/>
        </w:rPr>
        <w:t xml:space="preserve">
      20__ жылғы "___" __________                                     № 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"Мұнай өнімдерінің жекелеген түрлерін өндіруді және олардың айналымын </w:t>
      </w:r>
    </w:p>
    <w:p>
      <w:pPr>
        <w:spacing w:after="0"/>
        <w:ind w:left="0"/>
        <w:jc w:val="both"/>
      </w:pPr>
      <w:r>
        <w:rPr>
          <w:rFonts w:ascii="Times New Roman"/>
          <w:b w:val="false"/>
          <w:i w:val="false"/>
          <w:color w:val="000000"/>
          <w:sz w:val="28"/>
        </w:rPr>
        <w:t xml:space="preserve">
      мемлекеттік реттеу туралы" 2011 жылдағы 20 шілдедегі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Сізге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________________________________________________________хабарлайды. </w:t>
      </w:r>
    </w:p>
    <w:p>
      <w:pPr>
        <w:spacing w:after="0"/>
        <w:ind w:left="0"/>
        <w:jc w:val="both"/>
      </w:pPr>
      <w:r>
        <w:rPr>
          <w:rFonts w:ascii="Times New Roman"/>
          <w:b w:val="false"/>
          <w:i w:val="false"/>
          <w:color w:val="000000"/>
          <w:sz w:val="28"/>
        </w:rPr>
        <w:t xml:space="preserve">
      (мұнай өнімдерін өндіретін және (немесе) сататын тұлғаның Т.А.Ә. (ол бар болса) </w:t>
      </w:r>
    </w:p>
    <w:p>
      <w:pPr>
        <w:spacing w:after="0"/>
        <w:ind w:left="0"/>
        <w:jc w:val="both"/>
      </w:pPr>
      <w:r>
        <w:rPr>
          <w:rFonts w:ascii="Times New Roman"/>
          <w:b w:val="false"/>
          <w:i w:val="false"/>
          <w:color w:val="000000"/>
          <w:sz w:val="28"/>
        </w:rPr>
        <w:t xml:space="preserve">
      немесе атауы) </w:t>
      </w:r>
    </w:p>
    <w:p>
      <w:pPr>
        <w:spacing w:after="0"/>
        <w:ind w:left="0"/>
        <w:jc w:val="both"/>
      </w:pPr>
      <w:r>
        <w:rPr>
          <w:rFonts w:ascii="Times New Roman"/>
          <w:b w:val="false"/>
          <w:i w:val="false"/>
          <w:color w:val="000000"/>
          <w:sz w:val="28"/>
        </w:rPr>
        <w:t xml:space="preserve">
      ЖСН (БСН) _______________________________________________________________ </w:t>
      </w:r>
    </w:p>
    <w:p>
      <w:pPr>
        <w:spacing w:after="0"/>
        <w:ind w:left="0"/>
        <w:jc w:val="both"/>
      </w:pPr>
      <w:r>
        <w:rPr>
          <w:rFonts w:ascii="Times New Roman"/>
          <w:b w:val="false"/>
          <w:i w:val="false"/>
          <w:color w:val="000000"/>
          <w:sz w:val="28"/>
        </w:rPr>
        <w:t xml:space="preserve">
      мұнай өнімдері айналымы саласындағы камералдық бақылау қортындысы бойынша </w:t>
      </w:r>
    </w:p>
    <w:p>
      <w:pPr>
        <w:spacing w:after="0"/>
        <w:ind w:left="0"/>
        <w:jc w:val="both"/>
      </w:pPr>
      <w:r>
        <w:rPr>
          <w:rFonts w:ascii="Times New Roman"/>
          <w:b w:val="false"/>
          <w:i w:val="false"/>
          <w:color w:val="000000"/>
          <w:sz w:val="28"/>
        </w:rPr>
        <w:t xml:space="preserve">
      20___жылғы "___"___________ анықталған бұзушылықтар туралы </w:t>
      </w:r>
    </w:p>
    <w:p>
      <w:pPr>
        <w:spacing w:after="0"/>
        <w:ind w:left="0"/>
        <w:jc w:val="both"/>
      </w:pPr>
      <w:r>
        <w:rPr>
          <w:rFonts w:ascii="Times New Roman"/>
          <w:b w:val="false"/>
          <w:i w:val="false"/>
          <w:color w:val="000000"/>
          <w:sz w:val="28"/>
        </w:rPr>
        <w:t xml:space="preserve">
      ________________________________________________________хабарлайды. </w:t>
      </w:r>
    </w:p>
    <w:p>
      <w:pPr>
        <w:spacing w:after="0"/>
        <w:ind w:left="0"/>
        <w:jc w:val="both"/>
      </w:pPr>
      <w:r>
        <w:rPr>
          <w:rFonts w:ascii="Times New Roman"/>
          <w:b w:val="false"/>
          <w:i w:val="false"/>
          <w:color w:val="000000"/>
          <w:sz w:val="28"/>
        </w:rPr>
        <w:t xml:space="preserve">
                              (бұзушылықтың мазмұны) </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16-бабына</w:t>
      </w:r>
      <w:r>
        <w:rPr>
          <w:rFonts w:ascii="Times New Roman"/>
          <w:b w:val="false"/>
          <w:i w:val="false"/>
          <w:color w:val="000000"/>
          <w:sz w:val="28"/>
        </w:rPr>
        <w:t xml:space="preserve"> сәйкес мұнай өнімдерін өндіру және (немесе) өткізуді жүзеге </w:t>
      </w:r>
    </w:p>
    <w:p>
      <w:pPr>
        <w:spacing w:after="0"/>
        <w:ind w:left="0"/>
        <w:jc w:val="both"/>
      </w:pPr>
      <w:r>
        <w:rPr>
          <w:rFonts w:ascii="Times New Roman"/>
          <w:b w:val="false"/>
          <w:i w:val="false"/>
          <w:color w:val="000000"/>
          <w:sz w:val="28"/>
        </w:rPr>
        <w:t xml:space="preserve">
      асыратын тұлға, осы хабарламаны берілген (алынған) күннен кейінгі күннен бастап </w:t>
      </w:r>
    </w:p>
    <w:p>
      <w:pPr>
        <w:spacing w:after="0"/>
        <w:ind w:left="0"/>
        <w:jc w:val="both"/>
      </w:pPr>
      <w:r>
        <w:rPr>
          <w:rFonts w:ascii="Times New Roman"/>
          <w:b w:val="false"/>
          <w:i w:val="false"/>
          <w:color w:val="000000"/>
          <w:sz w:val="28"/>
        </w:rPr>
        <w:t xml:space="preserve">
      30 күнтізбелік күн ішінде орындауға міндетті. </w:t>
      </w:r>
    </w:p>
    <w:p>
      <w:pPr>
        <w:spacing w:after="0"/>
        <w:ind w:left="0"/>
        <w:jc w:val="both"/>
      </w:pPr>
      <w:r>
        <w:rPr>
          <w:rFonts w:ascii="Times New Roman"/>
          <w:b w:val="false"/>
          <w:i w:val="false"/>
          <w:color w:val="000000"/>
          <w:sz w:val="28"/>
        </w:rPr>
        <w:t>
      Анықталған бұзушылықтардың сипаттамасы бар қосымша ___ парақта.</w:t>
      </w:r>
    </w:p>
    <w:p>
      <w:pPr>
        <w:spacing w:after="0"/>
        <w:ind w:left="0"/>
        <w:jc w:val="both"/>
      </w:pPr>
      <w:r>
        <w:rPr>
          <w:rFonts w:ascii="Times New Roman"/>
          <w:b w:val="false"/>
          <w:i w:val="false"/>
          <w:color w:val="000000"/>
          <w:sz w:val="28"/>
        </w:rPr>
        <w:t xml:space="preserve">
      Мемлекеттік кірістер </w:t>
      </w:r>
    </w:p>
    <w:p>
      <w:pPr>
        <w:spacing w:after="0"/>
        <w:ind w:left="0"/>
        <w:jc w:val="both"/>
      </w:pPr>
      <w:r>
        <w:rPr>
          <w:rFonts w:ascii="Times New Roman"/>
          <w:b w:val="false"/>
          <w:i w:val="false"/>
          <w:color w:val="000000"/>
          <w:sz w:val="28"/>
        </w:rPr>
        <w:t xml:space="preserve">
      органының басшысы </w:t>
      </w:r>
    </w:p>
    <w:p>
      <w:pPr>
        <w:spacing w:after="0"/>
        <w:ind w:left="0"/>
        <w:jc w:val="both"/>
      </w:pPr>
      <w:r>
        <w:rPr>
          <w:rFonts w:ascii="Times New Roman"/>
          <w:b w:val="false"/>
          <w:i w:val="false"/>
          <w:color w:val="000000"/>
          <w:sz w:val="28"/>
        </w:rPr>
        <w:t xml:space="preserve">
      (Басшысының орынбасары)___________________________ ____________________ </w:t>
      </w:r>
    </w:p>
    <w:p>
      <w:pPr>
        <w:spacing w:after="0"/>
        <w:ind w:left="0"/>
        <w:jc w:val="both"/>
      </w:pPr>
      <w:r>
        <w:rPr>
          <w:rFonts w:ascii="Times New Roman"/>
          <w:b w:val="false"/>
          <w:i w:val="false"/>
          <w:color w:val="000000"/>
          <w:sz w:val="28"/>
        </w:rPr>
        <w:t>
                                          (Т.А.Ә. (ол бар болса))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Хабарламаны алдым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(мұнай өнімдерін өндіретін және сататын тұлғаның немесе </w:t>
      </w:r>
    </w:p>
    <w:p>
      <w:pPr>
        <w:spacing w:after="0"/>
        <w:ind w:left="0"/>
        <w:jc w:val="both"/>
      </w:pPr>
      <w:r>
        <w:rPr>
          <w:rFonts w:ascii="Times New Roman"/>
          <w:b w:val="false"/>
          <w:i w:val="false"/>
          <w:color w:val="000000"/>
          <w:sz w:val="28"/>
        </w:rPr>
        <w:t>
      оның өкілінің Т.А.Ә. (ол бар болса) немесе атауы, қолы, күні)</w:t>
      </w:r>
    </w:p>
    <w:p>
      <w:pPr>
        <w:spacing w:after="0"/>
        <w:ind w:left="0"/>
        <w:jc w:val="both"/>
      </w:pPr>
      <w:r>
        <w:rPr>
          <w:rFonts w:ascii="Times New Roman"/>
          <w:b w:val="false"/>
          <w:i w:val="false"/>
          <w:color w:val="000000"/>
          <w:sz w:val="28"/>
        </w:rPr>
        <w:t xml:space="preserve">
      Хабарлама тапсырылды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(мұнай өнімдерін өндіретін және сататын тұлғаның немесе </w:t>
      </w:r>
    </w:p>
    <w:p>
      <w:pPr>
        <w:spacing w:after="0"/>
        <w:ind w:left="0"/>
        <w:jc w:val="both"/>
      </w:pPr>
      <w:r>
        <w:rPr>
          <w:rFonts w:ascii="Times New Roman"/>
          <w:b w:val="false"/>
          <w:i w:val="false"/>
          <w:color w:val="000000"/>
          <w:sz w:val="28"/>
        </w:rPr>
        <w:t xml:space="preserve">
      оның өкілінің Т.А.Ә. (ол бар болса) немесе атауы, қолы, күні) </w:t>
      </w:r>
    </w:p>
    <w:p>
      <w:pPr>
        <w:spacing w:after="0"/>
        <w:ind w:left="0"/>
        <w:jc w:val="both"/>
      </w:pPr>
      <w:r>
        <w:rPr>
          <w:rFonts w:ascii="Times New Roman"/>
          <w:b w:val="false"/>
          <w:i w:val="false"/>
          <w:color w:val="000000"/>
          <w:sz w:val="28"/>
        </w:rPr>
        <w:t xml:space="preserve">
      ___________________________________________________ ____________________ </w:t>
      </w:r>
    </w:p>
    <w:p>
      <w:pPr>
        <w:spacing w:after="0"/>
        <w:ind w:left="0"/>
        <w:jc w:val="both"/>
      </w:pPr>
      <w:r>
        <w:rPr>
          <w:rFonts w:ascii="Times New Roman"/>
          <w:b w:val="false"/>
          <w:i w:val="false"/>
          <w:color w:val="000000"/>
          <w:sz w:val="28"/>
        </w:rPr>
        <w:t xml:space="preserve">
                  (мемлекеттік кірістер органының                         (қолы, күні) </w:t>
      </w:r>
    </w:p>
    <w:p>
      <w:pPr>
        <w:spacing w:after="0"/>
        <w:ind w:left="0"/>
        <w:jc w:val="both"/>
      </w:pPr>
      <w:r>
        <w:rPr>
          <w:rFonts w:ascii="Times New Roman"/>
          <w:b w:val="false"/>
          <w:i w:val="false"/>
          <w:color w:val="000000"/>
          <w:sz w:val="28"/>
        </w:rPr>
        <w:t>
      лауазымды тұлғасының Т.А.Ә. (ол бар болса))</w:t>
      </w:r>
    </w:p>
    <w:p>
      <w:pPr>
        <w:spacing w:after="0"/>
        <w:ind w:left="0"/>
        <w:jc w:val="both"/>
      </w:pPr>
      <w:r>
        <w:rPr>
          <w:rFonts w:ascii="Times New Roman"/>
          <w:b w:val="false"/>
          <w:i w:val="false"/>
          <w:color w:val="000000"/>
          <w:sz w:val="28"/>
        </w:rPr>
        <w:t xml:space="preserve">
      Хабарлама мұнай өнімдерін өндіретін және сататын тұлғаның немесе </w:t>
      </w:r>
    </w:p>
    <w:p>
      <w:pPr>
        <w:spacing w:after="0"/>
        <w:ind w:left="0"/>
        <w:jc w:val="both"/>
      </w:pPr>
      <w:r>
        <w:rPr>
          <w:rFonts w:ascii="Times New Roman"/>
          <w:b w:val="false"/>
          <w:i w:val="false"/>
          <w:color w:val="000000"/>
          <w:sz w:val="28"/>
        </w:rPr>
        <w:t xml:space="preserve">
      оның өкіліне жіберілді </w:t>
      </w:r>
    </w:p>
    <w:p>
      <w:pPr>
        <w:spacing w:after="0"/>
        <w:ind w:left="0"/>
        <w:jc w:val="both"/>
      </w:pPr>
      <w:r>
        <w:rPr>
          <w:rFonts w:ascii="Times New Roman"/>
          <w:b w:val="false"/>
          <w:i w:val="false"/>
          <w:color w:val="000000"/>
          <w:sz w:val="28"/>
        </w:rPr>
        <w:t xml:space="preserve">
      Мекен-жай: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