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9acb" w14:textId="cdd9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2018-2020 жылдарға арналған бюджеті туралы" Астана қаласы мәслихатының 2017 жылғы 12 желтоқсандағы № 214/25-VI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2018 жылғы 9 қарашадағы № 321/41-VI шешімі. Астана қаласының Әділет департаментінде 2018 жылғы 23 қарашада № 1191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2018-2020 жылдарға арналған бюджеті туралы" Астана қаласы мәслихатының 2017 жылғы 12 желтоқсандағы № 214/25-VI (Нормативтік құқықтық актілерді мемлекеттік тіркеу тізілімінде № 1148 тіркелген, 2018 жылдың 4 қаңтарында "Астана ақшамы", "Вечерняя Астана"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"409 502 168" деген сандар "401 166 403"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"4 115 254" деген сандар "6 424 372"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"10 772 183" деген сандар "11 185 382"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"148 248 276" деген сандар "137 190 194"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"401 286 173,6" деген сандар "392 321 052,6"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"7 496 750" деген сандар "7 212 036" деген сандармен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"7 496 751" деген сандар "7 212 037"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"20 266 648" деген сандар "20 667 471" деген сандармен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"20 266 648" деген сандар "20 667 471"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"(-19 547 403,6)" деген сандар "(-19 034 156,6)"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"19 547 403,6" деген сандар "19 034 156,6"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"17 996 751" деген сандар "17 483 504"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"1 633 260" деген сандар "3 128 070"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 15-қосымшалар осы шешімге 1, 2, 3, 4, 5, 6-қосымшаларға сәйкес жаңа редакцияда баяндалсын.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Стратегиялық және бюджеттік жоспарлау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басқармасы" (СжБЖБ)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                                          Р. Оразғұлов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321/41-VI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2018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401 166 403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246 366 455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113 513 105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113 513 105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137 190 194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137 190 194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137 190 194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392 321 052,6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активтер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тұрғын үй қоры,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қызметі, жастар және ішкі саясат мәселелері жөніндегі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меншік салу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және тұрғын үй саясаты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энергетика және коммуналдық шаруашылық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стратегиялық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қаласында нашақорлықтың және есірткі бизнесінің алдын алу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тұтқындалған адамдарды ұстауды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77 784 399,0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14 081 030,0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50 977 526,0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33 336 534,0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iске қосылатын денсаулық сақтау объектiлерiн күтіп-ұстау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3 141 909,0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103 365 168,0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36 810 149,0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18 725 592,0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15 345 884,0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45 405 145,0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14 151 705,0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әкімдігі уәкілетті ұйымының "Самұрық-Қазына" ұлттық әл-ауқат қоры" АҚ алдында қабылданған міндеттемелерін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18 263 821,0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25 506 817,0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және мәдени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9 354 771,0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және мұрағат ісі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және мұрағат істері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36 237 774,0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36 237 774,0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36 237 774,0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52 981 296,0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және жолаушылар көлігі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42 106 052,0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14 215 854,0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инновациялық және инвестициялық қызметтерін дамытуды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стратегиялық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23 639 238,6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23 639 238,6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20 467 618,0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реконструкциялау және салу үшін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қалада, астанада кәсіпкерлікті дамытуға жәрдемдесуге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-19 034 156,6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19 034 156,6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5 750 652,6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321/41-VI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2018 жылға арналған бюджетінің бюджеттік инвестициялық жобаларын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 малардың әкiмшiсi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ортаны регенерациялау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және тұрғын үй саясаты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қоршаған ортаны қорғау және табиғатты пайдалану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инвестициялар және кәсіпкерлікті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көлік және жол-көлік инфрақұрылымын дамыту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отын-энергетикалық кешені және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бизнесті қолдау мен дамытудың мемлекеттік бағдарламасы шеңберінде индустриялық инфрақұрылымды дамыту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321/41-VI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Астана қаласының "Алматы" ауданының бюджеттік бағдарламаларының 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16 863 416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321/41-VI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Астана қаласының "Есіл" ауданының бюджеттік бағдарламаларының тізімі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17 637 350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321/41-VI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Астана қаласының "Сарыарқа" ауданының бюджеттік бағдарламаларының тізімі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13 600 125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321/41-VI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Астана қаласының "Байқоңыр" ауданының бюджеттік бағдарламаларының тізімі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4 269 226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