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6ba5" w14:textId="d5a6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"Ақкөл, Ерейментау, Аршалы, Еңбекшілдер, Целиноград аудандары бойынша Ақмола облысының кейбір елді мекендерінің атауларын өзгерту туралы" Ақмола облысы әкімдігінің 2007 жылғы 3 қазандағы № А-10/325 қаулысы мен Ақмола облыстық мәслихатының 2007 жылғы 3 қазандағы № 4С-2-9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2018 жылғы 16 наурыздағы № А-3/127 қаулысы және Ақмола облыстық мәслихатының 2018 жылғы 16 наурыздағы № 6С-19-6 шешімі. Ақмола облысының Әділет департаментінде 2018 жылғы 4 сәуірде № 6506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"Ақкөл, Ерейментау, Аршалы, Еңбекшілдер, Целиноград аудандары бойынша Ақмола облысының кейбір елді мекендерінің атауларын өзгерту туралы" Ақмола облысы әкімдігінің 2007 жылғы 3 қазандағы № А-10/325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Ақмола облыстық мәслихатының 2007 жылғы 3 қазандағы № 4С-2-9 шешіміне (Нормативтік құқықтық актілерді мемлекеттік тіркеу тізілімінде № 3236 болып тіркелген, 2007 жылғы 30 қазанда "Арқа ажары" газетінде, 2007 жылғы 1 қарашада "Акмолинская правда"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"Ақкөл, Ерейментау, Аршалы, Целиноград аудандары және Біржан сал ауданы бойынша Ақмола облысының кейбір елді мекендерінің атауларын өзгерту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Біржан сал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 ауылдық округінің Казгородок ауылы Үлгі ауылына өзгертілсін."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