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38d2" w14:textId="3963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субсидиялауға жататын нақты сатып алынған және пайдаланылған тұқымдардың шығындарын ішінара өтеу үшін квоталарды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10 шілдедегі № А-7/299 қаулысы. Ақмола облысының Әділет департаментінде 2018 жылғы 18 шілдеде № 6730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болып тіркелді)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субсидиялауға жататын нақты сатып алынған және пайдаланылған тұқымдардың шығындарын ішінара өтеу үшін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А.С.Үйсімбаевқа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субсидиялауға жататын нақты сатып алынған және пайдаланылған тұқымдардың шығындарын ішінара өтеу үшін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0241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(дақылды себу алқабының %-ы)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