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5460" w14:textId="b7a5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Күсеп ауылдық округінің Куропаткино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желтоқсандағы № А-12/552 қаулысы және Ақмола облыстық мәслихатының 2018 жылғы 14 желтоқсандағы № 6С-27-22 шешімі. Ақмола облысының Әділет департаментінде 2018 жылғы 29 желтоқсанда № 7004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2017 жылғы 24 қазандағы қорытындысының, "Куропаткино ауылын Өркен ауылына қайта атау бойынша ұсыныс енгізу туралы" Зеренді ауданы әкімдігінің 2017 жылғы 21 желтоқсандағы № А-11/601 қаулысының және Зеренді аудандық мәслихатының 2017 жылғы 21 желтоқсандағы № 17-139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ауданының Күсеп ауылдық округінің Куропаткино ауылы Ақмола облысы Зеренді ауданының Күсеп ауылдық округінің Өркен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