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7810f" w14:textId="af781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қалалық бюджеті туралы</w:t>
      </w:r>
    </w:p>
    <w:p>
      <w:pPr>
        <w:spacing w:after="0"/>
        <w:ind w:left="0"/>
        <w:jc w:val="both"/>
      </w:pPr>
      <w:r>
        <w:rPr>
          <w:rFonts w:ascii="Times New Roman"/>
          <w:b w:val="false"/>
          <w:i w:val="false"/>
          <w:color w:val="000000"/>
          <w:sz w:val="28"/>
        </w:rPr>
        <w:t>Ақмола облысы Көкшетау қалалық мәслихатының 2018 жылғы 21 желтоқсандағы № С-26/6 шешімі. Ақмола облысының Әділет департаментінде 2019 жылғы 10 қаңтарда № 7033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кодексінің 9 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Көкшетау қалалық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2019–2021 жылдарға арналған қалалық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келесі көлемдерде бекітілсін:</w:t>
      </w:r>
    </w:p>
    <w:bookmarkEnd w:id="1"/>
    <w:p>
      <w:pPr>
        <w:spacing w:after="0"/>
        <w:ind w:left="0"/>
        <w:jc w:val="both"/>
      </w:pPr>
      <w:r>
        <w:rPr>
          <w:rFonts w:ascii="Times New Roman"/>
          <w:b w:val="false"/>
          <w:i w:val="false"/>
          <w:color w:val="000000"/>
          <w:sz w:val="28"/>
        </w:rPr>
        <w:t>
      1) кірістер – 36 293 690,2 мың теңге, соның ішінде:</w:t>
      </w:r>
    </w:p>
    <w:p>
      <w:pPr>
        <w:spacing w:after="0"/>
        <w:ind w:left="0"/>
        <w:jc w:val="both"/>
      </w:pPr>
      <w:r>
        <w:rPr>
          <w:rFonts w:ascii="Times New Roman"/>
          <w:b w:val="false"/>
          <w:i w:val="false"/>
          <w:color w:val="000000"/>
          <w:sz w:val="28"/>
        </w:rPr>
        <w:t>
      салықтық түсімдер – 19 604 697,4 мың теңге;</w:t>
      </w:r>
    </w:p>
    <w:p>
      <w:pPr>
        <w:spacing w:after="0"/>
        <w:ind w:left="0"/>
        <w:jc w:val="both"/>
      </w:pPr>
      <w:r>
        <w:rPr>
          <w:rFonts w:ascii="Times New Roman"/>
          <w:b w:val="false"/>
          <w:i w:val="false"/>
          <w:color w:val="000000"/>
          <w:sz w:val="28"/>
        </w:rPr>
        <w:t>
      салықтық емес түсімдер – 157 475,4 мың теңге;</w:t>
      </w:r>
    </w:p>
    <w:p>
      <w:pPr>
        <w:spacing w:after="0"/>
        <w:ind w:left="0"/>
        <w:jc w:val="both"/>
      </w:pPr>
      <w:r>
        <w:rPr>
          <w:rFonts w:ascii="Times New Roman"/>
          <w:b w:val="false"/>
          <w:i w:val="false"/>
          <w:color w:val="000000"/>
          <w:sz w:val="28"/>
        </w:rPr>
        <w:t>
      негізгі капиталды сатудан түсетін түсімдер – 821 370,2 мың теңге;</w:t>
      </w:r>
    </w:p>
    <w:p>
      <w:pPr>
        <w:spacing w:after="0"/>
        <w:ind w:left="0"/>
        <w:jc w:val="both"/>
      </w:pPr>
      <w:r>
        <w:rPr>
          <w:rFonts w:ascii="Times New Roman"/>
          <w:b w:val="false"/>
          <w:i w:val="false"/>
          <w:color w:val="000000"/>
          <w:sz w:val="28"/>
        </w:rPr>
        <w:t>
      трансферттер түсімі – 15 710 147,2 мың теңге;</w:t>
      </w:r>
    </w:p>
    <w:p>
      <w:pPr>
        <w:spacing w:after="0"/>
        <w:ind w:left="0"/>
        <w:jc w:val="both"/>
      </w:pPr>
      <w:r>
        <w:rPr>
          <w:rFonts w:ascii="Times New Roman"/>
          <w:b w:val="false"/>
          <w:i w:val="false"/>
          <w:color w:val="000000"/>
          <w:sz w:val="28"/>
        </w:rPr>
        <w:t>
      2) шығындар – 37 237 191,7 мың теңге;</w:t>
      </w:r>
    </w:p>
    <w:p>
      <w:pPr>
        <w:spacing w:after="0"/>
        <w:ind w:left="0"/>
        <w:jc w:val="both"/>
      </w:pPr>
      <w:r>
        <w:rPr>
          <w:rFonts w:ascii="Times New Roman"/>
          <w:b w:val="false"/>
          <w:i w:val="false"/>
          <w:color w:val="000000"/>
          <w:sz w:val="28"/>
        </w:rPr>
        <w:t>
      3) таза бюджеттік кредиттеу – -138 084,6 мың теңге, соның ішінде:</w:t>
      </w:r>
    </w:p>
    <w:p>
      <w:pPr>
        <w:spacing w:after="0"/>
        <w:ind w:left="0"/>
        <w:jc w:val="both"/>
      </w:pPr>
      <w:r>
        <w:rPr>
          <w:rFonts w:ascii="Times New Roman"/>
          <w:b w:val="false"/>
          <w:i w:val="false"/>
          <w:color w:val="000000"/>
          <w:sz w:val="28"/>
        </w:rPr>
        <w:t>
      бюджеттік кредиттер – 110 600,0 мың теңге;</w:t>
      </w:r>
    </w:p>
    <w:p>
      <w:pPr>
        <w:spacing w:after="0"/>
        <w:ind w:left="0"/>
        <w:jc w:val="both"/>
      </w:pPr>
      <w:r>
        <w:rPr>
          <w:rFonts w:ascii="Times New Roman"/>
          <w:b w:val="false"/>
          <w:i w:val="false"/>
          <w:color w:val="000000"/>
          <w:sz w:val="28"/>
        </w:rPr>
        <w:t>
      бюджеттік кредиттерді өтеу – 248 684,6 мың теңге;</w:t>
      </w:r>
    </w:p>
    <w:p>
      <w:pPr>
        <w:spacing w:after="0"/>
        <w:ind w:left="0"/>
        <w:jc w:val="both"/>
      </w:pPr>
      <w:r>
        <w:rPr>
          <w:rFonts w:ascii="Times New Roman"/>
          <w:b w:val="false"/>
          <w:i w:val="false"/>
          <w:color w:val="000000"/>
          <w:sz w:val="28"/>
        </w:rPr>
        <w:t>
      4) қаржы активтерімен операциялар бойынша сальдо – 291 316,5 мың теңге, соның ішінде:</w:t>
      </w:r>
    </w:p>
    <w:p>
      <w:pPr>
        <w:spacing w:after="0"/>
        <w:ind w:left="0"/>
        <w:jc w:val="both"/>
      </w:pPr>
      <w:r>
        <w:rPr>
          <w:rFonts w:ascii="Times New Roman"/>
          <w:b w:val="false"/>
          <w:i w:val="false"/>
          <w:color w:val="000000"/>
          <w:sz w:val="28"/>
        </w:rPr>
        <w:t>
      қаржы активтерін сатып алу – 293 060,8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1 744,3 мың теңге;</w:t>
      </w:r>
    </w:p>
    <w:p>
      <w:pPr>
        <w:spacing w:after="0"/>
        <w:ind w:left="0"/>
        <w:jc w:val="both"/>
      </w:pPr>
      <w:r>
        <w:rPr>
          <w:rFonts w:ascii="Times New Roman"/>
          <w:b w:val="false"/>
          <w:i w:val="false"/>
          <w:color w:val="000000"/>
          <w:sz w:val="28"/>
        </w:rPr>
        <w:t>
      5) бюджет тапшылығы (профициті) – - 1 096 733,4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1 096 733,4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Көкшетау қалалық мәслихатының 18.12.2019 </w:t>
      </w:r>
      <w:r>
        <w:rPr>
          <w:rFonts w:ascii="Times New Roman"/>
          <w:b w:val="false"/>
          <w:i w:val="false"/>
          <w:color w:val="000000"/>
          <w:sz w:val="28"/>
        </w:rPr>
        <w:t>№ С-39/2</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2. Қазақстан Республикасы Бюджет кодексінің 52 бабының </w:t>
      </w:r>
      <w:r>
        <w:rPr>
          <w:rFonts w:ascii="Times New Roman"/>
          <w:b w:val="false"/>
          <w:i w:val="false"/>
          <w:color w:val="000000"/>
          <w:sz w:val="28"/>
        </w:rPr>
        <w:t>1 тармағына</w:t>
      </w:r>
      <w:r>
        <w:rPr>
          <w:rFonts w:ascii="Times New Roman"/>
          <w:b w:val="false"/>
          <w:i w:val="false"/>
          <w:color w:val="000000"/>
          <w:sz w:val="28"/>
        </w:rPr>
        <w:t xml:space="preserve"> сәйкес кірістерді бөлу нормативтері келесі мөлшерінде белгіленді:</w:t>
      </w:r>
    </w:p>
    <w:bookmarkEnd w:id="2"/>
    <w:p>
      <w:pPr>
        <w:spacing w:after="0"/>
        <w:ind w:left="0"/>
        <w:jc w:val="both"/>
      </w:pPr>
      <w:r>
        <w:rPr>
          <w:rFonts w:ascii="Times New Roman"/>
          <w:b w:val="false"/>
          <w:i w:val="false"/>
          <w:color w:val="000000"/>
          <w:sz w:val="28"/>
        </w:rPr>
        <w:t>
      1) облыстық бюджетке төлем көзінен ұсталатын табыстан жеке табыс салығы бойынша – 100%;</w:t>
      </w:r>
    </w:p>
    <w:p>
      <w:pPr>
        <w:spacing w:after="0"/>
        <w:ind w:left="0"/>
        <w:jc w:val="both"/>
      </w:pPr>
      <w:r>
        <w:rPr>
          <w:rFonts w:ascii="Times New Roman"/>
          <w:b w:val="false"/>
          <w:i w:val="false"/>
          <w:color w:val="000000"/>
          <w:sz w:val="28"/>
        </w:rPr>
        <w:t>
      2) Көкшетау қаласының бюджетіне әлеуметтік салық бойынша – 100%.</w:t>
      </w:r>
    </w:p>
    <w:bookmarkStart w:name="z3" w:id="3"/>
    <w:p>
      <w:pPr>
        <w:spacing w:after="0"/>
        <w:ind w:left="0"/>
        <w:jc w:val="both"/>
      </w:pPr>
      <w:r>
        <w:rPr>
          <w:rFonts w:ascii="Times New Roman"/>
          <w:b w:val="false"/>
          <w:i w:val="false"/>
          <w:color w:val="000000"/>
          <w:sz w:val="28"/>
        </w:rPr>
        <w:t>
      3. Қала бюджетінің шығындарында 7 560 483,0 мың теңге сомасында облыс бюджетіне бюджеттік алымдар алу қаралғандығы ескерілсін.</w:t>
      </w:r>
    </w:p>
    <w:bookmarkEnd w:id="3"/>
    <w:bookmarkStart w:name="z4" w:id="4"/>
    <w:p>
      <w:pPr>
        <w:spacing w:after="0"/>
        <w:ind w:left="0"/>
        <w:jc w:val="both"/>
      </w:pPr>
      <w:r>
        <w:rPr>
          <w:rFonts w:ascii="Times New Roman"/>
          <w:b w:val="false"/>
          <w:i w:val="false"/>
          <w:color w:val="000000"/>
          <w:sz w:val="28"/>
        </w:rPr>
        <w:t>
      4. Қала бюджетінің шығындарында 177 423,0 мың теңге сомасында кент, ауылдық округ бюджетіне бюджеттік субвенциялар қаралғандығы ескерілсін, соның ішінде:</w:t>
      </w:r>
    </w:p>
    <w:bookmarkEnd w:id="4"/>
    <w:p>
      <w:pPr>
        <w:spacing w:after="0"/>
        <w:ind w:left="0"/>
        <w:jc w:val="both"/>
      </w:pPr>
      <w:r>
        <w:rPr>
          <w:rFonts w:ascii="Times New Roman"/>
          <w:b w:val="false"/>
          <w:i w:val="false"/>
          <w:color w:val="000000"/>
          <w:sz w:val="28"/>
        </w:rPr>
        <w:t>
      Краснояр ауылдық округіне 117 825,0 мың теңге сомасында;</w:t>
      </w:r>
    </w:p>
    <w:p>
      <w:pPr>
        <w:spacing w:after="0"/>
        <w:ind w:left="0"/>
        <w:jc w:val="both"/>
      </w:pPr>
      <w:r>
        <w:rPr>
          <w:rFonts w:ascii="Times New Roman"/>
          <w:b w:val="false"/>
          <w:i w:val="false"/>
          <w:color w:val="000000"/>
          <w:sz w:val="28"/>
        </w:rPr>
        <w:t>
      Станционный кентіне 59 598,0 мың теңге сомасында.</w:t>
      </w:r>
    </w:p>
    <w:bookmarkStart w:name="z25" w:id="5"/>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7-қосымшаға</w:t>
      </w:r>
      <w:r>
        <w:rPr>
          <w:rFonts w:ascii="Times New Roman"/>
          <w:b w:val="false"/>
          <w:i w:val="false"/>
          <w:color w:val="000000"/>
          <w:sz w:val="28"/>
        </w:rPr>
        <w:t xml:space="preserve"> сәйкес қала бюджетінің шығындарында 2019 жылға арналған кент, ауылдық округ бюджетіне ағымдағы нысаналы трансферттер қарастырылғаны ескерілсін.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4-1-тармақпен толықтырылды - Ақмола облысы Көкшетау қалалық мәслихатының 28.03.2019 </w:t>
      </w:r>
      <w:r>
        <w:rPr>
          <w:rFonts w:ascii="Times New Roman"/>
          <w:b w:val="false"/>
          <w:i w:val="false"/>
          <w:color w:val="000000"/>
          <w:sz w:val="28"/>
        </w:rPr>
        <w:t>№ С-30/2</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5" w:id="6"/>
    <w:p>
      <w:pPr>
        <w:spacing w:after="0"/>
        <w:ind w:left="0"/>
        <w:jc w:val="both"/>
      </w:pPr>
      <w:r>
        <w:rPr>
          <w:rFonts w:ascii="Times New Roman"/>
          <w:b w:val="false"/>
          <w:i w:val="false"/>
          <w:color w:val="000000"/>
          <w:sz w:val="28"/>
        </w:rPr>
        <w:t xml:space="preserve">
      5. 2019 жылға арналған қалалық бюджет кірістерінің құрамында республикалық бюджеттен нысаналы трансферттер және бюджеттік кредиттер </w:t>
      </w:r>
      <w:r>
        <w:rPr>
          <w:rFonts w:ascii="Times New Roman"/>
          <w:b w:val="false"/>
          <w:i w:val="false"/>
          <w:color w:val="000000"/>
          <w:sz w:val="28"/>
        </w:rPr>
        <w:t>4-қосымшаға</w:t>
      </w:r>
      <w:r>
        <w:rPr>
          <w:rFonts w:ascii="Times New Roman"/>
          <w:b w:val="false"/>
          <w:i w:val="false"/>
          <w:color w:val="000000"/>
          <w:sz w:val="28"/>
        </w:rPr>
        <w:t xml:space="preserve"> сәйкес ескерілсін.</w:t>
      </w:r>
    </w:p>
    <w:bookmarkEnd w:id="6"/>
    <w:bookmarkStart w:name="z6" w:id="7"/>
    <w:p>
      <w:pPr>
        <w:spacing w:after="0"/>
        <w:ind w:left="0"/>
        <w:jc w:val="both"/>
      </w:pPr>
      <w:r>
        <w:rPr>
          <w:rFonts w:ascii="Times New Roman"/>
          <w:b w:val="false"/>
          <w:i w:val="false"/>
          <w:color w:val="000000"/>
          <w:sz w:val="28"/>
        </w:rPr>
        <w:t xml:space="preserve">
      6. 2019 жылға арналған қалалық бюджет кірістерінің құрамында облыстық бюджеттен нысаналы трансферттер және бюджеттік кредиттер </w:t>
      </w:r>
      <w:r>
        <w:rPr>
          <w:rFonts w:ascii="Times New Roman"/>
          <w:b w:val="false"/>
          <w:i w:val="false"/>
          <w:color w:val="000000"/>
          <w:sz w:val="28"/>
        </w:rPr>
        <w:t xml:space="preserve">5-қосымшаға </w:t>
      </w:r>
      <w:r>
        <w:rPr>
          <w:rFonts w:ascii="Times New Roman"/>
          <w:b w:val="false"/>
          <w:i w:val="false"/>
          <w:color w:val="000000"/>
          <w:sz w:val="28"/>
        </w:rPr>
        <w:t>сәйкес ескерілсін.</w:t>
      </w:r>
    </w:p>
    <w:bookmarkEnd w:id="7"/>
    <w:bookmarkStart w:name="z7" w:id="8"/>
    <w:p>
      <w:pPr>
        <w:spacing w:after="0"/>
        <w:ind w:left="0"/>
        <w:jc w:val="both"/>
      </w:pPr>
      <w:r>
        <w:rPr>
          <w:rFonts w:ascii="Times New Roman"/>
          <w:b w:val="false"/>
          <w:i w:val="false"/>
          <w:color w:val="000000"/>
          <w:sz w:val="28"/>
        </w:rPr>
        <w:t>
      7. 2019 жылға 420 000,0 мың теңге сомасында қаланың жергілікті атқарушы органның резерві бекітілсін.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Көкшетау қалалық мәслихатының 28.08.2019 </w:t>
      </w:r>
      <w:r>
        <w:rPr>
          <w:rFonts w:ascii="Times New Roman"/>
          <w:b w:val="false"/>
          <w:i w:val="false"/>
          <w:color w:val="000000"/>
          <w:sz w:val="28"/>
        </w:rPr>
        <w:t>№ С-36/2</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8" w:id="9"/>
    <w:p>
      <w:pPr>
        <w:spacing w:after="0"/>
        <w:ind w:left="0"/>
        <w:jc w:val="both"/>
      </w:pPr>
      <w:r>
        <w:rPr>
          <w:rFonts w:ascii="Times New Roman"/>
          <w:b w:val="false"/>
          <w:i w:val="false"/>
          <w:color w:val="000000"/>
          <w:sz w:val="28"/>
        </w:rPr>
        <w:t>
      8. 2019 жылға арналған қалалық бюджеттің шығындарында 2010, 2011, 2012, 2013, 2014, 2015, 2016, 2017 және 2018 жылдары бөлінген бюджеттік кредиттер бойынша 20 023,2 мың теңге сомасындағы негізгі қарызды өтеуді және мамандарды әлеуметтік қолдау шараларын іске асыру үшін 5 208,0 мың теңге сомасындағы бюджеттік кредиттерді мерзімінен бұрын өтеуді, тұрғын үйдің құрылысына 410 198,0 мың теңге сомасында, кондоминиум объектілерінің жалпы мүлігіне жөндеу жүргізуге 228 000,0 мың теңге сомасында ескерілсін.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Ақмола облысы Көкшетау қалалық мәслихатының 28.11.2019 </w:t>
      </w:r>
      <w:r>
        <w:rPr>
          <w:rFonts w:ascii="Times New Roman"/>
          <w:b w:val="false"/>
          <w:i w:val="false"/>
          <w:color w:val="000000"/>
          <w:sz w:val="28"/>
        </w:rPr>
        <w:t>№ С-38/2</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9" w:id="10"/>
    <w:p>
      <w:pPr>
        <w:spacing w:after="0"/>
        <w:ind w:left="0"/>
        <w:jc w:val="both"/>
      </w:pPr>
      <w:r>
        <w:rPr>
          <w:rFonts w:ascii="Times New Roman"/>
          <w:b w:val="false"/>
          <w:i w:val="false"/>
          <w:color w:val="000000"/>
          <w:sz w:val="28"/>
        </w:rPr>
        <w:t>
      9. 2019 жылға арналған қалалық бюджетінің шығындарында 8 092,3 мың теңге сомасында республикалық және облыстық бюджеттерінен кредиттер бойынша сыйақыларды төлеу ескерілсін, оның ішінде:</w:t>
      </w:r>
    </w:p>
    <w:bookmarkEnd w:id="10"/>
    <w:p>
      <w:pPr>
        <w:spacing w:after="0"/>
        <w:ind w:left="0"/>
        <w:jc w:val="both"/>
      </w:pPr>
      <w:r>
        <w:rPr>
          <w:rFonts w:ascii="Times New Roman"/>
          <w:b w:val="false"/>
          <w:i w:val="false"/>
          <w:color w:val="000000"/>
          <w:sz w:val="28"/>
        </w:rPr>
        <w:t>
      30,5 мың теңге сомасында мамандарды әлеуметтік қолдау шараларын іске асыру үшін;</w:t>
      </w:r>
    </w:p>
    <w:p>
      <w:pPr>
        <w:spacing w:after="0"/>
        <w:ind w:left="0"/>
        <w:jc w:val="both"/>
      </w:pPr>
      <w:r>
        <w:rPr>
          <w:rFonts w:ascii="Times New Roman"/>
          <w:b w:val="false"/>
          <w:i w:val="false"/>
          <w:color w:val="000000"/>
          <w:sz w:val="28"/>
        </w:rPr>
        <w:t>
      137,5 мың теңге сомасында кондоминиум объектілерінің жалпы мүлкіне жөндеу жүргізуге;</w:t>
      </w:r>
    </w:p>
    <w:p>
      <w:pPr>
        <w:spacing w:after="0"/>
        <w:ind w:left="0"/>
        <w:jc w:val="both"/>
      </w:pPr>
      <w:r>
        <w:rPr>
          <w:rFonts w:ascii="Times New Roman"/>
          <w:b w:val="false"/>
          <w:i w:val="false"/>
          <w:color w:val="000000"/>
          <w:sz w:val="28"/>
        </w:rPr>
        <w:t>
      165,0 мың теңге сомасында тұрғын үйлердің құрылысына;</w:t>
      </w:r>
    </w:p>
    <w:p>
      <w:pPr>
        <w:spacing w:after="0"/>
        <w:ind w:left="0"/>
        <w:jc w:val="both"/>
      </w:pPr>
      <w:r>
        <w:rPr>
          <w:rFonts w:ascii="Times New Roman"/>
          <w:b w:val="false"/>
          <w:i w:val="false"/>
          <w:color w:val="000000"/>
          <w:sz w:val="28"/>
        </w:rPr>
        <w:t>
      253,3 мың теңге сомасында жылу, сумен жабдықтау және су қайтару жүйелерінің жаңартуына және құрылысына;</w:t>
      </w:r>
    </w:p>
    <w:p>
      <w:pPr>
        <w:spacing w:after="0"/>
        <w:ind w:left="0"/>
        <w:jc w:val="both"/>
      </w:pPr>
      <w:r>
        <w:rPr>
          <w:rFonts w:ascii="Times New Roman"/>
          <w:b w:val="false"/>
          <w:i w:val="false"/>
          <w:color w:val="000000"/>
          <w:sz w:val="28"/>
        </w:rPr>
        <w:t>
      7 506,0 мың теңге сомасында ішкі қарыздар есебінен несиелік тұрғын үй құрылысына.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Ақмола облысы Көкшетау қалалық мәслихатының 28.11.2019 </w:t>
      </w:r>
      <w:r>
        <w:rPr>
          <w:rFonts w:ascii="Times New Roman"/>
          <w:b w:val="false"/>
          <w:i w:val="false"/>
          <w:color w:val="000000"/>
          <w:sz w:val="28"/>
        </w:rPr>
        <w:t>№ С-38/2</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10" w:id="11"/>
    <w:p>
      <w:pPr>
        <w:spacing w:after="0"/>
        <w:ind w:left="0"/>
        <w:jc w:val="both"/>
      </w:pPr>
      <w:r>
        <w:rPr>
          <w:rFonts w:ascii="Times New Roman"/>
          <w:b w:val="false"/>
          <w:i w:val="false"/>
          <w:color w:val="000000"/>
          <w:sz w:val="28"/>
        </w:rPr>
        <w:t>
      10. Азаматтық қызметші болып табылатын және ауылдық жерде жұмыс істейтін әлеуметтік қамсыздандыру, білім беру, мәдениет және спорт саласындағы мамандарға, қызметтiң осы түрлерiмен қалалық жағдайда айналысатын мамандардың жалақыларымен және тарифтiк ставкаларымен салыстырғанда жиырма бес пайызға жоғары лауазымдық жалақылар мен тарифтiк ставкалар қарастырылсын.</w:t>
      </w:r>
    </w:p>
    <w:bookmarkEnd w:id="11"/>
    <w:bookmarkStart w:name="z11" w:id="12"/>
    <w:p>
      <w:pPr>
        <w:spacing w:after="0"/>
        <w:ind w:left="0"/>
        <w:jc w:val="both"/>
      </w:pPr>
      <w:r>
        <w:rPr>
          <w:rFonts w:ascii="Times New Roman"/>
          <w:b w:val="false"/>
          <w:i w:val="false"/>
          <w:color w:val="000000"/>
          <w:sz w:val="28"/>
        </w:rPr>
        <w:t xml:space="preserve">
      11. 2019 жылға арналған қалалық бюджеттi атқару процесiнде секвестрлеуге жатпайтын қалалық бюджеттiк бағдарламалардың тiзбесі </w:t>
      </w:r>
      <w:r>
        <w:rPr>
          <w:rFonts w:ascii="Times New Roman"/>
          <w:b w:val="false"/>
          <w:i w:val="false"/>
          <w:color w:val="000000"/>
          <w:sz w:val="28"/>
        </w:rPr>
        <w:t xml:space="preserve">6 қосымшаға </w:t>
      </w:r>
      <w:r>
        <w:rPr>
          <w:rFonts w:ascii="Times New Roman"/>
          <w:b w:val="false"/>
          <w:i w:val="false"/>
          <w:color w:val="000000"/>
          <w:sz w:val="28"/>
        </w:rPr>
        <w:t>сәйкес бекiтiлсiн.</w:t>
      </w:r>
    </w:p>
    <w:bookmarkEnd w:id="12"/>
    <w:bookmarkStart w:name="z12" w:id="13"/>
    <w:p>
      <w:pPr>
        <w:spacing w:after="0"/>
        <w:ind w:left="0"/>
        <w:jc w:val="both"/>
      </w:pPr>
      <w:r>
        <w:rPr>
          <w:rFonts w:ascii="Times New Roman"/>
          <w:b w:val="false"/>
          <w:i w:val="false"/>
          <w:color w:val="000000"/>
          <w:sz w:val="28"/>
        </w:rPr>
        <w:t>
      12. Осы шешім Ақмола облысының Әділет департаментінде мемлекеттік тіркелген күнінен бастап күшіне енеді және 2019 жылдың 1 қаңтарынан бастап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Алтыншы шақырылған</w:t>
            </w:r>
            <w:r>
              <w:br/>
            </w:r>
            <w:r>
              <w:rPr>
                <w:rFonts w:ascii="Times New Roman"/>
                <w:b w:val="false"/>
                <w:i/>
                <w:color w:val="000000"/>
                <w:sz w:val="20"/>
              </w:rPr>
              <w:t>Көкшетау қалалық</w:t>
            </w:r>
            <w:r>
              <w:br/>
            </w:r>
            <w:r>
              <w:rPr>
                <w:rFonts w:ascii="Times New Roman"/>
                <w:b w:val="false"/>
                <w:i/>
                <w:color w:val="000000"/>
                <w:sz w:val="20"/>
              </w:rPr>
              <w:t>мәслихатының кезекті</w:t>
            </w:r>
            <w:r>
              <w:br/>
            </w:r>
            <w:r>
              <w:rPr>
                <w:rFonts w:ascii="Times New Roman"/>
                <w:b w:val="false"/>
                <w:i/>
                <w:color w:val="000000"/>
                <w:sz w:val="20"/>
              </w:rPr>
              <w:t>26-шы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Ж.Әміржанов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Алтыншы шақырылған</w:t>
            </w:r>
            <w:r>
              <w:br/>
            </w:r>
            <w:r>
              <w:rPr>
                <w:rFonts w:ascii="Times New Roman"/>
                <w:b w:val="false"/>
                <w:i/>
                <w:color w:val="000000"/>
                <w:sz w:val="20"/>
              </w:rPr>
              <w:t>Көкшетау қалалық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Е.Исимбаев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Көкшетау қаласының</w:t>
            </w:r>
            <w:r>
              <w:br/>
            </w:r>
            <w:r>
              <w:rPr>
                <w:rFonts w:ascii="Times New Roman"/>
                <w:b w:val="false"/>
                <w:i/>
                <w:color w:val="000000"/>
                <w:sz w:val="20"/>
              </w:rPr>
              <w:t>әкімдігі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С-26/6 шешіміне</w:t>
            </w:r>
            <w:r>
              <w:br/>
            </w:r>
            <w:r>
              <w:rPr>
                <w:rFonts w:ascii="Times New Roman"/>
                <w:b w:val="false"/>
                <w:i w:val="false"/>
                <w:color w:val="000000"/>
                <w:sz w:val="20"/>
              </w:rPr>
              <w:t>1 қосымша</w:t>
            </w:r>
          </w:p>
        </w:tc>
      </w:tr>
    </w:tbl>
    <w:bookmarkStart w:name="z14" w:id="14"/>
    <w:p>
      <w:pPr>
        <w:spacing w:after="0"/>
        <w:ind w:left="0"/>
        <w:jc w:val="left"/>
      </w:pPr>
      <w:r>
        <w:rPr>
          <w:rFonts w:ascii="Times New Roman"/>
          <w:b/>
          <w:i w:val="false"/>
          <w:color w:val="000000"/>
        </w:rPr>
        <w:t xml:space="preserve"> 2019 жылға арналған қалалық бюджет</w:t>
      </w:r>
    </w:p>
    <w:bookmarkEnd w:id="14"/>
    <w:p>
      <w:pPr>
        <w:spacing w:after="0"/>
        <w:ind w:left="0"/>
        <w:jc w:val="both"/>
      </w:pPr>
      <w:r>
        <w:rPr>
          <w:rFonts w:ascii="Times New Roman"/>
          <w:b w:val="false"/>
          <w:i w:val="false"/>
          <w:color w:val="ff0000"/>
          <w:sz w:val="28"/>
        </w:rPr>
        <w:t xml:space="preserve">
      Ескерту. 1-қосымша жаңа редакцияда - Ақмола облысы Көкшетау қалалық мәслихатының 18.12.2019 </w:t>
      </w:r>
      <w:r>
        <w:rPr>
          <w:rFonts w:ascii="Times New Roman"/>
          <w:b w:val="false"/>
          <w:i w:val="false"/>
          <w:color w:val="ff0000"/>
          <w:sz w:val="28"/>
        </w:rPr>
        <w:t>№ С-39/2</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916"/>
        <w:gridCol w:w="590"/>
        <w:gridCol w:w="6830"/>
        <w:gridCol w:w="33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3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36293690,2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19604697,4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1578361,0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1578361,0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6490000,0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1621638,0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907221,0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88252,0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625937,0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9578869,4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9242278,4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73442,0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244774,0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335546,0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335546,0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157475,4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53088,1</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 бөлігінің түсімдері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несиелер бойынша сыйақылар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12821,4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12821,4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87013,9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87013,9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821370,2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365370,2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365370,2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15710147,2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15709914,9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15709914,9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1221"/>
        <w:gridCol w:w="1221"/>
        <w:gridCol w:w="5649"/>
        <w:gridCol w:w="33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3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37237191,7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880700,6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24551,6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353763,6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193580,2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160183,4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38261,4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316870,1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301754,4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15115,7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69296,9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69296,9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2518051,7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2518051,7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31750,5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2486301,2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126610,4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109876,4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109876,4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16110,4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11637762,8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2718633,7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478882,5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2239751,2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287147,1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287147,1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6746761,3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6475004,3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271757,0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1354192,0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1354192,0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53432,7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53432,7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441615,0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17174,9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278783,2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25005,5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33689,2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2885365,7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895854,0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895854,0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14007,5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14007,5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1728108,9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973679,4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296119,0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4943,9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148736,0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154054,3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54187,9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19989,8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19989,8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225887,1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80736,0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Жәрдемақыларды және басқа да әлеуметтік төлемдерді есептеу, төлеу мен жеткізу бойынша қызметтерге ақы төлеу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88751,0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50206,7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7805895,4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639676,6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639676,6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5249819,8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2430602,9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2444713,9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сатып алу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374503,0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57749,8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57749,8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1843648,6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201728,9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882839,7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7185,9</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751894,1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507783,4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203534,0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203534,0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53177,7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16746,7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136026,5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101356,0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34670,5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46734,6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46734,6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24655,3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18709,5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27348,7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13885,2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98534,7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14353,3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14240,3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33466,2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15769,6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27591,2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27591,2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84887,5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44095,2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44095,2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40792,3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24547,3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2059061,4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2059061,4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580920,6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512007,2</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23148,8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823395,8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119589,0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453235,1</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22751,3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16351,3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430483,8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7952,8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8111210,7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8111210,7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8611,7</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7560483,0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364693,0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177423,0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-138084,6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берілетін бюджеттік кредиттер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 үшін "Даму" кәсіпкерлікті дамыту қоры" АҚ-ға кредит беру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248684,6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248684,6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248684,6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291316,5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293060,8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293060,8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293060,8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293060,8</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тустен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тустен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тустен түсімдер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түсемдер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1744,3</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-1096733,4</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1096733,4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С-26/6 шешіміне</w:t>
            </w:r>
            <w:r>
              <w:br/>
            </w:r>
            <w:r>
              <w:rPr>
                <w:rFonts w:ascii="Times New Roman"/>
                <w:b w:val="false"/>
                <w:i w:val="false"/>
                <w:color w:val="000000"/>
                <w:sz w:val="20"/>
              </w:rPr>
              <w:t>2 қосымша</w:t>
            </w:r>
          </w:p>
        </w:tc>
      </w:tr>
    </w:tbl>
    <w:bookmarkStart w:name="z16" w:id="15"/>
    <w:p>
      <w:pPr>
        <w:spacing w:after="0"/>
        <w:ind w:left="0"/>
        <w:jc w:val="left"/>
      </w:pPr>
      <w:r>
        <w:rPr>
          <w:rFonts w:ascii="Times New Roman"/>
          <w:b/>
          <w:i w:val="false"/>
          <w:color w:val="000000"/>
        </w:rPr>
        <w:t xml:space="preserve"> 2020 жылға арналған қалалық бюджет</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916"/>
        <w:gridCol w:w="590"/>
        <w:gridCol w:w="6830"/>
        <w:gridCol w:w="33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29044278,0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22279501,0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1435471,0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1435471,0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6333600,0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6333600,0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1841430,0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932590,0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115182,0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793213,0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12359073,0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11995471,0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109660,0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234832,0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307368,0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307368,0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126082,0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 бөлігінің түсімдері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1692077,0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1418962,0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1418962,0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273115,0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4946618,0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4946618,0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4946618,0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1221"/>
        <w:gridCol w:w="1221"/>
        <w:gridCol w:w="5649"/>
        <w:gridCol w:w="33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27724703,0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328638,0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162848,0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162559,0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139646,0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123198,0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123198,0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10331181,0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2632952,0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220840,0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2412112,0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4944860,0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4702221,0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242639,0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1817030,0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1817030,0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567145,0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152024,0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74262,0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268135,0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1040554,0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896394,0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122699,0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221312,0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134939,0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277824,0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106506,0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Жәрдемақыларды және басқа да әлеуметтік төлемдерді есептеу, төлеу мен жеткізу бойынша қызметтерге ақы төлеу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6608934,0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3729588,0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970977,0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2758611,0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2841667,0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220980,0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926248,0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1689091,0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500533,0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158930,0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158930,0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123033,0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105475,0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72882,0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637665,0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637665,0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537665,0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463265,0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7465061,0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7465061,0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7324837,0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140224,0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1319575,0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-1319575,0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С-26/6 шешіміне</w:t>
            </w:r>
            <w:r>
              <w:br/>
            </w:r>
            <w:r>
              <w:rPr>
                <w:rFonts w:ascii="Times New Roman"/>
                <w:b w:val="false"/>
                <w:i w:val="false"/>
                <w:color w:val="000000"/>
                <w:sz w:val="20"/>
              </w:rPr>
              <w:t>3 қосымша</w:t>
            </w:r>
          </w:p>
        </w:tc>
      </w:tr>
    </w:tbl>
    <w:bookmarkStart w:name="z18" w:id="16"/>
    <w:p>
      <w:pPr>
        <w:spacing w:after="0"/>
        <w:ind w:left="0"/>
        <w:jc w:val="left"/>
      </w:pPr>
      <w:r>
        <w:rPr>
          <w:rFonts w:ascii="Times New Roman"/>
          <w:b/>
          <w:i w:val="false"/>
          <w:color w:val="000000"/>
        </w:rPr>
        <w:t xml:space="preserve"> 2021 жылға арналған қалалық бюджет</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916"/>
        <w:gridCol w:w="590"/>
        <w:gridCol w:w="6830"/>
        <w:gridCol w:w="33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23777280,0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22692138,0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1492890,0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1492890,0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6586944,0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6586944,0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1915088,0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969894,0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119789,0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824942,0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12374891,0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11996745,0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114046,0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244226,0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319663,0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319663,0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131496,0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57648,0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 бөлігінің түсімдері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қаржыландырылатын мемлекеттiк мекемелердiң тауарларды (жұмыстарды, қызметтердi) өткiзуiнен түсетiн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67167,0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67167,0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397528,0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123720,0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123720,0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273808,0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556118,0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556118,0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556118,0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1221"/>
        <w:gridCol w:w="1221"/>
        <w:gridCol w:w="5649"/>
        <w:gridCol w:w="33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23757705,0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319497,0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167958,0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167649,0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32250,0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143479,0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126894,0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126894,0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азаматтық хал актілерін тіркеу бөлімі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8783099,0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2718204,0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225428,0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2492776,0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4969785,0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4726771,0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243014,0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242120,0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242120,0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583182,0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156585,0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76490,0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276179,0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1056839,0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910016,0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126380,0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227951,0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60657,0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135368,0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278577,0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108187,0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Жәрдемақыларды және басқа да әлеуметтік төлемдерді есептеу, төлеу мен жеткізу бойынша қызметтерге ақы төлеу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3932802,0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1013998,0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713998,0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2899923,0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227609,0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954035,0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1712771,0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458940,0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161876,0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161876,0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123999,0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90812,0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74364,0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105868,0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32842,0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553795,0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553795,0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553795,0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463531,0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7834741,0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7834741,0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7691079,0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143662,0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С-26/6 шешіміне</w:t>
            </w:r>
            <w:r>
              <w:br/>
            </w:r>
            <w:r>
              <w:rPr>
                <w:rFonts w:ascii="Times New Roman"/>
                <w:b w:val="false"/>
                <w:i w:val="false"/>
                <w:color w:val="000000"/>
                <w:sz w:val="20"/>
              </w:rPr>
              <w:t>4-қосымша</w:t>
            </w:r>
          </w:p>
        </w:tc>
      </w:tr>
    </w:tbl>
    <w:bookmarkStart w:name="z20" w:id="17"/>
    <w:p>
      <w:pPr>
        <w:spacing w:after="0"/>
        <w:ind w:left="0"/>
        <w:jc w:val="left"/>
      </w:pPr>
      <w:r>
        <w:rPr>
          <w:rFonts w:ascii="Times New Roman"/>
          <w:b/>
          <w:i w:val="false"/>
          <w:color w:val="000000"/>
        </w:rPr>
        <w:t xml:space="preserve"> 2019 жылға арналған Көкшетау қаласының бюджетiне республикалық бюджеттен нысаналы трансферттер және бюджеттік кредиттер</w:t>
      </w:r>
    </w:p>
    <w:bookmarkEnd w:id="17"/>
    <w:p>
      <w:pPr>
        <w:spacing w:after="0"/>
        <w:ind w:left="0"/>
        <w:jc w:val="both"/>
      </w:pPr>
      <w:r>
        <w:rPr>
          <w:rFonts w:ascii="Times New Roman"/>
          <w:b w:val="false"/>
          <w:i w:val="false"/>
          <w:color w:val="ff0000"/>
          <w:sz w:val="28"/>
        </w:rPr>
        <w:t xml:space="preserve">
      Ескерту. 4-қосымша жаңа редакцияда - Ақмола облысы Көкшетау қалалық мәслихатының 18.12.2019 </w:t>
      </w:r>
      <w:r>
        <w:rPr>
          <w:rFonts w:ascii="Times New Roman"/>
          <w:b w:val="false"/>
          <w:i w:val="false"/>
          <w:color w:val="ff0000"/>
          <w:sz w:val="28"/>
        </w:rPr>
        <w:t>№ С-39/2</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1"/>
        <w:gridCol w:w="4309"/>
      </w:tblGrid>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7 780 380,6</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3 863 812,6</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1 167 803,2</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34 944,0</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тұрғын үй-коммуналдық шаруашылығы, жолаушылар көлігі және автомобиль жолдары бөлімі</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қызмет көрсетуге бағдарланған ұйымдар орналасқан жерлерде жүргіншілер өтетін жолдарды дыбыстайтын құрылғылармен жарақтауға</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қызмет көрсетуге бағдарланған ұйымдар орналасқан жерлерде жол белгілері мен сілтегіштерін орнатуға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жұмыспен қамту және әлеуметтік бағдарламалар бөлімі</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1 835 450,4</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875 353,0</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енгізуге</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3 808,0</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(компенсаторлық) құралдар Тізбесін кеңейтуге</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20 874,0</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 және жастар практикасына</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49 444,0</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1 419,8</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бизнес-идеяларды жүзеге асыруға мемлекеттік гранттарды ұсыну, соның ішінде NEET санатындағы жастар, аз қамтылған көп балалы отбасылар мүшелері, аз қамтылған еңбекке қабілетті мүгедектер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31 815,0</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міндетті гигиеналық құралдармен қамтамасыз ету нормаларын ұлғайтуға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32 497,0</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тілі мамандарының қызмет көрсетуіне</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11 227,0</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ұйымдарда мемлекеттік әлеуметтік тапсырысты орналастыруға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30 841,0</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 жұмыс берушінің шығындарын субсидиялауға</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1 964,0</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 bifida диагнозымен мүгедек балаларды бір реттік қолданылатын катетерлермен қамтамасыз етуге</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кәсіптік оқытуды қосымша қамтуды қамтамасыз ету</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775 747,6</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білім бөлімі</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825 375,0</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және жалпы орта білім беру ұйымдарының мұғалімдері мен педагог-психологтарының еңбегіне ақы төлеуді ұлғайтуға</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825 375,0</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3 855 968,0</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құрылыс бөлімі</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3 855 968,0</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 1 орта мектебіне 600 орындық жапсар-жай құрылысы (сыртқы инженерлік желілерсіз және абаттандырусыз)</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343 718,0</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 6 орта мектебі" 300 орындық коммуналдық мемлекеттік мекемесіне жапсар-жай құрылысы</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457 880,0</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 13 "ЭКОС" экологиялық мектеп-гимназия" коммуналдық мемлекеттік мекемесіне 420 орындық жапсар-жай құрылысы</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461 572,0</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үйлерін жобалауға және (немесе) салуға, реконструкциялауға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672 432,0</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жобалауға, дамытуға және (немесе) жайластыруға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1 920 366,0</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60 600,0</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экономика және бюджеттiк жоспарлау бөлімі</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60 600,0</w:t>
            </w:r>
          </w:p>
        </w:tc>
      </w:tr>
      <w:tr>
        <w:trPr>
          <w:trHeight w:val="30" w:hRule="atLeast"/>
        </w:trPr>
        <w:tc>
          <w:tcPr>
            <w:tcW w:w="7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 үшін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С-26/6 шешіміне</w:t>
            </w:r>
            <w:r>
              <w:br/>
            </w:r>
            <w:r>
              <w:rPr>
                <w:rFonts w:ascii="Times New Roman"/>
                <w:b w:val="false"/>
                <w:i w:val="false"/>
                <w:color w:val="000000"/>
                <w:sz w:val="20"/>
              </w:rPr>
              <w:t>5-қосымша</w:t>
            </w:r>
          </w:p>
        </w:tc>
      </w:tr>
    </w:tbl>
    <w:bookmarkStart w:name="z22" w:id="18"/>
    <w:p>
      <w:pPr>
        <w:spacing w:after="0"/>
        <w:ind w:left="0"/>
        <w:jc w:val="left"/>
      </w:pPr>
      <w:r>
        <w:rPr>
          <w:rFonts w:ascii="Times New Roman"/>
          <w:b/>
          <w:i w:val="false"/>
          <w:color w:val="000000"/>
        </w:rPr>
        <w:t xml:space="preserve"> 2019 жылға арналған Көкшетау қаласының бюджетiне облыстық бюджеттен нысаналы трансферттер және бюджеттік кредиттер</w:t>
      </w:r>
    </w:p>
    <w:bookmarkEnd w:id="18"/>
    <w:p>
      <w:pPr>
        <w:spacing w:after="0"/>
        <w:ind w:left="0"/>
        <w:jc w:val="both"/>
      </w:pPr>
      <w:r>
        <w:rPr>
          <w:rFonts w:ascii="Times New Roman"/>
          <w:b w:val="false"/>
          <w:i w:val="false"/>
          <w:color w:val="ff0000"/>
          <w:sz w:val="28"/>
        </w:rPr>
        <w:t xml:space="preserve">
      Ескерту. 5-қосымша жаңа редакцияда - Ақмола облысы Көкшетау қалалық мәслихатының 18.12.2019 </w:t>
      </w:r>
      <w:r>
        <w:rPr>
          <w:rFonts w:ascii="Times New Roman"/>
          <w:b w:val="false"/>
          <w:i w:val="false"/>
          <w:color w:val="ff0000"/>
          <w:sz w:val="28"/>
        </w:rPr>
        <w:t>№ С-39/2</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6"/>
        <w:gridCol w:w="3644"/>
      </w:tblGrid>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9 503 424,3</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6 415 245,1</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тұрғын үй-коммуналдық шаруашылығы, жолаушылар көлігі және автомобиль жолдары бөлімі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2 264 295,5</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инфрақұрылымының басым жобаларын қаржыландыруға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823 393,0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Аулалық аумақтарды жөндеу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271 753,4</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меншіктегі объектілерді жөндеу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228 890,6</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маршруттарға қызмет көрсететін тасымалдаушылардың залалдарын субсидиялау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119 589,0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орталығының санитариясын қамтамасыз етуге</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164 484,7</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636 195,0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Көпбалалы аналарды және көпбалалы отбасылардын балаларын жеңілдікпен жол жүруін қамтамасыз етуге</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19 989,8</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білім бөлімі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984 011,9</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 IT-сыныптарын ашуға</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4 330,0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отбасынан шыққан мектеп оқушыларын ыстық тамақпен қамтамасыз етуге</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48 566,0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отбасынан шыққан мектеп оқушыларын мектеп формасымен және кеңсе тауарларымен қамтамасыз етуге</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71 816,0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үшін оқулықтар сатып алу және жеткізуіне (оның ішінде 5-7 сыныптарға өлкетану хрестоматиялар сатып алуға)</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19 019,5</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пен тіршілік дағдыларын қалыптастыру, сонымен қатар кәмелетке толмаған жасөспірімдер арасында өзіне-өзі қол жұмсаудың алдын алу" бағдарламасын енгізуге</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6 332,0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қаласының білім беру қызметкерлеріне жалақы төлеуге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329 494,4</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мектепке дейінгі ұйымдарында мемлекеттік білім беру тапсырысын жүзеге асыруға</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498 264,0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Мәлік Ғабдуллин атындағы № 3 орта мектебіне интерактивтік жабдықтарды сатып алуға</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6 190,0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жұмыспен қамту және әлеуметтік бағдарламалар бөлімі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106 030,6</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"Инватакси" қызметін дамытуға мемлекеттік әлеуметтік тапсырысты орналастыруға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5 160,0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Мүгедектермен қарттарға мемлекеттік әлеуметтік тапсырыс аясында арнайы әлеуметтік қызмет көрсетуге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11 515,0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Қоныс аударушылар мен оралмандар үшін тұрғын үйді жалдау (жалға алу) бойынша шығындарды өтеуге</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4 901,0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Қыска мерзімдік кәсіби оқытуды іске асыруға</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29 817,8</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 әскерлерінің Ауғанстаннан шығарылуының 30-жылдығына орай бір жолғы материалдық көмек төлеуге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19 291,0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14 934,4</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мекендегі денсаулық сақтау, білім беру, әлеуметтік қамсыздандыру, мәдениет, спорт және ветеринария мамандарына отын сатып алуға әлеуметтік көмек көрсетуге</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12 840,4</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жүзеге асыруға мемлекеттік гранттарды ұсыну, соның ішінде NEET санатындағы жастар, аз қамтылған көп балалы отбасылар мүшелері, аз қамтылған еңбекке қабілетті мүгедектер</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ветеринария бөлімі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8 357,0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Эпизиотияға қарсы іс-шараларды жүргізуге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8 255,0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Бруцеллезбен ауыратын санитариялық союға жіберілетін ауыл шаруашылығы малдарының (ірі қара және ұсақ малдың) құнын өтеуге</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әкімдігінің аппараты</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2 645 607,1</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жылумен жабдықтайтын кәсіпорындарын жылу беру маусымына дайындау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2 486 301,2</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сатып алуына</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149 316,0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кезек" жүйесін сатып алуына</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9 989,9</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қаржы бөлімі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атқарылуын есепке алудың бірыңғай ақпараттық алаңын енгізуге</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қаласының экономика және бюджеттік жоспарлау бөлімі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30 240,0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2050 жылға дейінгі дамыту стратегиясын әзірлеуге</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30 240,0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құрылыс бөлімі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374 503,0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8 Март көшесі, 113 б бойынша 45 пәтерлі тұрғын үйге электрмен жабдықтаудың инженерлік желілерін жеке құрылыс салушылардан сатып алу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34 661,0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Абылай хан 1 даңғылындағы, 184 және 225 пәтерлі тұрғын үйлерге электрмен жабдықтаудың инженерлік желілерін жеке құрылыс салушылардан сатып алу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200 832,6</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Абылай хан 1 даңғылындағы, 184 және 225 пәтерлі тұрғын үйлерге сумен жабдықтау, кәріз және жылумен жабдықтау инженерлік желілерін жеке құрылыс салушылардан сатып алу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139 009,4</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1 574 889,2</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тұрғын үй-коммуналдық шаруашылығы, жолаушылар көлігі және автомобиль жолдары бөлімі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508 525,7</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(Мұхтар Әуезов көшесінен Абылай хан даңғылына дейін) Мәлік Ғабдуллин көшесін реконструкциялау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40 604,2</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Мәлік Ғабдуллин көшесі бойынша Қылшақты өзені арқылы көпірді реконструкциялау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199 286,0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 Васильковский, Көктем және Сарыарқа шағын аудандары арасындағы жол құрылысына кешенді ведомстводан тыс сараптама жүргізу мен жобалау-сметалық құжаттама әзірлеу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17 595,3</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Васильковский, Көктем және Сарыарқа шағын аудандары арасындағы жол құрылысы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Абылай-хан даңғылынан ескі әуежайға дейінгі Нұрсұлтан Назарбаев даңғылының жолын реконструкциялауға кешенді ведомстводан тыс сараптама жүргізу мен жобалау-сметалық құжаттама әзірлеу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18 404,8</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Абылай-хан даңғылынан ескі әуежайға дейінгі Нұрсұлтан Назарбаев даңғылын реконструкциялау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шағын ауданынан Сарыарқа шағын ауданына дейінгі Мәлік Ғабдуллин көшесі автожолын реконструкциялауға кешенді ведомстводан тыс сараптама жүргізу мен жобалау-сметалық құжаттама әзірлеу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21 421,5</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шағын ауданынан Сарыарқа шағын ауданына дейінгі Мәлік Ғабдуллин көшесі автожолын реконструкциялау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 Мәлік Ғабдуллин көшесіндегі жолды реконструкциялау (Мұхтар Әуезов көшесінен Ақан-Сері көшесіне дейінгі учаскесі)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199 615,5</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ескі әуежайдан Сарыарқа шағын ауданына дейін Қопа көлінің бойындағы жағалау аймағының құрылысына, кешенді ведомстводан тыс сараптама жүргізу мен жобалау-сметалық құжаттама әзірлеу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11 198,4</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Кенесары көшесінен Қан орталығына дейін Қопа көлінің жағасы бойында жағалау аймағын салу (1 кезек)</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Қан орталығынан ескі әуежайға дейін Қопа көлінің жағасы бойында жағалау аймағын салу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құрылыс бөлімі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1 066 363,5</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Мұхтар Әуезов 119, көшесі бойынша 280 орындық балабақшаның құрылысы</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282 649,7</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Краснояр тас жолы бойында оқу-тәрбиелік кешенінің құрылысы</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77 000,0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қаласындағы Сарыарқа шағын ауданында, № 9 а бес қабатты қырық пәтерлі тұрғын үй салу (1 позиция)</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10 647,5</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қаласындағы Сарыарқа шағын ауданында, № 9 а бес қабатты қырық пәтерлі тұрғын үй салу (3 позиция)</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17 407,6</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Көкшетау қаласында тұрғын үй кешенінің құрылысы (аумағы 38,6 га учаскесінде) (2 позиция) (сыртқы инженерлік желілерсіз)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17 790,0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 тұрғын үй кешенінің құрылысы (аумағы 38,6 га учаскесінде) (3 позиция) (сыртқы инженерлік желілерсіз)</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18 110,0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қаласына қарасты Станционный кентінің оңтүстік бөлігінде аумағы 60 га учаскесінде инженерлік желілер құрылысы (сумен жабдықтау желілері)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9 603,2</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қаласындағы 40 пәтерлі бес қабатты тұрғын үйге сыртқы инженерлік желілер салу және абаттандыру (телефондандыру және абаттандыру)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10 164,2</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Көкшетау қаласындағы Көктем шағын ауданының солтүстігіне қарай (аумағы 38,6 га учаскесінде) магистральды инженерлік желілердің құрылысы (Телефондандырудың сыртқы желілері)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2 343,3</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Сарыарқа шағын ауданында магистральды инженерлік желілердің құрылысы (аумағы 88,5 га учаскесінде (Сыртқы кәріз желілері)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12 833,0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Сарыарқа шағын ауданында магистральды инженерлік желілердің құрылысы (аумағы 88,5 га учаскесінде) (Сумен жабдықтаудың сыртқы желілері)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28 609,0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Сарыарқа шағын ауданының солтүстігіне қарай магистральды инженерлік желілердің құрылысы (аумағы 88,5 га учаскесінде) (Сыртқы электрмен жабдықтау желілері)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64 500,0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Көктем шағын ауданының солтүстігіне қарай 11 көп пәтерлі тұрғын үйлерді абаттандыру мен сыртқы инженерлік желілерінің құрылысы (Электрмен жабдықтаудың сыртқы желілері)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4 300,9</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Көктем шағын ауданының солтүстігіне қарай 11 көп пәтерлі тұрғын үйлерді абаттандыру мен сыртқы инженерлік желілерінің құрылысы (Электрмен жарықтаудың сыртқы желілері)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1 753,9</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Көктем шағын ауданының солтүстігіне қарай 11 көп пәтерлі тұрғын үйлерді абаттандыру мен сыртқы инженерлік желілерінің құрылысы (Жылумен жабдықтаудың сыртқы желілері)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Көктем шағын ауданының солтүстігіне қарай 11 көп пәтерлі тұрғын үйлерді абаттандыру мен сыртқы инженерлік желілерінің құрылысы (Телефондандырудың сыртқы желілері және абаттандыру)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58 751,0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көп пәтерлі тұрғын үйлерге сыртқы инженерлік желілерді салу және абаттандыру (1,2,3,4,5,6 позициялар) (Сыртқы электрмен жабдықтау желілері)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1 498,6</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көп пәтерлі тұрғын үйлерге сыртқы инженерлік желілердің құрылысы және абаттандыру (7,8,9,10,11,12 позициялар) (Сыртқы электрмен жабдықтау желілері)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1 496,7</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қаласында, Көктем шағын ауданында трансформаторлық қосалқы станцияның және 10 кВ кабельдік желінің құрылысына кешенді ведомстводан тыс сараптама жүргізуімен жобалау-сметалық құжаттама әзірлеу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2 421,0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қаласында, Көктем шағын ауданында су құбырының (диаметрі 600 мм) құрылысына кешенді ведомстводан тыс сараптама жүргізуімен жобалау-сметалық құжаттама әзірлеу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Көктем шағын ауданында квартал ішіндегі желілердің (жылумен жабдықтау, сумен жабдықтау, кәріз) құрылысына кешенді ведомстводан тыс сараптама жүргізуімен жобалау-сметалық құжаттама әзірлеу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6 128,0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Көктем шағын ауданында "Көкшетау" Форум орталығы кең жолақты интернет желісіне қолжетімді телефондандыру желісінің құрылысына кешенді ведомстводан тыс сараптама жүргізуімен жобалау-сметалық құжаттама әзірлеу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4 562,0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Көктем шағын ауданының солтүстігіне қарай 11 көп пәтерлі үйлерге абаттандыру және сыртқы инженерлік желілердің құрылысы (Газбен жабдықтаудың сыртқы желілері)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тұрғын үй кешендеріне абаттандыру және сыртқы инженерлік желілердің құрылысы (позициялар 1,2,3) (Сыртқы кәріздің желілері)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1 760,2</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тұрғын үй кешендеріне абаттандыру және сыртқы инженерлік желілердің құрылысы (позициялар 1,2,3) (Сумен жабдықтаудың сыртқы желілері)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1 521,6</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көп пәтерлі тұрғын үйлерге абаттандыру және сыртқы инженерлік желілердің құрылысы (позициялар 1,2,3,4,5,6) (Электр жарығының сыртқы желілері)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3 788,1</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көп пәтерлі тұрғын үйлерге абаттандыру және сыртқы инженерлік желілердің құрылысы (позициялар 1,2,3,4,5,6) (Телефондандырудың сыртқы желілері және абаттандыру)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32 172,0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көп пәтерлі тұрғын үйлерге абаттандыру және сыртқы инженерлік желілердің құрылысы (позициялар 1,2,3,4,5,6) (Сумен жабдықтаудың сыртқы желілері)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8 277,8</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көп пәтерлі тұрғын үйлерге абаттандыру және сыртқы инженерлік желілердің құрылысы (позициялар 1,2,3,4,5,6) (Сыртқы кәріз желілері)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5 319,7</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көп пәтерлі тұрғын үйлерге абаттандыру және сыртқы инженерлік желілердің құрылысы (позициялар 1,2,3,4,5,6) (Газбен жабдықтаудың сыртқы желілері)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11 436,1</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көп пәтерлі тұрғын үйлерге абаттандыру және сыртқы инженерлік желілердің құрылысы (позициялар 7,8,9,10,11,12) (Электр жарығының сыртқы желілері)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3 731,1</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көп пәтерлі тұрғын үйлерге абаттандыру және сыртқы инженерлік желілердің құрылысы (позициялар 7,8,9,10,11,12) (Сыртқы телефондандыру және абаттандыру)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35 860,6</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көп пәтерлі тұрғын үйлерге абаттандыру және сыртқы инженерлік желілердің құрылысы (позициялар 7,8,9,10,11,12) (Сумен жабдықтаудың сыртқы желілері)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5 562,9</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көп пәтерлі тұрғын үйлерге абаттандыру және сыртқы инженерлік желілердің құрылысы (позициялар 7,8,9,10,11,12) (Сыртқы кәріз желілері)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6 722,1</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көп пәтерлі тұрғын үйлерге абаттандыру және сыртқы инженерлік желілердің құрылысы (позициялар 7,8,9,10,11,12) (Газбен жабдықтаудың сыртқы желілері)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9 625,3</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Зарап Темірбеков № 2 көшесінде кіріктірілген тұрағы бар 292-пәтерлі тұрғын үйге абаттандыру және инженерлік желілердің құрылысы (Гагарин көшесі бойынша кәріз коллекторының құрылысы)</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5 023,7</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Зарап Темірбеков № 2 көшесінде кіріктірілген тұрағы бар 292-пәтерлі тұрғын үйге абаттандыру және инженерлік желілердің құрылысы (телефондандыру желілері)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3 773,6</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Зарап Темірбеков № 2 көшесінде кіріктірілген тұрағы бар 292-пәтерлі тұрғын үйге абаттандыру және инженерлік желілердің құрылысы (Алаңішілік сыртқы су кәрізінің желілері)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12 231,3</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Зарап Темірбеков №2 көшесінде кіріктірілген тұрағы бар 292-пәтерлі тұрғын үйге абаттандыру және инженерлік желілердің құрылысы (Алаңішілік сыртқы кәрізінің желілері)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4 839,9</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Зарап Темірбеков №2 көшесінде кіріктірілген тұрағы бар 292-пәтерлі тұрғын үйге абаттандыру және инженерлік желілердің құрылысы (Алаңішілік сыртқы сумен жабдықтау желілері)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3 839,9</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Зарап Темірбеков № 2 көшесінде кіріктірілген тұрағы бар 292-пәтерлі тұрғын үйге абаттандыру және инженерлік желілердің құрылысы (Абаттандыру)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8 856,4</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Зарап Темірбеков № 2 көшесінде кіріктірілген тұрағы бар 292-пәтерлі тұрғын үйге абаттандыру және инженерлік желілердің құрылысы (Су құбырын реконструкциялау)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1 871,6</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Юбилейный шағын ауданы, № 35 Б мекен-жайы бойынша 90 пәтерлі тұрғын үйге сметалық құжаттама және кәріз және сумен жабдықтау сыртқы инженерлік желілерінің құрылысы</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31 813,2</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Юбилейный шағын ауданы, № 35 Б мекен-жайы бойынша 90 пәтерлі тұрғын үйге газбен жабдықтау сыртқы инженерлік желілерінің құрылысы</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9 784,4</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Юбилейный шағын ауданы, № 35 Б мекен-жайы бойынша 90 пәтерлі тұрғын үйге сметалық құжаттама және телефондандырудың сыртқы инженерлік желілерінің құрылысы</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Юбилейный шағын ауданы, № 35 Б мекен-жайы бойынша 90 пәтерлі тұрғын үйге жылумен жабдықтаудың сыртқы инженерлік желілерінің құрылысы</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1 931,6</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 Юбилейный шағын ауданы, № 35 Б мекен-жайы бойынша 90 пәтерлі тұрғын үйге сметалық құжаттама және электрмен жабдықтаудың сыртқы инженерлік желілерінің құрылысы</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2 826,0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 Васильковский шағын ауданының солтүстігіне қарай инженерлік желілерінің құрылысы 2 кезең, 2 кезек (кәріздік сорғы станциясы)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 1 аудандық бу-қазандықтың реконструкциясы, кешенді ведомстводан тыс сараптама жүргізу мен жобалау-сметалық құжаттама әзірлеу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 Васильковский шағын ауданының солтүстігіне қарай инженерлік желілерінің құрылысы, кешенді ведомстводан тыс сараптама жүргізу мен жобалау-сметалық құжаттама әзірлеу 2 кезең, 2 кезек (кәріздік сорғы станциясы) </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көп пәтерлі тұрғын үйлерге абаттандыру және сыртқы инженерлік желілердің құрылысы (позициялар 1,2,3,4,5,6) (Жылумен жабдықтаудың сыртқы желілері)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қаласының көп пәтерлі тұрғын үйлерге абаттандыру және сыртқы инженерлік желілердің құрылысы (позициялар 7,8,9,10,11,12) (Жылумен жабдықтаудың сыртқы желілері)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"Көкшетау Жылу" шаруашылық жүргізу құқығындағы мемлекеттік коммуналдық кәсіпорнының № 2 аудандық қазандығын қайта жаңартуға және салуға 480 Гкал/сағатына дейін жобалау-сметалық құжаттама әзірлеу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тоғыз қабатты 35 пәтерлі тұрғын үйдің құрылысы (позиция 1) (сыртқы инженерлік желілерсіз)</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11 586,5</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тоғыз қабатты 35 пәтерлі тұрғын үйдің құрылысы (позиция 2) (сыртқы инженерлік желілерсіз)</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12 246,0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 40 пәтерлі тұрғын үйдің құрылысы (позиция 1) (сыртқы инженерлік желілерсіз)</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3 646,1</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 30 пәтерлі бес қабатты тұрғын үйді салу (байлау) (3 позиция)</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3 964,6</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Көкшетау қаласында 30 пәтерлі бес қабатты тұрғын үйді салу (байлау) (6 позиция)</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8 185,5</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қабылдау және оларға қызмет көрсету үшін Қазақстан Республикасының Сыбайлас жемқорлыққа қарсы іс-қимыл агенттігінің (Сыбайлас жемқорлыққа қарсы қызметтің) Ақмола облысы бойынша департаментінің сервис орталығын салу</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66 456,2</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1 513 290,0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құрылыс бөлімі</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1 513 290,0</w:t>
            </w:r>
          </w:p>
        </w:tc>
      </w:tr>
      <w:tr>
        <w:trPr>
          <w:trHeight w:val="30" w:hRule="atLeast"/>
        </w:trPr>
        <w:tc>
          <w:tcPr>
            <w:tcW w:w="8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Ішкi нарықта айналым үшiн облыстың жергілікті атқарушы органдарымен шығарылатын, мемлекеттiк құнды қағаздар шығарылымынан түсетін мемлекеттік және үкіметтік бағдарламаларды іске асыру шеңберінде тұрғын үй құрылысын қаржыландыру үшін кредиттер</w:t>
            </w:r>
          </w:p>
        </w:tc>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1 513 290,0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С-26/6 шешіміне</w:t>
            </w:r>
            <w:r>
              <w:br/>
            </w:r>
            <w:r>
              <w:rPr>
                <w:rFonts w:ascii="Times New Roman"/>
                <w:b w:val="false"/>
                <w:i w:val="false"/>
                <w:color w:val="000000"/>
                <w:sz w:val="20"/>
              </w:rPr>
              <w:t>6 қосымша</w:t>
            </w:r>
          </w:p>
        </w:tc>
      </w:tr>
    </w:tbl>
    <w:bookmarkStart w:name="z24" w:id="19"/>
    <w:p>
      <w:pPr>
        <w:spacing w:after="0"/>
        <w:ind w:left="0"/>
        <w:jc w:val="left"/>
      </w:pPr>
      <w:r>
        <w:rPr>
          <w:rFonts w:ascii="Times New Roman"/>
          <w:b/>
          <w:i w:val="false"/>
          <w:color w:val="000000"/>
        </w:rPr>
        <w:t xml:space="preserve"> 2019 жылға арналған қалалық бюджетті атқару процесінде секвестрлеуге жатпайтын бюджеттік бағдарламалардың тізбесі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5"/>
        <w:gridCol w:w="2914"/>
        <w:gridCol w:w="2914"/>
        <w:gridCol w:w="43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Бюджетттік бағдарламалардың әкімшісі</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С-26/6 шешіміне</w:t>
            </w:r>
            <w:r>
              <w:br/>
            </w:r>
            <w:r>
              <w:rPr>
                <w:rFonts w:ascii="Times New Roman"/>
                <w:b w:val="false"/>
                <w:i w:val="false"/>
                <w:color w:val="000000"/>
                <w:sz w:val="20"/>
              </w:rPr>
              <w:t>7-қосымша</w:t>
            </w:r>
          </w:p>
        </w:tc>
      </w:tr>
    </w:tbl>
    <w:bookmarkStart w:name="z27" w:id="20"/>
    <w:p>
      <w:pPr>
        <w:spacing w:after="0"/>
        <w:ind w:left="0"/>
        <w:jc w:val="left"/>
      </w:pPr>
      <w:r>
        <w:rPr>
          <w:rFonts w:ascii="Times New Roman"/>
          <w:b/>
          <w:i w:val="false"/>
          <w:color w:val="000000"/>
        </w:rPr>
        <w:t xml:space="preserve"> 2019 жылға арналған кент, ауылдық округ бюджетіне қалалық бюджеттен ағымдағы нысаналы трансферттер</w:t>
      </w:r>
    </w:p>
    <w:bookmarkEnd w:id="20"/>
    <w:p>
      <w:pPr>
        <w:spacing w:after="0"/>
        <w:ind w:left="0"/>
        <w:jc w:val="both"/>
      </w:pPr>
      <w:r>
        <w:rPr>
          <w:rFonts w:ascii="Times New Roman"/>
          <w:b w:val="false"/>
          <w:i w:val="false"/>
          <w:color w:val="ff0000"/>
          <w:sz w:val="28"/>
        </w:rPr>
        <w:t xml:space="preserve">
      Ескерту. Шешім 7-қосымшамен толықтырылды - Ақмола облысы Көкшетау қалалық мәслихатының 19.06.2019 </w:t>
      </w:r>
      <w:r>
        <w:rPr>
          <w:rFonts w:ascii="Times New Roman"/>
          <w:b w:val="false"/>
          <w:i w:val="false"/>
          <w:color w:val="ff0000"/>
          <w:sz w:val="28"/>
        </w:rPr>
        <w:t>№ С-34/13</w:t>
      </w:r>
      <w:r>
        <w:rPr>
          <w:rFonts w:ascii="Times New Roman"/>
          <w:b w:val="false"/>
          <w:i w:val="false"/>
          <w:color w:val="ff0000"/>
          <w:sz w:val="28"/>
        </w:rPr>
        <w:t xml:space="preserve"> (01.01.2019 бастап қолданысқа енгізіледі) шешімімен; жаңа редакцияда - Ақмола облысы Көкшетау қалалық мәслихатының 28.11.2019 </w:t>
      </w:r>
      <w:r>
        <w:rPr>
          <w:rFonts w:ascii="Times New Roman"/>
          <w:b w:val="false"/>
          <w:i w:val="false"/>
          <w:color w:val="ff0000"/>
          <w:sz w:val="28"/>
        </w:rPr>
        <w:t>№ С-38/2</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0"/>
        <w:gridCol w:w="6490"/>
      </w:tblGrid>
      <w:tr>
        <w:trPr>
          <w:trHeight w:val="30" w:hRule="atLeast"/>
        </w:trPr>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r>
              <w:rPr>
                <w:rFonts w:ascii="Times New Roman"/>
                <w:b w:val="false"/>
                <w:i w:val="false"/>
                <w:color w:val="000000"/>
                <w:sz w:val="20"/>
              </w:rPr>
              <w:t xml:space="preserve"> </w:t>
            </w:r>
            <w:r>
              <w:rPr>
                <w:rFonts w:ascii="Times New Roman"/>
                <w:b/>
                <w:i w:val="false"/>
                <w:color w:val="000000"/>
                <w:sz w:val="20"/>
              </w:rPr>
              <w:t>мың теңге</w:t>
            </w:r>
          </w:p>
        </w:tc>
      </w:tr>
      <w:tr>
        <w:trPr>
          <w:trHeight w:val="30" w:hRule="atLeast"/>
        </w:trPr>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15 115,7</w:t>
            </w:r>
          </w:p>
        </w:tc>
      </w:tr>
      <w:tr>
        <w:trPr>
          <w:trHeight w:val="30" w:hRule="atLeast"/>
        </w:trPr>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15 115,7</w:t>
            </w:r>
          </w:p>
        </w:tc>
      </w:tr>
      <w:tr>
        <w:trPr>
          <w:trHeight w:val="30" w:hRule="atLeast"/>
        </w:trPr>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15 115,7</w:t>
            </w:r>
          </w:p>
        </w:tc>
      </w:tr>
      <w:tr>
        <w:trPr>
          <w:trHeight w:val="30" w:hRule="atLeast"/>
        </w:trPr>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қаласының тұрғын-үй коммуналдық шаруашылығы, жолаушылар көлігі және автомобиль жолдары бөлімі </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15 115,7</w:t>
            </w:r>
          </w:p>
        </w:tc>
      </w:tr>
      <w:tr>
        <w:trPr>
          <w:trHeight w:val="30" w:hRule="atLeast"/>
        </w:trPr>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Яр ауылындағы Нұрлы Көш көшесінің жолдарын ағымдағы жөндеу</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12 505,7</w:t>
            </w:r>
          </w:p>
        </w:tc>
      </w:tr>
      <w:tr>
        <w:trPr>
          <w:trHeight w:val="30" w:hRule="atLeast"/>
        </w:trPr>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Станционный кентінің аббатандыруын қамтамасыз ету</w:t>
            </w:r>
          </w:p>
        </w:tc>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