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8111" w14:textId="445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Атбасар қаласының және Мариновка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25 желтоқсандағы № 6С 27/2 шешімі. Ақмола облысының Әділет департаментінде 2019 жылғы 9 қаңтарда № 7027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Атбасар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589 713,1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268 386,8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314 875,9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600 761,4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-11 048,3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11 048,3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Мариновка ауылдық округтің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16 716,4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7 373,4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Атбасар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Атбасар қаласының бюджетінде Атбасар қаласының бюджетінен аудандық бюджетке 174 579 мың теңге сомада бюджеттік алып қоюлар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Мариновка ауылдық округтің бюджетінде аудандық бюджеттен Мариновка ауылдық округтің бюджетіне берілетін 5 578 мың теңге сомада субвенцияның көлемі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Атбасар қаласының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Атбасар қаласының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589 713,1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268 386,8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136 567,3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136 567,3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130 919,5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102 851,5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600 761,4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20 925,9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-11 048,3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Атбасар қаласының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277 401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Атбасар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286 166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Мариновка аулдық округтің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16 716,4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Мариновка ауылдық округтің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Мариновка ауылдық округтің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27/2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Атбасар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6С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автомобиль жолын реконструкциялау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3 548,3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ауылддық округтің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2 743,1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1 427,9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ауылддық округтің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1 315,2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жолдарын жөндеу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 (Парус)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ауылддық округтің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көшелерін жарықтандыру және санитариясын қамтамасыз ету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