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494e" w14:textId="d144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Макинск қаласының, Бұланды ауданының ауылдық округтерінің бюджеттері туралы</w:t>
      </w:r>
    </w:p>
    <w:p>
      <w:pPr>
        <w:spacing w:after="0"/>
        <w:ind w:left="0"/>
        <w:jc w:val="both"/>
      </w:pPr>
      <w:r>
        <w:rPr>
          <w:rFonts w:ascii="Times New Roman"/>
          <w:b w:val="false"/>
          <w:i w:val="false"/>
          <w:color w:val="000000"/>
          <w:sz w:val="28"/>
        </w:rPr>
        <w:t>Ақмола облысы Бұланды аудандық мәслихатының 2018 жылғы 25 желтоқсандағы № 6С-34/1 шешімі. Ақмола облысының Әділет департаментінде 2019 жылғы 16 қаңтарда № 7051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кодексiнiң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Макинск қаласының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111487,3 мың теңге, соның ішінде:</w:t>
      </w:r>
    </w:p>
    <w:p>
      <w:pPr>
        <w:spacing w:after="0"/>
        <w:ind w:left="0"/>
        <w:jc w:val="both"/>
      </w:pPr>
      <w:r>
        <w:rPr>
          <w:rFonts w:ascii="Times New Roman"/>
          <w:b w:val="false"/>
          <w:i w:val="false"/>
          <w:color w:val="000000"/>
          <w:sz w:val="28"/>
        </w:rPr>
        <w:t>
      салықтық түсімдер – 97040,1 мың теңге;</w:t>
      </w:r>
    </w:p>
    <w:p>
      <w:pPr>
        <w:spacing w:after="0"/>
        <w:ind w:left="0"/>
        <w:jc w:val="both"/>
      </w:pPr>
      <w:r>
        <w:rPr>
          <w:rFonts w:ascii="Times New Roman"/>
          <w:b w:val="false"/>
          <w:i w:val="false"/>
          <w:color w:val="000000"/>
          <w:sz w:val="28"/>
        </w:rPr>
        <w:t>
      салықтық емес түсімдер – 37,9 мың теңге;</w:t>
      </w:r>
    </w:p>
    <w:p>
      <w:pPr>
        <w:spacing w:after="0"/>
        <w:ind w:left="0"/>
        <w:jc w:val="both"/>
      </w:pPr>
      <w:r>
        <w:rPr>
          <w:rFonts w:ascii="Times New Roman"/>
          <w:b w:val="false"/>
          <w:i w:val="false"/>
          <w:color w:val="000000"/>
          <w:sz w:val="28"/>
        </w:rPr>
        <w:t>
      трансферттер түсімдері – 14409,3 мың теңге;</w:t>
      </w:r>
    </w:p>
    <w:p>
      <w:pPr>
        <w:spacing w:after="0"/>
        <w:ind w:left="0"/>
        <w:jc w:val="both"/>
      </w:pPr>
      <w:r>
        <w:rPr>
          <w:rFonts w:ascii="Times New Roman"/>
          <w:b w:val="false"/>
          <w:i w:val="false"/>
          <w:color w:val="000000"/>
          <w:sz w:val="28"/>
        </w:rPr>
        <w:t>
      2) шығындар – 112794,0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4) бюджет тапшылығы (профициті) – - 1306,7 мың теңге;</w:t>
      </w:r>
    </w:p>
    <w:p>
      <w:pPr>
        <w:spacing w:after="0"/>
        <w:ind w:left="0"/>
        <w:jc w:val="both"/>
      </w:pPr>
      <w:r>
        <w:rPr>
          <w:rFonts w:ascii="Times New Roman"/>
          <w:b w:val="false"/>
          <w:i w:val="false"/>
          <w:color w:val="000000"/>
          <w:sz w:val="28"/>
        </w:rPr>
        <w:t>
      5) бюджет тапшылығын қаржыландыру (профицитті пайдалану) – 1306,7 мың теңге:</w:t>
      </w:r>
    </w:p>
    <w:p>
      <w:pPr>
        <w:spacing w:after="0"/>
        <w:ind w:left="0"/>
        <w:jc w:val="both"/>
      </w:pPr>
      <w:r>
        <w:rPr>
          <w:rFonts w:ascii="Times New Roman"/>
          <w:b w:val="false"/>
          <w:i w:val="false"/>
          <w:color w:val="000000"/>
          <w:sz w:val="28"/>
        </w:rPr>
        <w:t>
      бюджет қаражатының пайдаланылатын қалдықтары – 1306,7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22.08.2019 </w:t>
      </w:r>
      <w:r>
        <w:rPr>
          <w:rFonts w:ascii="Times New Roman"/>
          <w:b w:val="false"/>
          <w:i w:val="false"/>
          <w:color w:val="000000"/>
          <w:sz w:val="28"/>
        </w:rPr>
        <w:t>№ 6С-44/1</w:t>
      </w:r>
      <w:r>
        <w:rPr>
          <w:rFonts w:ascii="Times New Roman"/>
          <w:b w:val="false"/>
          <w:i w:val="false"/>
          <w:color w:val="ff0000"/>
          <w:sz w:val="28"/>
        </w:rPr>
        <w:t xml:space="preserve"> (01.01.2019 бастап қолданысқа енгізіледі) шешімімен; өзгерістер енгізілді - Ақмола облысы Бұланды аудандық мәслихатының 12.11.2019 </w:t>
      </w:r>
      <w:r>
        <w:rPr>
          <w:rFonts w:ascii="Times New Roman"/>
          <w:b w:val="false"/>
          <w:i w:val="false"/>
          <w:color w:val="000000"/>
          <w:sz w:val="28"/>
        </w:rPr>
        <w:t>№ 6С-46/2</w:t>
      </w:r>
      <w:r>
        <w:rPr>
          <w:rFonts w:ascii="Times New Roman"/>
          <w:b w:val="false"/>
          <w:i w:val="false"/>
          <w:color w:val="ff0000"/>
          <w:sz w:val="28"/>
        </w:rPr>
        <w:t xml:space="preserve"> (01.01.2019 бастап қолданысқа енгізіледі); 19.12.2019 </w:t>
      </w:r>
      <w:r>
        <w:rPr>
          <w:rFonts w:ascii="Times New Roman"/>
          <w:b w:val="false"/>
          <w:i w:val="false"/>
          <w:color w:val="000000"/>
          <w:sz w:val="28"/>
        </w:rPr>
        <w:t>№ 6С-48/1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2019-2021 жылдарға арналған Вознесенка ауылдық округінің бюджет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p>
      <w:pPr>
        <w:spacing w:after="0"/>
        <w:ind w:left="0"/>
        <w:jc w:val="both"/>
      </w:pPr>
      <w:r>
        <w:rPr>
          <w:rFonts w:ascii="Times New Roman"/>
          <w:b w:val="false"/>
          <w:i w:val="false"/>
          <w:color w:val="000000"/>
          <w:sz w:val="28"/>
        </w:rPr>
        <w:t>
      1) кірістер – 17026,5 мың теңге, соның ішінде:</w:t>
      </w:r>
    </w:p>
    <w:p>
      <w:pPr>
        <w:spacing w:after="0"/>
        <w:ind w:left="0"/>
        <w:jc w:val="both"/>
      </w:pPr>
      <w:r>
        <w:rPr>
          <w:rFonts w:ascii="Times New Roman"/>
          <w:b w:val="false"/>
          <w:i w:val="false"/>
          <w:color w:val="000000"/>
          <w:sz w:val="28"/>
        </w:rPr>
        <w:t>
      салықтық түсімдер – 2266,2 мың теңге;</w:t>
      </w:r>
    </w:p>
    <w:p>
      <w:pPr>
        <w:spacing w:after="0"/>
        <w:ind w:left="0"/>
        <w:jc w:val="both"/>
      </w:pPr>
      <w:r>
        <w:rPr>
          <w:rFonts w:ascii="Times New Roman"/>
          <w:b w:val="false"/>
          <w:i w:val="false"/>
          <w:color w:val="000000"/>
          <w:sz w:val="28"/>
        </w:rPr>
        <w:t>
      салықтық емес түсімдер – 27,8 мың теңге;</w:t>
      </w:r>
    </w:p>
    <w:p>
      <w:pPr>
        <w:spacing w:after="0"/>
        <w:ind w:left="0"/>
        <w:jc w:val="both"/>
      </w:pPr>
      <w:r>
        <w:rPr>
          <w:rFonts w:ascii="Times New Roman"/>
          <w:b w:val="false"/>
          <w:i w:val="false"/>
          <w:color w:val="000000"/>
          <w:sz w:val="28"/>
        </w:rPr>
        <w:t>
      трансферттер түсімдері – 14732,5 мың теңге;</w:t>
      </w:r>
    </w:p>
    <w:p>
      <w:pPr>
        <w:spacing w:after="0"/>
        <w:ind w:left="0"/>
        <w:jc w:val="both"/>
      </w:pPr>
      <w:r>
        <w:rPr>
          <w:rFonts w:ascii="Times New Roman"/>
          <w:b w:val="false"/>
          <w:i w:val="false"/>
          <w:color w:val="000000"/>
          <w:sz w:val="28"/>
        </w:rPr>
        <w:t>
      2) шығындар – 18471,7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4) бюджет тапшылығы (профициті) – - 1445,2 мың теңге;</w:t>
      </w:r>
    </w:p>
    <w:p>
      <w:pPr>
        <w:spacing w:after="0"/>
        <w:ind w:left="0"/>
        <w:jc w:val="both"/>
      </w:pPr>
      <w:r>
        <w:rPr>
          <w:rFonts w:ascii="Times New Roman"/>
          <w:b w:val="false"/>
          <w:i w:val="false"/>
          <w:color w:val="000000"/>
          <w:sz w:val="28"/>
        </w:rPr>
        <w:t>
      5) бюджет тапшылығын қаржыландыру (профицитті пайдалану) – 1445,2 мың теңге:</w:t>
      </w:r>
    </w:p>
    <w:p>
      <w:pPr>
        <w:spacing w:after="0"/>
        <w:ind w:left="0"/>
        <w:jc w:val="both"/>
      </w:pPr>
      <w:r>
        <w:rPr>
          <w:rFonts w:ascii="Times New Roman"/>
          <w:b w:val="false"/>
          <w:i w:val="false"/>
          <w:color w:val="000000"/>
          <w:sz w:val="28"/>
        </w:rPr>
        <w:t>
      бюджет қаражатының пайдаланылатын қалдықтары – 1445,2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Бұланды аудандық мәслихатының 22.08.2019 </w:t>
      </w:r>
      <w:r>
        <w:rPr>
          <w:rFonts w:ascii="Times New Roman"/>
          <w:b w:val="false"/>
          <w:i w:val="false"/>
          <w:color w:val="000000"/>
          <w:sz w:val="28"/>
        </w:rPr>
        <w:t>№ 6С-44/1</w:t>
      </w:r>
      <w:r>
        <w:rPr>
          <w:rFonts w:ascii="Times New Roman"/>
          <w:b w:val="false"/>
          <w:i w:val="false"/>
          <w:color w:val="ff0000"/>
          <w:sz w:val="28"/>
        </w:rPr>
        <w:t xml:space="preserve"> (01.01.2019 бастап қолданысқа енгізіледі) шешімімен; өзгерістер енгізілді - Ақмола облысы Бұланды аудандық мәслихатының 12.11.2019 </w:t>
      </w:r>
      <w:r>
        <w:rPr>
          <w:rFonts w:ascii="Times New Roman"/>
          <w:b w:val="false"/>
          <w:i w:val="false"/>
          <w:color w:val="000000"/>
          <w:sz w:val="28"/>
        </w:rPr>
        <w:t>№ 6С-46/2</w:t>
      </w:r>
      <w:r>
        <w:rPr>
          <w:rFonts w:ascii="Times New Roman"/>
          <w:b w:val="false"/>
          <w:i w:val="false"/>
          <w:color w:val="ff0000"/>
          <w:sz w:val="28"/>
        </w:rPr>
        <w:t xml:space="preserve"> (01.01.2019 бастап қолданысқа енгізіледі); 19.12.2019 </w:t>
      </w:r>
      <w:r>
        <w:rPr>
          <w:rFonts w:ascii="Times New Roman"/>
          <w:b w:val="false"/>
          <w:i w:val="false"/>
          <w:color w:val="000000"/>
          <w:sz w:val="28"/>
        </w:rPr>
        <w:t>№ 6С-48/1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2019-2021 жылдарға арналған Қараөзек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3"/>
    <w:p>
      <w:pPr>
        <w:spacing w:after="0"/>
        <w:ind w:left="0"/>
        <w:jc w:val="both"/>
      </w:pPr>
      <w:r>
        <w:rPr>
          <w:rFonts w:ascii="Times New Roman"/>
          <w:b w:val="false"/>
          <w:i w:val="false"/>
          <w:color w:val="000000"/>
          <w:sz w:val="28"/>
        </w:rPr>
        <w:t>
      1) кірістер – 12670,9 мың теңге, соның ішінде:</w:t>
      </w:r>
    </w:p>
    <w:p>
      <w:pPr>
        <w:spacing w:after="0"/>
        <w:ind w:left="0"/>
        <w:jc w:val="both"/>
      </w:pPr>
      <w:r>
        <w:rPr>
          <w:rFonts w:ascii="Times New Roman"/>
          <w:b w:val="false"/>
          <w:i w:val="false"/>
          <w:color w:val="000000"/>
          <w:sz w:val="28"/>
        </w:rPr>
        <w:t>
      салықтық түсімдер – 2122,0 мың теңге;</w:t>
      </w:r>
    </w:p>
    <w:p>
      <w:pPr>
        <w:spacing w:after="0"/>
        <w:ind w:left="0"/>
        <w:jc w:val="both"/>
      </w:pPr>
      <w:r>
        <w:rPr>
          <w:rFonts w:ascii="Times New Roman"/>
          <w:b w:val="false"/>
          <w:i w:val="false"/>
          <w:color w:val="000000"/>
          <w:sz w:val="28"/>
        </w:rPr>
        <w:t>
      трансферттер түсімдері – 10548,9 мың теңге;</w:t>
      </w:r>
    </w:p>
    <w:p>
      <w:pPr>
        <w:spacing w:after="0"/>
        <w:ind w:left="0"/>
        <w:jc w:val="both"/>
      </w:pPr>
      <w:r>
        <w:rPr>
          <w:rFonts w:ascii="Times New Roman"/>
          <w:b w:val="false"/>
          <w:i w:val="false"/>
          <w:color w:val="000000"/>
          <w:sz w:val="28"/>
        </w:rPr>
        <w:t>
      2) шығындар – 12670,9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w:t>
      </w:r>
    </w:p>
    <w:p>
      <w:pPr>
        <w:spacing w:after="0"/>
        <w:ind w:left="0"/>
        <w:jc w:val="both"/>
      </w:pPr>
      <w:r>
        <w:rPr>
          <w:rFonts w:ascii="Times New Roman"/>
          <w:b w:val="false"/>
          <w:i w:val="false"/>
          <w:color w:val="000000"/>
          <w:sz w:val="28"/>
        </w:rPr>
        <w:t>
      4) бюджет тапшылығы (профициті) – 0,0 мың теңге;</w:t>
      </w:r>
    </w:p>
    <w:p>
      <w:pPr>
        <w:spacing w:after="0"/>
        <w:ind w:left="0"/>
        <w:jc w:val="both"/>
      </w:pPr>
      <w:r>
        <w:rPr>
          <w:rFonts w:ascii="Times New Roman"/>
          <w:b w:val="false"/>
          <w:i w:val="false"/>
          <w:color w:val="000000"/>
          <w:sz w:val="28"/>
        </w:rPr>
        <w:t>
      5) бюджет тапшылығын қаржыландыру (профицитті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Ақмола облысы Бұланды аудандық мәслихатының 22.08.2019 </w:t>
      </w:r>
      <w:r>
        <w:rPr>
          <w:rFonts w:ascii="Times New Roman"/>
          <w:b w:val="false"/>
          <w:i w:val="false"/>
          <w:color w:val="000000"/>
          <w:sz w:val="28"/>
        </w:rPr>
        <w:t>№ 6С-44/1</w:t>
      </w:r>
      <w:r>
        <w:rPr>
          <w:rFonts w:ascii="Times New Roman"/>
          <w:b w:val="false"/>
          <w:i w:val="false"/>
          <w:color w:val="ff0000"/>
          <w:sz w:val="28"/>
        </w:rPr>
        <w:t xml:space="preserve"> (01.01.2019 бастап қолданысқа енгізіледі); 19.12.2019 </w:t>
      </w:r>
      <w:r>
        <w:rPr>
          <w:rFonts w:ascii="Times New Roman"/>
          <w:b w:val="false"/>
          <w:i w:val="false"/>
          <w:color w:val="000000"/>
          <w:sz w:val="28"/>
        </w:rPr>
        <w:t>№ 6С-48/1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жылға арналған Макинск қаласының бюджетінен аудандық бюджетке 15251,0 мың теңге бюджеттік алып қоюлар ескерілсін.</w:t>
      </w:r>
    </w:p>
    <w:bookmarkEnd w:id="4"/>
    <w:bookmarkStart w:name="z6" w:id="5"/>
    <w:p>
      <w:pPr>
        <w:spacing w:after="0"/>
        <w:ind w:left="0"/>
        <w:jc w:val="both"/>
      </w:pPr>
      <w:r>
        <w:rPr>
          <w:rFonts w:ascii="Times New Roman"/>
          <w:b w:val="false"/>
          <w:i w:val="false"/>
          <w:color w:val="000000"/>
          <w:sz w:val="28"/>
        </w:rPr>
        <w:t>
      5. 2019 жылға арналған ауылдық округтердің бюджеттерінде аудандық бюджеттен 23061,0 мың теңге сомасында бюджеттік субвенция ескерілсін, соның ішінде:</w:t>
      </w:r>
    </w:p>
    <w:bookmarkEnd w:id="5"/>
    <w:p>
      <w:pPr>
        <w:spacing w:after="0"/>
        <w:ind w:left="0"/>
        <w:jc w:val="both"/>
      </w:pPr>
      <w:r>
        <w:rPr>
          <w:rFonts w:ascii="Times New Roman"/>
          <w:b w:val="false"/>
          <w:i w:val="false"/>
          <w:color w:val="000000"/>
          <w:sz w:val="28"/>
        </w:rPr>
        <w:t>
      Вознесенка ауылдық округі 13342,0 мың теңге;</w:t>
      </w:r>
    </w:p>
    <w:p>
      <w:pPr>
        <w:spacing w:after="0"/>
        <w:ind w:left="0"/>
        <w:jc w:val="both"/>
      </w:pPr>
      <w:r>
        <w:rPr>
          <w:rFonts w:ascii="Times New Roman"/>
          <w:b w:val="false"/>
          <w:i w:val="false"/>
          <w:color w:val="000000"/>
          <w:sz w:val="28"/>
        </w:rPr>
        <w:t>
      Қараөзек ауылдық округі 9719,0 мың теңге.</w:t>
      </w:r>
    </w:p>
    <w:bookmarkStart w:name="z27" w:id="6"/>
    <w:p>
      <w:pPr>
        <w:spacing w:after="0"/>
        <w:ind w:left="0"/>
        <w:jc w:val="both"/>
      </w:pPr>
      <w:r>
        <w:rPr>
          <w:rFonts w:ascii="Times New Roman"/>
          <w:b w:val="false"/>
          <w:i w:val="false"/>
          <w:color w:val="000000"/>
          <w:sz w:val="28"/>
        </w:rPr>
        <w:t>
      5-1. 2019 жылға Макинск қаласының бюджетінде 14409,3 мың теңге сомасында нысаналы трансферттер қарастырылсын, соның ішінде:</w:t>
      </w:r>
    </w:p>
    <w:bookmarkEnd w:id="6"/>
    <w:p>
      <w:pPr>
        <w:spacing w:after="0"/>
        <w:ind w:left="0"/>
        <w:jc w:val="both"/>
      </w:pPr>
      <w:r>
        <w:rPr>
          <w:rFonts w:ascii="Times New Roman"/>
          <w:b w:val="false"/>
          <w:i w:val="false"/>
          <w:color w:val="000000"/>
          <w:sz w:val="28"/>
        </w:rPr>
        <w:t>
      1) республикалық бюджеттен 3109,3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1896,3 мың теңге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1213,0 мың теңге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2) облыстық бюджеттен 300,0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300,0 мың теңге бюджеттік атқару есебінің бірыңғай ақпараттық алаңын енгізуге;</w:t>
      </w:r>
    </w:p>
    <w:p>
      <w:pPr>
        <w:spacing w:after="0"/>
        <w:ind w:left="0"/>
        <w:jc w:val="both"/>
      </w:pPr>
      <w:r>
        <w:rPr>
          <w:rFonts w:ascii="Times New Roman"/>
          <w:b w:val="false"/>
          <w:i w:val="false"/>
          <w:color w:val="000000"/>
          <w:sz w:val="28"/>
        </w:rPr>
        <w:t>
      3) аудандық бюджеттен 11000,0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6000,0 мың теңге "Жеңіс" саябағын жайластыруға;</w:t>
      </w:r>
    </w:p>
    <w:p>
      <w:pPr>
        <w:spacing w:after="0"/>
        <w:ind w:left="0"/>
        <w:jc w:val="both"/>
      </w:pPr>
      <w:r>
        <w:rPr>
          <w:rFonts w:ascii="Times New Roman"/>
          <w:b w:val="false"/>
          <w:i w:val="false"/>
          <w:color w:val="000000"/>
          <w:sz w:val="28"/>
        </w:rPr>
        <w:t>
      5000,0 мың теңге кәріз су ағызарды және көпірлерді жөндеуге, қалпына келтіруге.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Ақмола облысы Бұланды аудандық мәслихатының 22.08.2019 </w:t>
      </w:r>
      <w:r>
        <w:rPr>
          <w:rFonts w:ascii="Times New Roman"/>
          <w:b w:val="false"/>
          <w:i w:val="false"/>
          <w:color w:val="000000"/>
          <w:sz w:val="28"/>
        </w:rPr>
        <w:t>№ 6С-44/1</w:t>
      </w:r>
      <w:r>
        <w:rPr>
          <w:rFonts w:ascii="Times New Roman"/>
          <w:b w:val="false"/>
          <w:i w:val="false"/>
          <w:color w:val="ff0000"/>
          <w:sz w:val="28"/>
        </w:rPr>
        <w:t xml:space="preserve"> (01.01.2019 бастап қолданысқа енгізіледі) шешімімен; жаңа редакцияда - Ақмола облысы Бұланды аудандық мәслихатының 19.12.2019 </w:t>
      </w:r>
      <w:r>
        <w:rPr>
          <w:rFonts w:ascii="Times New Roman"/>
          <w:b w:val="false"/>
          <w:i w:val="false"/>
          <w:color w:val="000000"/>
          <w:sz w:val="28"/>
        </w:rPr>
        <w:t>№ 6С-48/1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5-2. 2019 жылға Вознесенка ауылдық округінің бюджетінде 1390,5 мың теңге сомасында нысаналы трансферттер қарастырылсын, соның ішінде:</w:t>
      </w:r>
    </w:p>
    <w:bookmarkEnd w:id="7"/>
    <w:p>
      <w:pPr>
        <w:spacing w:after="0"/>
        <w:ind w:left="0"/>
        <w:jc w:val="both"/>
      </w:pPr>
      <w:r>
        <w:rPr>
          <w:rFonts w:ascii="Times New Roman"/>
          <w:b w:val="false"/>
          <w:i w:val="false"/>
          <w:color w:val="000000"/>
          <w:sz w:val="28"/>
        </w:rPr>
        <w:t>
      1) республикалық бюджеттен 1090,5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360,3 мың теңге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730,2 мың теңге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2) облыстық бюджеттен 300,0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300,0 мың теңге бюджеттік атқару есебінің бірыңғай ақпараттық алаңын енгізуге.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Ақмола облысы Бұланды аудандық мәслихатының 22.08.2019 </w:t>
      </w:r>
      <w:r>
        <w:rPr>
          <w:rFonts w:ascii="Times New Roman"/>
          <w:b w:val="false"/>
          <w:i w:val="false"/>
          <w:color w:val="000000"/>
          <w:sz w:val="28"/>
        </w:rPr>
        <w:t>№ 6С-44/1</w:t>
      </w:r>
      <w:r>
        <w:rPr>
          <w:rFonts w:ascii="Times New Roman"/>
          <w:b w:val="false"/>
          <w:i w:val="false"/>
          <w:color w:val="ff0000"/>
          <w:sz w:val="28"/>
        </w:rPr>
        <w:t xml:space="preserve"> (01.01.2019 бастап қолданысқа енгізіледі) шешімімен; жаңа редакцияда - Ақмола облысы Бұланды аудандық мәслихатының 19.12.2019 </w:t>
      </w:r>
      <w:r>
        <w:rPr>
          <w:rFonts w:ascii="Times New Roman"/>
          <w:b w:val="false"/>
          <w:i w:val="false"/>
          <w:color w:val="000000"/>
          <w:sz w:val="28"/>
        </w:rPr>
        <w:t>№ 6С-48/1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9" w:id="8"/>
    <w:p>
      <w:pPr>
        <w:spacing w:after="0"/>
        <w:ind w:left="0"/>
        <w:jc w:val="both"/>
      </w:pPr>
      <w:r>
        <w:rPr>
          <w:rFonts w:ascii="Times New Roman"/>
          <w:b w:val="false"/>
          <w:i w:val="false"/>
          <w:color w:val="000000"/>
          <w:sz w:val="28"/>
        </w:rPr>
        <w:t>
      5-3. 2019 жылға Қараөзек ауылдық округінің бюджетінде 829,9 мың теңге сомасында нысаналы трансферттер қарастырылсын, соның ішінде:</w:t>
      </w:r>
    </w:p>
    <w:bookmarkEnd w:id="8"/>
    <w:p>
      <w:pPr>
        <w:spacing w:after="0"/>
        <w:ind w:left="0"/>
        <w:jc w:val="both"/>
      </w:pPr>
      <w:r>
        <w:rPr>
          <w:rFonts w:ascii="Times New Roman"/>
          <w:b w:val="false"/>
          <w:i w:val="false"/>
          <w:color w:val="000000"/>
          <w:sz w:val="28"/>
        </w:rPr>
        <w:t>
      1) республикалық бюджеттен 529,9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110,9 мың теңге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419,0 мың теңге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2) облыстық бюджеттен 300,0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300,0 мың теңге бюджеттік атқару есебінің бірыңғай ақпараттық алаңын енгізуге.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5-3-тармақпен толықтырылды - Ақмола облысы Бұланды аудандық мәслихатының 22.08.2019 </w:t>
      </w:r>
      <w:r>
        <w:rPr>
          <w:rFonts w:ascii="Times New Roman"/>
          <w:b w:val="false"/>
          <w:i w:val="false"/>
          <w:color w:val="000000"/>
          <w:sz w:val="28"/>
        </w:rPr>
        <w:t>№ 6С-44/1</w:t>
      </w:r>
      <w:r>
        <w:rPr>
          <w:rFonts w:ascii="Times New Roman"/>
          <w:b w:val="false"/>
          <w:i w:val="false"/>
          <w:color w:val="ff0000"/>
          <w:sz w:val="28"/>
        </w:rPr>
        <w:t xml:space="preserve"> (01.01.2019 бастап қолданысқа енгізіледі) шешімімен; жаңа редакцияда - Ақмола облысы Бұланды аудандық мәслихатының 19.12.2019 </w:t>
      </w:r>
      <w:r>
        <w:rPr>
          <w:rFonts w:ascii="Times New Roman"/>
          <w:b w:val="false"/>
          <w:i w:val="false"/>
          <w:color w:val="000000"/>
          <w:sz w:val="28"/>
        </w:rPr>
        <w:t>№ 6С-48/1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Азаматтық қызметшілер болып табылатын және ауылдық жерде жұмыс істейтін әлеуметтік қамсыздандыру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облыстық мәслихатпен келiсiлген тiзбеге сәйкес белгiленсiн.</w:t>
      </w:r>
    </w:p>
    <w:bookmarkEnd w:id="9"/>
    <w:bookmarkStart w:name="z8" w:id="10"/>
    <w:p>
      <w:pPr>
        <w:spacing w:after="0"/>
        <w:ind w:left="0"/>
        <w:jc w:val="both"/>
      </w:pPr>
      <w:r>
        <w:rPr>
          <w:rFonts w:ascii="Times New Roman"/>
          <w:b w:val="false"/>
          <w:i w:val="false"/>
          <w:color w:val="000000"/>
          <w:sz w:val="28"/>
        </w:rPr>
        <w:t>
      7. Осы шешiм Ақмола облысының Әдiлет департаментiнде мемлекеттiк тiркелген күнінен бастап күшiне енедi және 2019 жылдың 1 қаңтарынан бастап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34</w:t>
            </w:r>
            <w:r>
              <w:br/>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Қ.Ташімова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1 қосымша</w:t>
            </w:r>
          </w:p>
        </w:tc>
      </w:tr>
    </w:tbl>
    <w:bookmarkStart w:name="z10" w:id="11"/>
    <w:p>
      <w:pPr>
        <w:spacing w:after="0"/>
        <w:ind w:left="0"/>
        <w:jc w:val="left"/>
      </w:pPr>
      <w:r>
        <w:rPr>
          <w:rFonts w:ascii="Times New Roman"/>
          <w:b/>
          <w:i w:val="false"/>
          <w:color w:val="000000"/>
        </w:rPr>
        <w:t xml:space="preserve"> 2019 жылға арналған Макинск қаласының бюджеті</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19.12.2019 </w:t>
      </w:r>
      <w:r>
        <w:rPr>
          <w:rFonts w:ascii="Times New Roman"/>
          <w:b w:val="false"/>
          <w:i w:val="false"/>
          <w:color w:val="ff0000"/>
          <w:sz w:val="28"/>
        </w:rPr>
        <w:t>№ 6С-48/1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026"/>
        <w:gridCol w:w="661"/>
        <w:gridCol w:w="6909"/>
        <w:gridCol w:w="3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111487,3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943"/>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2 қосымша</w:t>
            </w:r>
          </w:p>
        </w:tc>
      </w:tr>
    </w:tbl>
    <w:bookmarkStart w:name="z12" w:id="12"/>
    <w:p>
      <w:pPr>
        <w:spacing w:after="0"/>
        <w:ind w:left="0"/>
        <w:jc w:val="left"/>
      </w:pPr>
      <w:r>
        <w:rPr>
          <w:rFonts w:ascii="Times New Roman"/>
          <w:b/>
          <w:i w:val="false"/>
          <w:color w:val="000000"/>
        </w:rPr>
        <w:t xml:space="preserve"> 2020 жылға арналған Макинск қаласының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3 қосымша</w:t>
            </w:r>
          </w:p>
        </w:tc>
      </w:tr>
    </w:tbl>
    <w:bookmarkStart w:name="z14" w:id="13"/>
    <w:p>
      <w:pPr>
        <w:spacing w:after="0"/>
        <w:ind w:left="0"/>
        <w:jc w:val="left"/>
      </w:pPr>
      <w:r>
        <w:rPr>
          <w:rFonts w:ascii="Times New Roman"/>
          <w:b/>
          <w:i w:val="false"/>
          <w:color w:val="000000"/>
        </w:rPr>
        <w:t xml:space="preserve"> 2021 жылға арналған Макинск қаласының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3943"/>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4 қосымша</w:t>
            </w:r>
          </w:p>
        </w:tc>
      </w:tr>
    </w:tbl>
    <w:bookmarkStart w:name="z16" w:id="14"/>
    <w:p>
      <w:pPr>
        <w:spacing w:after="0"/>
        <w:ind w:left="0"/>
        <w:jc w:val="left"/>
      </w:pPr>
      <w:r>
        <w:rPr>
          <w:rFonts w:ascii="Times New Roman"/>
          <w:b/>
          <w:i w:val="false"/>
          <w:color w:val="000000"/>
        </w:rPr>
        <w:t xml:space="preserve"> 2019 жылға арналған Вознесенка ауылдық округінің бюджеті</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Бұланды аудандық мәслихатының 19.12.2019 </w:t>
      </w:r>
      <w:r>
        <w:rPr>
          <w:rFonts w:ascii="Times New Roman"/>
          <w:b w:val="false"/>
          <w:i w:val="false"/>
          <w:color w:val="ff0000"/>
          <w:sz w:val="28"/>
        </w:rPr>
        <w:t>№ 6С-48/1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5 қосымша</w:t>
            </w:r>
          </w:p>
        </w:tc>
      </w:tr>
    </w:tbl>
    <w:bookmarkStart w:name="z18" w:id="15"/>
    <w:p>
      <w:pPr>
        <w:spacing w:after="0"/>
        <w:ind w:left="0"/>
        <w:jc w:val="left"/>
      </w:pPr>
      <w:r>
        <w:rPr>
          <w:rFonts w:ascii="Times New Roman"/>
          <w:b/>
          <w:i w:val="false"/>
          <w:color w:val="000000"/>
        </w:rPr>
        <w:t xml:space="preserve"> 2020 жылға арналған Вознесенка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6 қосымша</w:t>
            </w:r>
          </w:p>
        </w:tc>
      </w:tr>
    </w:tbl>
    <w:bookmarkStart w:name="z20" w:id="16"/>
    <w:p>
      <w:pPr>
        <w:spacing w:after="0"/>
        <w:ind w:left="0"/>
        <w:jc w:val="left"/>
      </w:pPr>
      <w:r>
        <w:rPr>
          <w:rFonts w:ascii="Times New Roman"/>
          <w:b/>
          <w:i w:val="false"/>
          <w:color w:val="000000"/>
        </w:rPr>
        <w:t xml:space="preserve"> 2021 жылға арналған Вознесенка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7 қосымша</w:t>
            </w:r>
          </w:p>
        </w:tc>
      </w:tr>
    </w:tbl>
    <w:bookmarkStart w:name="z22" w:id="17"/>
    <w:p>
      <w:pPr>
        <w:spacing w:after="0"/>
        <w:ind w:left="0"/>
        <w:jc w:val="left"/>
      </w:pPr>
      <w:r>
        <w:rPr>
          <w:rFonts w:ascii="Times New Roman"/>
          <w:b/>
          <w:i w:val="false"/>
          <w:color w:val="000000"/>
        </w:rPr>
        <w:t xml:space="preserve"> 2019 жылға арналған Қараөзек ауылдық округінің бюджеті</w:t>
      </w:r>
    </w:p>
    <w:bookmarkEnd w:id="17"/>
    <w:p>
      <w:pPr>
        <w:spacing w:after="0"/>
        <w:ind w:left="0"/>
        <w:jc w:val="both"/>
      </w:pPr>
      <w:r>
        <w:rPr>
          <w:rFonts w:ascii="Times New Roman"/>
          <w:b w:val="false"/>
          <w:i w:val="false"/>
          <w:color w:val="ff0000"/>
          <w:sz w:val="28"/>
        </w:rPr>
        <w:t xml:space="preserve">
      Ескерту. 7-қосымша жаңа редакцияда - Ақмола облысы Бұланды аудандық мәслихатының 19.12.2019 </w:t>
      </w:r>
      <w:r>
        <w:rPr>
          <w:rFonts w:ascii="Times New Roman"/>
          <w:b w:val="false"/>
          <w:i w:val="false"/>
          <w:color w:val="ff0000"/>
          <w:sz w:val="28"/>
        </w:rPr>
        <w:t>№ 6С-48/1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70"/>
        <w:gridCol w:w="1011"/>
        <w:gridCol w:w="4614"/>
        <w:gridCol w:w="4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8 қосымша</w:t>
            </w:r>
          </w:p>
        </w:tc>
      </w:tr>
    </w:tbl>
    <w:bookmarkStart w:name="z24" w:id="18"/>
    <w:p>
      <w:pPr>
        <w:spacing w:after="0"/>
        <w:ind w:left="0"/>
        <w:jc w:val="left"/>
      </w:pPr>
      <w:r>
        <w:rPr>
          <w:rFonts w:ascii="Times New Roman"/>
          <w:b/>
          <w:i w:val="false"/>
          <w:color w:val="000000"/>
        </w:rPr>
        <w:t xml:space="preserve"> 2020 жылға арналған Қараөзек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6С-34/1 шешіміне</w:t>
            </w:r>
            <w:r>
              <w:br/>
            </w:r>
            <w:r>
              <w:rPr>
                <w:rFonts w:ascii="Times New Roman"/>
                <w:b w:val="false"/>
                <w:i w:val="false"/>
                <w:color w:val="000000"/>
                <w:sz w:val="20"/>
              </w:rPr>
              <w:t>9 қосымша</w:t>
            </w:r>
          </w:p>
        </w:tc>
      </w:tr>
    </w:tbl>
    <w:bookmarkStart w:name="z26" w:id="19"/>
    <w:p>
      <w:pPr>
        <w:spacing w:after="0"/>
        <w:ind w:left="0"/>
        <w:jc w:val="left"/>
      </w:pPr>
      <w:r>
        <w:rPr>
          <w:rFonts w:ascii="Times New Roman"/>
          <w:b/>
          <w:i w:val="false"/>
          <w:color w:val="000000"/>
        </w:rPr>
        <w:t xml:space="preserve"> 2021 жылға арналған Қараөзек ауылдық округінің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Қаржы активтерiмен операциялар бойынша сальдо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(профицитті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