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5ae0" w14:textId="2c25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2017 жылғы 25 желтоқсандағы № 6С19-2 "2018-2020 жылдарға арналған Егіндікөл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2018 жылғы 27 сәуірдегі № 6С25-3 шешімі. Ақмола облысының Әділет департаментінде 2018 жылғы 14 мамырда № 6613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"2018-2020 жылдарға арналған Егіндікөл ауылының бюджеті туралы" 2017 жылғы 25 желтоқсандағы № 6С19-2 (Нормативтік құқықтық актілерді мемлекеттік тіркеу тізілімінде № 6308 тіркелген, 2018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 2020 жылдарға арналған Егіндікөл ауылының бюджеті тиісінше 1, 2,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33534,7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4231,7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27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Егіндікөл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Егіндікөл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Егіндікөл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