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fe42" w14:textId="cb3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2017 жылғы 25 желтоқсандағы № 6С19-2 "2018-2020 жылдарға арналған Егіндікөл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31 қазандағы № 6С28-3 шешімі. Ақмола облысының Әділет департаментінде 2018 жылғы 23 қарашада № 6848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"2018-2020 жылдарға арналған Егіндікөл ауылының бюджеті туралы" 2017 жылғы 25 желтоқсандағы № 6С19-2 (Нормативтік құқықтық актілерді мемлекеттік тіркеу тізілімінде № 6308 тіркелген, 2018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 2020 жылдарға арналған Егіндікөл ауылының бюджеті тиісінше 1, 2,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36033,7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31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қазандағы № 6С28-3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6С19-2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Егіндікөл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