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553f" w14:textId="d225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Есіл қаласының, Красивинский ауылдық округінің бюджеттері туралы</w:t>
      </w:r>
    </w:p>
    <w:p>
      <w:pPr>
        <w:spacing w:after="0"/>
        <w:ind w:left="0"/>
        <w:jc w:val="both"/>
      </w:pPr>
      <w:r>
        <w:rPr>
          <w:rFonts w:ascii="Times New Roman"/>
          <w:b w:val="false"/>
          <w:i w:val="false"/>
          <w:color w:val="000000"/>
          <w:sz w:val="28"/>
        </w:rPr>
        <w:t>Ақмола облысы Есіл аудандық мәслихатының 2018 жылғы 25 желтоқсандағы № 42/2 шешімі. Ақмола облысының Әділет департаментінде 2019 жылғы 8 қаңтарда № 7020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Есіл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110360,8 мың теңге, оның ішінде:</w:t>
      </w:r>
    </w:p>
    <w:p>
      <w:pPr>
        <w:spacing w:after="0"/>
        <w:ind w:left="0"/>
        <w:jc w:val="both"/>
      </w:pPr>
      <w:r>
        <w:rPr>
          <w:rFonts w:ascii="Times New Roman"/>
          <w:b w:val="false"/>
          <w:i w:val="false"/>
          <w:color w:val="000000"/>
          <w:sz w:val="28"/>
        </w:rPr>
        <w:t>
      салықтық түсімдер 69811 мың теңге;</w:t>
      </w:r>
    </w:p>
    <w:p>
      <w:pPr>
        <w:spacing w:after="0"/>
        <w:ind w:left="0"/>
        <w:jc w:val="both"/>
      </w:pPr>
      <w:r>
        <w:rPr>
          <w:rFonts w:ascii="Times New Roman"/>
          <w:b w:val="false"/>
          <w:i w:val="false"/>
          <w:color w:val="000000"/>
          <w:sz w:val="28"/>
        </w:rPr>
        <w:t>
      салықтық емес түсімдер 189 мың теңге;</w:t>
      </w:r>
    </w:p>
    <w:p>
      <w:pPr>
        <w:spacing w:after="0"/>
        <w:ind w:left="0"/>
        <w:jc w:val="both"/>
      </w:pPr>
      <w:r>
        <w:rPr>
          <w:rFonts w:ascii="Times New Roman"/>
          <w:b w:val="false"/>
          <w:i w:val="false"/>
          <w:color w:val="000000"/>
          <w:sz w:val="28"/>
        </w:rPr>
        <w:t>
      трансферттер түсімі 40360,8 мың теңге;</w:t>
      </w:r>
    </w:p>
    <w:p>
      <w:pPr>
        <w:spacing w:after="0"/>
        <w:ind w:left="0"/>
        <w:jc w:val="both"/>
      </w:pPr>
      <w:r>
        <w:rPr>
          <w:rFonts w:ascii="Times New Roman"/>
          <w:b w:val="false"/>
          <w:i w:val="false"/>
          <w:color w:val="000000"/>
          <w:sz w:val="28"/>
        </w:rPr>
        <w:t>
      2) шығындар 117990,5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0 мың теңге;</w:t>
      </w:r>
    </w:p>
    <w:p>
      <w:pPr>
        <w:spacing w:after="0"/>
        <w:ind w:left="0"/>
        <w:jc w:val="both"/>
      </w:pPr>
      <w:r>
        <w:rPr>
          <w:rFonts w:ascii="Times New Roman"/>
          <w:b w:val="false"/>
          <w:i w:val="false"/>
          <w:color w:val="000000"/>
          <w:sz w:val="28"/>
        </w:rPr>
        <w:t>
      4) бюджет тапшылығы (профициті) (-7629,7)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7629,7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26.11.2019 </w:t>
      </w:r>
      <w:r>
        <w:rPr>
          <w:rFonts w:ascii="Times New Roman"/>
          <w:b w:val="false"/>
          <w:i w:val="false"/>
          <w:color w:val="000000"/>
          <w:sz w:val="28"/>
        </w:rPr>
        <w:t>№ 59/2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2019 жылға арналған Есіл қаласының бюджетінде, Есіл ауданының Есіл қаласын аббаттандыруға аудандық бюджеттен </w:t>
      </w:r>
      <w:r>
        <w:rPr>
          <w:rFonts w:ascii="Times New Roman"/>
          <w:b w:val="false"/>
          <w:i w:val="false"/>
          <w:color w:val="000000"/>
          <w:sz w:val="28"/>
        </w:rPr>
        <w:t>4 қосымшаға</w:t>
      </w:r>
      <w:r>
        <w:rPr>
          <w:rFonts w:ascii="Times New Roman"/>
          <w:b w:val="false"/>
          <w:i w:val="false"/>
          <w:color w:val="000000"/>
          <w:sz w:val="28"/>
        </w:rPr>
        <w:t xml:space="preserve"> сәйкес 37730,8 мың теңге сомасында ағымдағы нысаналы трансферттер көзделгені ескерілсін.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Есіл аудандық мәслихатының 26.11.2019 </w:t>
      </w:r>
      <w:r>
        <w:rPr>
          <w:rFonts w:ascii="Times New Roman"/>
          <w:b w:val="false"/>
          <w:i w:val="false"/>
          <w:color w:val="000000"/>
          <w:sz w:val="28"/>
        </w:rPr>
        <w:t>№ 59/2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xml:space="preserve">
      2-1. 2019 жылға арналған Есіл қаласының бюджетінде,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882 мың теңге сомасында, мемлекеттік әкімшілік қызметшілердің жекелеген санаттарының жалақысын көтеруге 1448 мың теңге сомасындареспубликалық бюджеттен </w:t>
      </w:r>
      <w:r>
        <w:rPr>
          <w:rFonts w:ascii="Times New Roman"/>
          <w:b w:val="false"/>
          <w:i w:val="false"/>
          <w:color w:val="000000"/>
          <w:sz w:val="28"/>
        </w:rPr>
        <w:t>8 қосымшаға</w:t>
      </w:r>
      <w:r>
        <w:rPr>
          <w:rFonts w:ascii="Times New Roman"/>
          <w:b w:val="false"/>
          <w:i w:val="false"/>
          <w:color w:val="000000"/>
          <w:sz w:val="28"/>
        </w:rPr>
        <w:t xml:space="preserve"> сәйкес ағымдағы нысаналы трансферттер көзделгені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Ақмола облысы Есіл аудандық мәслихатының 09.04.2019 </w:t>
      </w:r>
      <w:r>
        <w:rPr>
          <w:rFonts w:ascii="Times New Roman"/>
          <w:b w:val="false"/>
          <w:i w:val="false"/>
          <w:color w:val="000000"/>
          <w:sz w:val="28"/>
        </w:rPr>
        <w:t>№ 48/2</w:t>
      </w:r>
      <w:r>
        <w:rPr>
          <w:rFonts w:ascii="Times New Roman"/>
          <w:b w:val="false"/>
          <w:i w:val="false"/>
          <w:color w:val="ff0000"/>
          <w:sz w:val="28"/>
        </w:rPr>
        <w:t xml:space="preserve"> (01.01.2019 бастап қолданысқа енгізіледі) шешімімен; жаңа редакцияда - Ақмола облысы Есіл аудандық мәслихатының 26.11.2019 </w:t>
      </w:r>
      <w:r>
        <w:rPr>
          <w:rFonts w:ascii="Times New Roman"/>
          <w:b w:val="false"/>
          <w:i w:val="false"/>
          <w:color w:val="000000"/>
          <w:sz w:val="28"/>
        </w:rPr>
        <w:t>№ 59/2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xml:space="preserve">
      2-2. 2019 жылға арналған Есіл қаласының бюджетінде, бюджеттік атқару есебінің бірыңғай ақпараттық алаңнын енгізуге 300 мың теңге сомасында облыстық бюджеттен </w:t>
      </w:r>
      <w:r>
        <w:rPr>
          <w:rFonts w:ascii="Times New Roman"/>
          <w:b w:val="false"/>
          <w:i w:val="false"/>
          <w:color w:val="000000"/>
          <w:sz w:val="28"/>
        </w:rPr>
        <w:t>10 қосымшаға</w:t>
      </w:r>
      <w:r>
        <w:rPr>
          <w:rFonts w:ascii="Times New Roman"/>
          <w:b w:val="false"/>
          <w:i w:val="false"/>
          <w:color w:val="000000"/>
          <w:sz w:val="28"/>
        </w:rPr>
        <w:t xml:space="preserve"> сәйкес ағымдағы нысаналы трансферттер көзделгені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2-2-тармағымен толықтырылды - Ақмола облысы Есіл аудандық мәслихатының 26.11.2019 </w:t>
      </w:r>
      <w:r>
        <w:rPr>
          <w:rFonts w:ascii="Times New Roman"/>
          <w:b w:val="false"/>
          <w:i w:val="false"/>
          <w:color w:val="000000"/>
          <w:sz w:val="28"/>
        </w:rPr>
        <w:t>№ 59/2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3. 2019-2021 жылдарға арналған Красивинский ауылдық округінің бюджеті тиісінше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2019 жылға келесі көлемдерде бекітілсін:</w:t>
      </w:r>
    </w:p>
    <w:bookmarkEnd w:id="5"/>
    <w:p>
      <w:pPr>
        <w:spacing w:after="0"/>
        <w:ind w:left="0"/>
        <w:jc w:val="both"/>
      </w:pPr>
      <w:r>
        <w:rPr>
          <w:rFonts w:ascii="Times New Roman"/>
          <w:b w:val="false"/>
          <w:i w:val="false"/>
          <w:color w:val="000000"/>
          <w:sz w:val="28"/>
        </w:rPr>
        <w:t>
      1) кірістер 21839 мың теңге, оның ішінде:</w:t>
      </w:r>
    </w:p>
    <w:p>
      <w:pPr>
        <w:spacing w:after="0"/>
        <w:ind w:left="0"/>
        <w:jc w:val="both"/>
      </w:pPr>
      <w:r>
        <w:rPr>
          <w:rFonts w:ascii="Times New Roman"/>
          <w:b w:val="false"/>
          <w:i w:val="false"/>
          <w:color w:val="000000"/>
          <w:sz w:val="28"/>
        </w:rPr>
        <w:t>
      салықтық түсімдер 3200 мың теңге;</w:t>
      </w:r>
    </w:p>
    <w:p>
      <w:pPr>
        <w:spacing w:after="0"/>
        <w:ind w:left="0"/>
        <w:jc w:val="both"/>
      </w:pPr>
      <w:r>
        <w:rPr>
          <w:rFonts w:ascii="Times New Roman"/>
          <w:b w:val="false"/>
          <w:i w:val="false"/>
          <w:color w:val="000000"/>
          <w:sz w:val="28"/>
        </w:rPr>
        <w:t>
      салықтық емес түсімдер 600 мың теңге;</w:t>
      </w:r>
    </w:p>
    <w:p>
      <w:pPr>
        <w:spacing w:after="0"/>
        <w:ind w:left="0"/>
        <w:jc w:val="both"/>
      </w:pPr>
      <w:r>
        <w:rPr>
          <w:rFonts w:ascii="Times New Roman"/>
          <w:b w:val="false"/>
          <w:i w:val="false"/>
          <w:color w:val="000000"/>
          <w:sz w:val="28"/>
        </w:rPr>
        <w:t>
      трансферттер түсімі 18039 мың теңге;</w:t>
      </w:r>
    </w:p>
    <w:p>
      <w:pPr>
        <w:spacing w:after="0"/>
        <w:ind w:left="0"/>
        <w:jc w:val="both"/>
      </w:pPr>
      <w:r>
        <w:rPr>
          <w:rFonts w:ascii="Times New Roman"/>
          <w:b w:val="false"/>
          <w:i w:val="false"/>
          <w:color w:val="000000"/>
          <w:sz w:val="28"/>
        </w:rPr>
        <w:t>
      2) шығындар 22619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0 мың теңге;</w:t>
      </w:r>
    </w:p>
    <w:p>
      <w:pPr>
        <w:spacing w:after="0"/>
        <w:ind w:left="0"/>
        <w:jc w:val="both"/>
      </w:pPr>
      <w:r>
        <w:rPr>
          <w:rFonts w:ascii="Times New Roman"/>
          <w:b w:val="false"/>
          <w:i w:val="false"/>
          <w:color w:val="000000"/>
          <w:sz w:val="28"/>
        </w:rPr>
        <w:t>
      4) бюджет тапшылығы (профициті) (-780)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780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Есіл аудандық мәслихатының 26.11.2019 </w:t>
      </w:r>
      <w:r>
        <w:rPr>
          <w:rFonts w:ascii="Times New Roman"/>
          <w:b w:val="false"/>
          <w:i w:val="false"/>
          <w:color w:val="000000"/>
          <w:sz w:val="28"/>
        </w:rPr>
        <w:t>№ 59/2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4. 2019 жылға арналған Красивинский ауылдық округінің бюджетінде, аудандық бюджеттен 14564 мың теңге сомасында субвенция көзделгені ескерілсін.</w:t>
      </w:r>
    </w:p>
    <w:bookmarkEnd w:id="6"/>
    <w:bookmarkStart w:name="z22" w:id="7"/>
    <w:p>
      <w:pPr>
        <w:spacing w:after="0"/>
        <w:ind w:left="0"/>
        <w:jc w:val="both"/>
      </w:pPr>
      <w:r>
        <w:rPr>
          <w:rFonts w:ascii="Times New Roman"/>
          <w:b w:val="false"/>
          <w:i w:val="false"/>
          <w:color w:val="000000"/>
          <w:sz w:val="28"/>
        </w:rPr>
        <w:t xml:space="preserve">
      4-1. 2019 жылға арналған Красивинский ауылдық округінің бюджетінде,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1919 мың теңге сомасында, мемлекеттік әкімшілік қызметшілердің жекелеген санаттарының жалақысын көтеруге 1256 мың теңге сомасында республикалық бюджеттен </w:t>
      </w:r>
      <w:r>
        <w:rPr>
          <w:rFonts w:ascii="Times New Roman"/>
          <w:b w:val="false"/>
          <w:i w:val="false"/>
          <w:color w:val="000000"/>
          <w:sz w:val="28"/>
        </w:rPr>
        <w:t>9 қосымшаға</w:t>
      </w:r>
      <w:r>
        <w:rPr>
          <w:rFonts w:ascii="Times New Roman"/>
          <w:b w:val="false"/>
          <w:i w:val="false"/>
          <w:color w:val="000000"/>
          <w:sz w:val="28"/>
        </w:rPr>
        <w:t xml:space="preserve"> сәйкес ағымдағы нысаналы трансферттер көзделгені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Ақмола облысы Есіл аудандық мәслихатының 09.04.2019 </w:t>
      </w:r>
      <w:r>
        <w:rPr>
          <w:rFonts w:ascii="Times New Roman"/>
          <w:b w:val="false"/>
          <w:i w:val="false"/>
          <w:color w:val="000000"/>
          <w:sz w:val="28"/>
        </w:rPr>
        <w:t>№ 48/2</w:t>
      </w:r>
      <w:r>
        <w:rPr>
          <w:rFonts w:ascii="Times New Roman"/>
          <w:b w:val="false"/>
          <w:i w:val="false"/>
          <w:color w:val="ff0000"/>
          <w:sz w:val="28"/>
        </w:rPr>
        <w:t xml:space="preserve"> (01.01.2019 бастап қолданысқа енгізіледі) шешімімен; жаңа редакцияда - Ақмола облысы Есіл аудандық мәслихатының 26.11.2019 </w:t>
      </w:r>
      <w:r>
        <w:rPr>
          <w:rFonts w:ascii="Times New Roman"/>
          <w:b w:val="false"/>
          <w:i w:val="false"/>
          <w:color w:val="000000"/>
          <w:sz w:val="28"/>
        </w:rPr>
        <w:t>№ 59/2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8" w:id="8"/>
    <w:p>
      <w:pPr>
        <w:spacing w:after="0"/>
        <w:ind w:left="0"/>
        <w:jc w:val="both"/>
      </w:pPr>
      <w:r>
        <w:rPr>
          <w:rFonts w:ascii="Times New Roman"/>
          <w:b w:val="false"/>
          <w:i w:val="false"/>
          <w:color w:val="000000"/>
          <w:sz w:val="28"/>
        </w:rPr>
        <w:t xml:space="preserve">
      4-2. 2019 жылға арналған Красивинский ауылдық округінің бюджетінде, бюджеттік атқару есебінің бірыңғай ақпараттық алаңнын енгізуге 300 мың теңге сомасында облыстық бюджеттен </w:t>
      </w:r>
      <w:r>
        <w:rPr>
          <w:rFonts w:ascii="Times New Roman"/>
          <w:b w:val="false"/>
          <w:i w:val="false"/>
          <w:color w:val="000000"/>
          <w:sz w:val="28"/>
        </w:rPr>
        <w:t>11 қосымшаға</w:t>
      </w:r>
      <w:r>
        <w:rPr>
          <w:rFonts w:ascii="Times New Roman"/>
          <w:b w:val="false"/>
          <w:i w:val="false"/>
          <w:color w:val="000000"/>
          <w:sz w:val="28"/>
        </w:rPr>
        <w:t xml:space="preserve"> сәйкес ағымдағы нысаналы трансферттер көзделгені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4-2-тармағымен толықтырылды - Ақмола облысы Есіл аудандық мәслихатының 26.11.2019 </w:t>
      </w:r>
      <w:r>
        <w:rPr>
          <w:rFonts w:ascii="Times New Roman"/>
          <w:b w:val="false"/>
          <w:i w:val="false"/>
          <w:color w:val="000000"/>
          <w:sz w:val="28"/>
        </w:rPr>
        <w:t>№ 59/2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5.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Г.Кәрімова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1 қосымша</w:t>
            </w:r>
          </w:p>
        </w:tc>
      </w:tr>
    </w:tbl>
    <w:bookmarkStart w:name="z8" w:id="10"/>
    <w:p>
      <w:pPr>
        <w:spacing w:after="0"/>
        <w:ind w:left="0"/>
        <w:jc w:val="left"/>
      </w:pPr>
      <w:r>
        <w:rPr>
          <w:rFonts w:ascii="Times New Roman"/>
          <w:b/>
          <w:i w:val="false"/>
          <w:color w:val="000000"/>
        </w:rPr>
        <w:t xml:space="preserve"> 2019 жылға арналған қалалық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Есіл аудандық мәслихатының 26.11.2019 </w:t>
      </w:r>
      <w:r>
        <w:rPr>
          <w:rFonts w:ascii="Times New Roman"/>
          <w:b w:val="false"/>
          <w:i w:val="false"/>
          <w:color w:val="ff0000"/>
          <w:sz w:val="28"/>
        </w:rPr>
        <w:t>№ 59/2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1146"/>
        <w:gridCol w:w="3267"/>
        <w:gridCol w:w="55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5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36 096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40 017,7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2 қосымша</w:t>
            </w:r>
          </w:p>
        </w:tc>
      </w:tr>
    </w:tbl>
    <w:bookmarkStart w:name="z10" w:id="11"/>
    <w:p>
      <w:pPr>
        <w:spacing w:after="0"/>
        <w:ind w:left="0"/>
        <w:jc w:val="left"/>
      </w:pPr>
      <w:r>
        <w:rPr>
          <w:rFonts w:ascii="Times New Roman"/>
          <w:b/>
          <w:i w:val="false"/>
          <w:color w:val="000000"/>
        </w:rPr>
        <w:t xml:space="preserve"> 2020 жылға арналған қалалық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384"/>
        <w:gridCol w:w="1384"/>
        <w:gridCol w:w="3309"/>
        <w:gridCol w:w="48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3 қосымша</w:t>
            </w:r>
          </w:p>
        </w:tc>
      </w:tr>
    </w:tbl>
    <w:bookmarkStart w:name="z12" w:id="12"/>
    <w:p>
      <w:pPr>
        <w:spacing w:after="0"/>
        <w:ind w:left="0"/>
        <w:jc w:val="left"/>
      </w:pPr>
      <w:r>
        <w:rPr>
          <w:rFonts w:ascii="Times New Roman"/>
          <w:b/>
          <w:i w:val="false"/>
          <w:color w:val="000000"/>
        </w:rPr>
        <w:t xml:space="preserve"> 2021 жылға арналған қалалық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384"/>
        <w:gridCol w:w="1384"/>
        <w:gridCol w:w="3309"/>
        <w:gridCol w:w="48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72 828</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72 778</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4 қосымша</w:t>
            </w:r>
          </w:p>
        </w:tc>
      </w:tr>
    </w:tbl>
    <w:bookmarkStart w:name="z14" w:id="13"/>
    <w:p>
      <w:pPr>
        <w:spacing w:after="0"/>
        <w:ind w:left="0"/>
        <w:jc w:val="left"/>
      </w:pPr>
      <w:r>
        <w:rPr>
          <w:rFonts w:ascii="Times New Roman"/>
          <w:b/>
          <w:i w:val="false"/>
          <w:color w:val="000000"/>
        </w:rPr>
        <w:t xml:space="preserve"> 2019 жылға арналған аудандық бюджеттен берілетін нысаналы трансферттер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Есіл аудандық мәслихатының 26.11.2019 </w:t>
      </w:r>
      <w:r>
        <w:rPr>
          <w:rFonts w:ascii="Times New Roman"/>
          <w:b w:val="false"/>
          <w:i w:val="false"/>
          <w:color w:val="ff0000"/>
          <w:sz w:val="28"/>
        </w:rPr>
        <w:t>№ 59/2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3"/>
        <w:gridCol w:w="3827"/>
      </w:tblGrid>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Есіл қаласы әкімінің аппараты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37 730,8</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жаяу жүргіншілер жолдарын жайластыруға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9 764,8</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Жауынгерлер-интернационалистер ескерткішінің алаңын аббаттандыру және жайластыру туралы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 абаттандыруға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 Жабаев көшесі бойынша скверді жайластыру және абаттандыру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ғимараттары мен құрылыстарына жарық иллюминациясын дайындауға және монтаждауға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Дюралайттан көше фигураларын басып шығаруға және орнатуға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цифрлық бейне бақылау жүйесі үшін 64 арнаға бейнетіркегіш сатып алуға және орнатуға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Жеңіс көшесіндегі балалар алаңын жайластыруға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 әкімдігінің ғимаратын ағымдағы ішкі жөндеуге (ОPEN OFIS мемлекеттік қызмет көрсетуге кедергісіз қолжетімділігі үшін)</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2 110,3</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жаңа жылдық шыршаны безендіруге</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 әкімдігі ғимараты коридорларының ағымдағы жөндеуіне</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2 296,1</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қаласының аумағында екі жақты шеткі консольдерді дайындауға және орнатуға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бірыңғай порталы бойынша жұмыс үшін кабель желісінің жұмыстарын жүргізу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5 қосымша</w:t>
            </w:r>
          </w:p>
        </w:tc>
      </w:tr>
    </w:tbl>
    <w:bookmarkStart w:name="z16" w:id="14"/>
    <w:p>
      <w:pPr>
        <w:spacing w:after="0"/>
        <w:ind w:left="0"/>
        <w:jc w:val="left"/>
      </w:pPr>
      <w:r>
        <w:rPr>
          <w:rFonts w:ascii="Times New Roman"/>
          <w:b/>
          <w:i w:val="false"/>
          <w:color w:val="000000"/>
        </w:rPr>
        <w:t xml:space="preserve"> 2019 жылға арналған ауылдық бюджет</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Есіл аудандық мәслихатының 26.11.2019 </w:t>
      </w:r>
      <w:r>
        <w:rPr>
          <w:rFonts w:ascii="Times New Roman"/>
          <w:b w:val="false"/>
          <w:i w:val="false"/>
          <w:color w:val="ff0000"/>
          <w:sz w:val="28"/>
        </w:rPr>
        <w:t>№ 59/2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6 қосымша</w:t>
            </w:r>
          </w:p>
        </w:tc>
      </w:tr>
    </w:tbl>
    <w:bookmarkStart w:name="z18" w:id="15"/>
    <w:p>
      <w:pPr>
        <w:spacing w:after="0"/>
        <w:ind w:left="0"/>
        <w:jc w:val="left"/>
      </w:pPr>
      <w:r>
        <w:rPr>
          <w:rFonts w:ascii="Times New Roman"/>
          <w:b/>
          <w:i w:val="false"/>
          <w:color w:val="000000"/>
        </w:rPr>
        <w:t xml:space="preserve"> 2020 жылға арналған ауылдық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7 қосымша</w:t>
            </w:r>
          </w:p>
        </w:tc>
      </w:tr>
    </w:tbl>
    <w:bookmarkStart w:name="z20" w:id="16"/>
    <w:p>
      <w:pPr>
        <w:spacing w:after="0"/>
        <w:ind w:left="0"/>
        <w:jc w:val="left"/>
      </w:pPr>
      <w:r>
        <w:rPr>
          <w:rFonts w:ascii="Times New Roman"/>
          <w:b/>
          <w:i w:val="false"/>
          <w:color w:val="000000"/>
        </w:rPr>
        <w:t xml:space="preserve"> 2021 жылға арналған ауылдық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1316"/>
        <w:gridCol w:w="375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8 қосымша</w:t>
            </w:r>
          </w:p>
        </w:tc>
      </w:tr>
    </w:tbl>
    <w:bookmarkStart w:name="z25" w:id="17"/>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17"/>
    <w:p>
      <w:pPr>
        <w:spacing w:after="0"/>
        <w:ind w:left="0"/>
        <w:jc w:val="both"/>
      </w:pPr>
      <w:r>
        <w:rPr>
          <w:rFonts w:ascii="Times New Roman"/>
          <w:b w:val="false"/>
          <w:i w:val="false"/>
          <w:color w:val="ff0000"/>
          <w:sz w:val="28"/>
        </w:rPr>
        <w:t xml:space="preserve">
      Ескерту. Шешім 8-қосымшамен толықтырылды - Ақмола облысы Есіл аудандық мәслихатының 09.04.2019 </w:t>
      </w:r>
      <w:r>
        <w:rPr>
          <w:rFonts w:ascii="Times New Roman"/>
          <w:b w:val="false"/>
          <w:i w:val="false"/>
          <w:color w:val="ff0000"/>
          <w:sz w:val="28"/>
        </w:rPr>
        <w:t>№ 48/2</w:t>
      </w:r>
      <w:r>
        <w:rPr>
          <w:rFonts w:ascii="Times New Roman"/>
          <w:b w:val="false"/>
          <w:i w:val="false"/>
          <w:color w:val="ff0000"/>
          <w:sz w:val="28"/>
        </w:rPr>
        <w:t xml:space="preserve"> (01.01.2019 бастап қолданысқа енгізіледі) шешімімен; жаңа редакцияда - Ақмола облысы Есіл аудандық мәслихатының 26.11.2019 </w:t>
      </w:r>
      <w:r>
        <w:rPr>
          <w:rFonts w:ascii="Times New Roman"/>
          <w:b w:val="false"/>
          <w:i w:val="false"/>
          <w:color w:val="ff0000"/>
          <w:sz w:val="28"/>
        </w:rPr>
        <w:t>№ 59/2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0"/>
        <w:gridCol w:w="3700"/>
      </w:tblGrid>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Есіл қаласы әкімінің аппараты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жекеленген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9 қосымша</w:t>
            </w:r>
          </w:p>
        </w:tc>
      </w:tr>
    </w:tbl>
    <w:bookmarkStart w:name="z26" w:id="18"/>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18"/>
    <w:p>
      <w:pPr>
        <w:spacing w:after="0"/>
        <w:ind w:left="0"/>
        <w:jc w:val="both"/>
      </w:pPr>
      <w:r>
        <w:rPr>
          <w:rFonts w:ascii="Times New Roman"/>
          <w:b w:val="false"/>
          <w:i w:val="false"/>
          <w:color w:val="ff0000"/>
          <w:sz w:val="28"/>
        </w:rPr>
        <w:t xml:space="preserve">
      Ескерту. Шешім 9-қосымшамен толықтырылды - Ақмола облысы Есіл аудандық мәслихатының 09.04.2019 </w:t>
      </w:r>
      <w:r>
        <w:rPr>
          <w:rFonts w:ascii="Times New Roman"/>
          <w:b w:val="false"/>
          <w:i w:val="false"/>
          <w:color w:val="ff0000"/>
          <w:sz w:val="28"/>
        </w:rPr>
        <w:t>№ 48/2</w:t>
      </w:r>
      <w:r>
        <w:rPr>
          <w:rFonts w:ascii="Times New Roman"/>
          <w:b w:val="false"/>
          <w:i w:val="false"/>
          <w:color w:val="ff0000"/>
          <w:sz w:val="28"/>
        </w:rPr>
        <w:t xml:space="preserve"> (01.01.2019 бастап қолданысқа енгізіледі) шешімімен; жаңа редакцияда - Ақмола облысы Есіл аудандық мәслихатының 26.11.2019 </w:t>
      </w:r>
      <w:r>
        <w:rPr>
          <w:rFonts w:ascii="Times New Roman"/>
          <w:b w:val="false"/>
          <w:i w:val="false"/>
          <w:color w:val="ff0000"/>
          <w:sz w:val="28"/>
        </w:rPr>
        <w:t>№ 59/2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0"/>
        <w:gridCol w:w="3700"/>
      </w:tblGrid>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Красивинский ауылдық округінің әкімінің аппараты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жекеленген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10 қосымша</w:t>
            </w:r>
          </w:p>
        </w:tc>
      </w:tr>
    </w:tbl>
    <w:bookmarkStart w:name="z30" w:id="19"/>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19"/>
    <w:p>
      <w:pPr>
        <w:spacing w:after="0"/>
        <w:ind w:left="0"/>
        <w:jc w:val="both"/>
      </w:pPr>
      <w:r>
        <w:rPr>
          <w:rFonts w:ascii="Times New Roman"/>
          <w:b w:val="false"/>
          <w:i w:val="false"/>
          <w:color w:val="ff0000"/>
          <w:sz w:val="28"/>
        </w:rPr>
        <w:t xml:space="preserve">
      Ескерту. Шешім 10-қосымшамен толықтырылды - Ақмола облысы Есіл аудандық мәслихатының 26.11.2019 </w:t>
      </w:r>
      <w:r>
        <w:rPr>
          <w:rFonts w:ascii="Times New Roman"/>
          <w:b w:val="false"/>
          <w:i w:val="false"/>
          <w:color w:val="ff0000"/>
          <w:sz w:val="28"/>
        </w:rPr>
        <w:t>№ 59/2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Есіл қаласы әкімінің аппараты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 берілген</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42/2 шешіміне</w:t>
            </w:r>
            <w:r>
              <w:br/>
            </w:r>
            <w:r>
              <w:rPr>
                <w:rFonts w:ascii="Times New Roman"/>
                <w:b w:val="false"/>
                <w:i w:val="false"/>
                <w:color w:val="000000"/>
                <w:sz w:val="20"/>
              </w:rPr>
              <w:t>11 қосымша</w:t>
            </w:r>
          </w:p>
        </w:tc>
      </w:tr>
    </w:tbl>
    <w:bookmarkStart w:name="z32" w:id="20"/>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20"/>
    <w:p>
      <w:pPr>
        <w:spacing w:after="0"/>
        <w:ind w:left="0"/>
        <w:jc w:val="both"/>
      </w:pPr>
      <w:r>
        <w:rPr>
          <w:rFonts w:ascii="Times New Roman"/>
          <w:b w:val="false"/>
          <w:i w:val="false"/>
          <w:color w:val="ff0000"/>
          <w:sz w:val="28"/>
        </w:rPr>
        <w:t xml:space="preserve">
      Ескерту. Шешім 11-қосымшамен толықтырылды - Ақмола облысы Есіл аудандық мәслихатының 26.11.2019 </w:t>
      </w:r>
      <w:r>
        <w:rPr>
          <w:rFonts w:ascii="Times New Roman"/>
          <w:b w:val="false"/>
          <w:i w:val="false"/>
          <w:color w:val="ff0000"/>
          <w:sz w:val="28"/>
        </w:rPr>
        <w:t>№ 59/2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576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Красивинский ауылдық округінің әкімінің аппараты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 берілген</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