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3da21" w14:textId="013da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2019-2021 жылдарға арналған аудандық бюджет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Жарқайың аудандық мәслихатының 2018 жылғы 24 желтоқсандағы № 6С-33/2 шешімі. Ақмола облысының Әділет департаментінде 2019 жылғы 3 қаңтарда № 7013 болып тіркелді.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9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Жарқайың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2019-2021 жылдарға арналған аудандық бюджет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4136447,5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- 456684,0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8470,8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- 40937,0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- 3630355,7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4176207,4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-1604,6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- 3788,0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5392,6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-38155,3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- 38155,3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Ақмола облысы Жарқайың аудандық мәслихатының 11.12.2019 </w:t>
      </w:r>
      <w:r>
        <w:rPr>
          <w:rFonts w:ascii="Times New Roman"/>
          <w:b w:val="false"/>
          <w:i w:val="false"/>
          <w:color w:val="000000"/>
          <w:sz w:val="28"/>
        </w:rPr>
        <w:t>№ 6С-46/2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2019 жылға арналған аудандық бюджеттен берілетін Жарқайың ауданы Державин қаласы бюджетіне 24458,0 мың теңге сомасында бюджеттік субвенциялар қарастырылғаны ескерілсін.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 жаңа редакцияда - Ақмола облысы Жарқайың аудандық мәслихатының 17.07.2019 </w:t>
      </w:r>
      <w:r>
        <w:rPr>
          <w:rFonts w:ascii="Times New Roman"/>
          <w:b w:val="false"/>
          <w:i w:val="false"/>
          <w:color w:val="000000"/>
          <w:sz w:val="28"/>
        </w:rPr>
        <w:t>№ 6С-40/2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2019 жылға арналған аудандық бюджеттің шығыстар құрамында республикалық бюджеттен нысаналы трансферттер мен бюджеттік кредиттер </w:t>
      </w:r>
      <w:r>
        <w:rPr>
          <w:rFonts w:ascii="Times New Roman"/>
          <w:b w:val="false"/>
          <w:i w:val="false"/>
          <w:color w:val="000000"/>
          <w:sz w:val="28"/>
        </w:rPr>
        <w:t>4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қарастырылғаны ескерілсін.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нысаналы трансферттердің сомасын бөлу Жарқайың ауданы әкімдігінің қаулысымен белгіленеді.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2019 жылға арналған аудандық бюджеттің шығыстар құрамында облыстық бюджеттен нысаналы трансферттер </w:t>
      </w:r>
      <w:r>
        <w:rPr>
          <w:rFonts w:ascii="Times New Roman"/>
          <w:b w:val="false"/>
          <w:i w:val="false"/>
          <w:color w:val="000000"/>
          <w:sz w:val="28"/>
        </w:rPr>
        <w:t>5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қарастырылғаны ескерілсін.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нысаналы трансферттердің сомасын бөлу Жарқайың ауданы әкімдігінің қаулысымен белгіленеді.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2019 жылға арналған аудандық бюджетте республикалық бюджетке бюджеттік кредиттерді өтеу 5392,6 мың теңге сомасында қарастырылғаны ескерілсін.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 жаңа редакцияда - Ақмола облысы Жарқайың аудандық мәслихатының 11.12.2019 </w:t>
      </w:r>
      <w:r>
        <w:rPr>
          <w:rFonts w:ascii="Times New Roman"/>
          <w:b w:val="false"/>
          <w:i w:val="false"/>
          <w:color w:val="000000"/>
          <w:sz w:val="28"/>
        </w:rPr>
        <w:t>№ 6С-46/2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6. Алынып тасталды - Ақмола облысы Жарқайың аудандық мәслихатының 07.11.2019 </w:t>
      </w:r>
      <w:r>
        <w:rPr>
          <w:rFonts w:ascii="Times New Roman"/>
          <w:b w:val="false"/>
          <w:i w:val="false"/>
          <w:color w:val="000000"/>
          <w:sz w:val="28"/>
        </w:rPr>
        <w:t>№ 6С-44/2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2019 жылға арналған аудандық бюджеттің атқарылу процесінде секвестрленуге жатпайтын аудандық бюджеттік бағдарламалардың тізбесі </w:t>
      </w:r>
      <w:r>
        <w:rPr>
          <w:rFonts w:ascii="Times New Roman"/>
          <w:b w:val="false"/>
          <w:i w:val="false"/>
          <w:color w:val="000000"/>
          <w:sz w:val="28"/>
        </w:rPr>
        <w:t>6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2019 жылға арналған ауылдың, кенттің, ауылдық округтің бюджеттік бағдарламалары </w:t>
      </w:r>
      <w:r>
        <w:rPr>
          <w:rFonts w:ascii="Times New Roman"/>
          <w:b w:val="false"/>
          <w:i w:val="false"/>
          <w:color w:val="000000"/>
          <w:sz w:val="28"/>
        </w:rPr>
        <w:t>7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2019 жылға арналған ауылдың, кенттің, ауылдық округтің жергілікті өзін-өзі басқару органдарына трансферттерді бөлу </w:t>
      </w:r>
      <w:r>
        <w:rPr>
          <w:rFonts w:ascii="Times New Roman"/>
          <w:b w:val="false"/>
          <w:i w:val="false"/>
          <w:color w:val="000000"/>
          <w:sz w:val="28"/>
        </w:rPr>
        <w:t>8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Осы шешім Ақмола облысының Әділет департаментінде мемлекеттік тіркелген күнінен бастап күшіне енеді және 2019 жылдың 1 қаңтарынан бастап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С.Әубәкіров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Ұ.Ахметова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Жарқайың ауданының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М.Балпан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 желтоқсан 2018 жыл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6С-33/2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1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аудандық бюджет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Ақмола облысы Жарқайың аудандық мәслихатының 11.12.2019 </w:t>
      </w:r>
      <w:r>
        <w:rPr>
          <w:rFonts w:ascii="Times New Roman"/>
          <w:b w:val="false"/>
          <w:i w:val="false"/>
          <w:color w:val="ff0000"/>
          <w:sz w:val="28"/>
        </w:rPr>
        <w:t>№ 6С-46/2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6"/>
        <w:gridCol w:w="941"/>
        <w:gridCol w:w="607"/>
        <w:gridCol w:w="7017"/>
        <w:gridCol w:w="312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3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4136447,5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456684,0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16862,0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16862,0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260211,0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260211,0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121084,0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89795,0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3197,0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14892,0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13200,0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56211,0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46100,0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7864,0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8470,8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5908,8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5697,0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211,8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 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 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40937,0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17433,0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17433,0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23504,0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23504,0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3630355,7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3630355,7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3630355,7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3"/>
        <w:gridCol w:w="1254"/>
        <w:gridCol w:w="1254"/>
        <w:gridCol w:w="5801"/>
        <w:gridCol w:w="306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4176207,4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357425,3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18461,0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18461,0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98024,4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98024,4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172871,5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168321,5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34752,3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31655,7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506,6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25825,1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25825,1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7491,0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7036,0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6124,4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6124,4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4671,4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 атқару қызметі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1954502,3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1907886,2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18289,6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1453617,5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мемлекеттiк бiлiм беру мекемелер үшiн оқулықтар мен оқу-әдістемелік кешендерді сатып алу және жеткiзу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15574,2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47597,0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257579,0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9034,3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22605,0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білім беру ұйымдарында мемлекеттік білім беру тапсырысын іске асыруға 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51489,0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32100,6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46616,1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46616,1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263626,0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261646,0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26559,7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42022,0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116821,0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19553,9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754,5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21671,9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25325,0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Республикасында мүгедектердің құқықтарын қамтамасыз етуге және өмір сүру сапасын жақсарту 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1034016,5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515099,8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263049,0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инфрақұрылымды жобалау, дамыту және (немесе) жайластыру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45684,8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206366,0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518916,7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6882,7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128107,0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жабдықтау және су бұру жүйесінің жұмыс істеуі 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122092,0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объектілеріне техникалық паспорттар дайындау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214061,9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144073,0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7697,8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77628,0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44257,2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8691,0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5799,0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51004,9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16505,7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7499,2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18984,0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8893,0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7388,0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100109,5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2508,6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2508,6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32999,3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27049,3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14959,8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13913,0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809,8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49641,8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13686,8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25954,0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4641,0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26005,4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10669,3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10669,3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15336,1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7686,0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7650,1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42983,0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39983,0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маңызы бар қалалық (ауылдық), қала маңындағы және ауданішілік қатынастар бойынша жолаушылар тасымалдарын субсидиялау 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4783,0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10357,0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8032,0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дамытутың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8032,0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 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берілетін ағымдағы нысаналы трансферттер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211,8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211,8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211,8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165706,3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165706,3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725,3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103529,0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Субвенциялар 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24458,0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36994,0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- 1604,6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5392,6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5392,6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5392,6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5392,6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- 38155,3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38155,3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5392,6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5392,6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5392,6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39759,9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39759,9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39759,9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6С-33/2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15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аудандық бюджет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6"/>
        <w:gridCol w:w="941"/>
        <w:gridCol w:w="607"/>
        <w:gridCol w:w="7017"/>
        <w:gridCol w:w="312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2520549,0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452783,0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17281,0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17281,0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222615,0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222615,0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133388,0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79810,0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8963,0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31415,0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13200,0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76101,0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3915,0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59149,0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13037,0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3398,0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3398,0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14800,0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5925,0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5790,0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 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 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8295,0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8295,0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33929,0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9485,0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9485,0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24444,0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24444,0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2019037,0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2019037,0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2019037,0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3"/>
        <w:gridCol w:w="1254"/>
        <w:gridCol w:w="1254"/>
        <w:gridCol w:w="5801"/>
        <w:gridCol w:w="306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2520549,0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305461,0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17331,0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17331,0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80136,0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80136,0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150765,0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150765,0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31203,0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30103,0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19256,0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19256,0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5322,0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5322,0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4022,0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1602386,0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1562292,0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15507,0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1178904,0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мемлекеттiк бiлiм беру мекемелер үшiн оқулықтар мен оқу-әдістемелік кешендерді сатып алу және жеткiзу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41583,0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222763,0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11723,0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19309,0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білім беру ұйымдарында мемлекеттік білім беру тапсырысын іске асыруға 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50298,0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40094,0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40094,0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79983,0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77794,0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23443,0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6314,0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14455,0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13218,0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174401,0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174401,0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97119,0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жабдықтау және су бұру жүйесінің жұмыс істеуі 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20532,0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182602,0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123053,0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7175,0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66723,0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39736,0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8219,0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41836,0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12777,0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7059,0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17713,0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8672,0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6688,0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52096,0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19898,0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19898,0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10975,0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10088,0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18346,0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13286,0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27369,0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10075,0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10075,0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17294,0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7294,0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маңызы бар қалалық (ауылдық), қала маңындағы және ауданішілік қатынастар бойынша жолаушылар тасымалдарын субсидиялау 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18224,0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8032,0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дамытутың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8032,0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69005,0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69005,0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56005,0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бюджеттiк кредиттеу 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6С-33/2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bookmarkStart w:name="z1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аудандық бюджет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6"/>
        <w:gridCol w:w="941"/>
        <w:gridCol w:w="607"/>
        <w:gridCol w:w="7017"/>
        <w:gridCol w:w="312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2639769,0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469104,0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17552,0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17552,0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231520,0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231520,0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137361,0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82990,0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9200,0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31971,0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13200,0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79137,0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4063,0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61515,0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13559,0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3534,0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3534,0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15389,0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6161,0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6021,0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 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8626,0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8626,0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35287,0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9865,0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9865,0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25422,0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25422,0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2119989,0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2119989,0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2119989,0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3"/>
        <w:gridCol w:w="1254"/>
        <w:gridCol w:w="1254"/>
        <w:gridCol w:w="5801"/>
        <w:gridCol w:w="306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2639769,0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306399,0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17331,0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17331,0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80411,0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80411,0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151428,0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151428,0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31203,0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30103,0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19256,0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19256,0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5322,0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5322,0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4022,0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1602242,0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1561948,0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15507,0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1178904,0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мемлекеттiк бiлiм беру мекемелер үшiн оқулықтар мен оқу-әдістемелік кешендерді сатып алу және жеткiзу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41583,0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222038,0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12079,0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19309,0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білім беру ұйымдарында мемлекеттік білім беру тапсырысын іске асыруға 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50298,0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40294,0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40294,0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80041,0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77794,0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23443,0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6314,0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14455,0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13218,0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291294,0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291294,0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жабдықтау және су бұру жүйесінің жұмыс істеуі 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84544,0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182602,0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123053,0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7175,0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66723,0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39736,0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8219,0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41836,0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12777,0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7059,0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17713,0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8672,0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6688,0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52220,0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2896,0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2896,0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19898,0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19898,0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11057,0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18369,0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13309,0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27369,0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10075,0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10075,0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17294,0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7294,0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18589,0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10395,0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10395,0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8032,0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дамытутың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8032,0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69991,0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69991,0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Субвенциялар 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56991,0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бюджеттiк кредиттеу 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6С-33/2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республикалық бюджеттен нысаналы трансферттер мен бюджеттік кредиттер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Ақмола облысы Жарқайың аудандық мәслихатының 11.12.2019 </w:t>
      </w:r>
      <w:r>
        <w:rPr>
          <w:rFonts w:ascii="Times New Roman"/>
          <w:b w:val="false"/>
          <w:i w:val="false"/>
          <w:color w:val="ff0000"/>
          <w:sz w:val="28"/>
        </w:rPr>
        <w:t>№ 6С-46/2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07"/>
        <w:gridCol w:w="5793"/>
      </w:tblGrid>
      <w:tr>
        <w:trPr>
          <w:trHeight w:val="30" w:hRule="atLeast"/>
        </w:trPr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805123,4</w:t>
            </w:r>
          </w:p>
        </w:tc>
      </w:tr>
      <w:tr>
        <w:trPr>
          <w:trHeight w:val="30" w:hRule="atLeast"/>
        </w:trPr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627606,4</w:t>
            </w:r>
          </w:p>
        </w:tc>
      </w:tr>
      <w:tr>
        <w:trPr>
          <w:trHeight w:val="30" w:hRule="atLeast"/>
        </w:trPr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303368,4</w:t>
            </w:r>
          </w:p>
        </w:tc>
      </w:tr>
      <w:tr>
        <w:trPr>
          <w:trHeight w:val="30" w:hRule="atLeast"/>
        </w:trPr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әкімшілік қызметшілердің жекелеген санаттарының жалақысын көтеруге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23435,0</w:t>
            </w:r>
          </w:p>
        </w:tc>
      </w:tr>
      <w:tr>
        <w:trPr>
          <w:trHeight w:val="30" w:hRule="atLeast"/>
        </w:trPr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жұмыспен қамту және әлеуметтік бағдарламалар бөлімі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158007,0</w:t>
            </w:r>
          </w:p>
        </w:tc>
      </w:tr>
      <w:tr>
        <w:trPr>
          <w:trHeight w:val="30" w:hRule="atLeast"/>
        </w:trPr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 төлеміне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110507,0</w:t>
            </w:r>
          </w:p>
        </w:tc>
      </w:tr>
      <w:tr>
        <w:trPr>
          <w:trHeight w:val="30" w:hRule="atLeast"/>
        </w:trPr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ұйымдарға мемлекеттік әлеуметтік тапсырысты орналастыруға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14967,0</w:t>
            </w:r>
          </w:p>
        </w:tc>
      </w:tr>
      <w:tr>
        <w:trPr>
          <w:trHeight w:val="30" w:hRule="atLeast"/>
        </w:trPr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нарығын дамытуға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22608,0</w:t>
            </w:r>
          </w:p>
        </w:tc>
      </w:tr>
      <w:tr>
        <w:trPr>
          <w:trHeight w:val="30" w:hRule="atLeast"/>
        </w:trPr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 жұмыспен қамту орталықтарына әлеуметтік жұмыс жөніндегі консультанттар мен ассистенттерді енгізуге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7133,0</w:t>
            </w:r>
          </w:p>
        </w:tc>
      </w:tr>
      <w:tr>
        <w:trPr>
          <w:trHeight w:val="30" w:hRule="atLeast"/>
        </w:trPr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 құралдармен қамтамасыз ету нормаларын ұлғайтуға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1812,0</w:t>
            </w:r>
          </w:p>
        </w:tc>
      </w:tr>
      <w:tr>
        <w:trPr>
          <w:trHeight w:val="30" w:hRule="atLeast"/>
        </w:trPr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көмекші (компенсаторлық) құралдар Тізбесін кеңейтуге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980,0</w:t>
            </w:r>
          </w:p>
        </w:tc>
      </w:tr>
      <w:tr>
        <w:trPr>
          <w:trHeight w:val="30" w:hRule="atLeast"/>
        </w:trPr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бiлiм бөлімі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142768,0</w:t>
            </w:r>
          </w:p>
        </w:tc>
      </w:tr>
      <w:tr>
        <w:trPr>
          <w:trHeight w:val="30" w:hRule="atLeast"/>
        </w:trPr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және жалпы орта білім беру ұйымдарының мұғалімдері мен педагог-психологтарының еңбегіне ақы төлеуді ұлғайтуға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142768,0</w:t>
            </w:r>
          </w:p>
        </w:tc>
      </w:tr>
      <w:tr>
        <w:trPr>
          <w:trHeight w:val="30" w:hRule="atLeast"/>
        </w:trPr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тұрғын үй- 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мүгедектерге қызмет көрсетуге бағдарланған ұйымдар орналасқан жерлерде жол белгілері мен сілтегіштерін орнатуға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трансферттерi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173729,0</w:t>
            </w:r>
          </w:p>
        </w:tc>
      </w:tr>
      <w:tr>
        <w:trPr>
          <w:trHeight w:val="30" w:hRule="atLeast"/>
        </w:trPr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құрылыс бөлімі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173729,0</w:t>
            </w:r>
          </w:p>
        </w:tc>
      </w:tr>
      <w:tr>
        <w:trPr>
          <w:trHeight w:val="30" w:hRule="atLeast"/>
        </w:trPr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Бірсуат ауылының жер асты көздерінен сумен жабдықтау жүйесін реконструкциялауға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173729,0</w:t>
            </w:r>
          </w:p>
        </w:tc>
      </w:tr>
      <w:tr>
        <w:trPr>
          <w:trHeight w:val="30" w:hRule="atLeast"/>
        </w:trPr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3788,0</w:t>
            </w:r>
          </w:p>
        </w:tc>
      </w:tr>
      <w:tr>
        <w:trPr>
          <w:trHeight w:val="30" w:hRule="atLeast"/>
        </w:trPr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экономика және қаржы бөлімі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3788,0</w:t>
            </w:r>
          </w:p>
        </w:tc>
      </w:tr>
      <w:tr>
        <w:trPr>
          <w:trHeight w:val="30" w:hRule="atLeast"/>
        </w:trPr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6С-33/2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2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облыстық бюджеттен нысаналы трансферттер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5-қосымша жаңа редакцияда - Ақмола облысы Жарқайың аудандық мәслихатының 11.12.2019 </w:t>
      </w:r>
      <w:r>
        <w:rPr>
          <w:rFonts w:ascii="Times New Roman"/>
          <w:b w:val="false"/>
          <w:i w:val="false"/>
          <w:color w:val="ff0000"/>
          <w:sz w:val="28"/>
        </w:rPr>
        <w:t>№ 6С-46/2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78"/>
        <w:gridCol w:w="4422"/>
      </w:tblGrid>
      <w:tr>
        <w:trPr>
          <w:trHeight w:val="30" w:hRule="atLeast"/>
        </w:trPr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807707,3</w:t>
            </w:r>
          </w:p>
        </w:tc>
      </w:tr>
      <w:tr>
        <w:trPr>
          <w:trHeight w:val="30" w:hRule="atLeast"/>
        </w:trPr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466536,5</w:t>
            </w:r>
          </w:p>
        </w:tc>
      </w:tr>
      <w:tr>
        <w:trPr>
          <w:trHeight w:val="30" w:hRule="atLeast"/>
        </w:trPr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 ауданының экономика және қаржы бөлімі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атқару есебінің бірыңғай ақпараттық алаңын енгізуге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жұмыспен қамту және әлеуметтік бағдарламалар бөлімі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16444,9</w:t>
            </w:r>
          </w:p>
        </w:tc>
      </w:tr>
      <w:tr>
        <w:trPr>
          <w:trHeight w:val="30" w:hRule="atLeast"/>
        </w:trPr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қыска мерзімдік кәсіби оқытуды іске асыруға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5378,0</w:t>
            </w:r>
          </w:p>
        </w:tc>
      </w:tr>
      <w:tr>
        <w:trPr>
          <w:trHeight w:val="30" w:hRule="atLeast"/>
        </w:trPr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әлеуметтік тапсырыс аясында арнайы әлеуметтік қызмет көрсетуге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6006,0</w:t>
            </w:r>
          </w:p>
        </w:tc>
      </w:tr>
      <w:tr>
        <w:trPr>
          <w:trHeight w:val="30" w:hRule="atLeast"/>
        </w:trPr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көпбалалы отбасыларға табысы ең төменгі күнкөріс деңгейінен аспайтын қиын өмірлік жағдай туындаған кезде бір жолғы әлеуметтік көмек көрсетуге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1250,0</w:t>
            </w:r>
          </w:p>
        </w:tc>
      </w:tr>
      <w:tr>
        <w:trPr>
          <w:trHeight w:val="30" w:hRule="atLeast"/>
        </w:trPr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көпбалалы аналарға және көпбалалы отбасылардың балаларына жеңілдікпен жол жүруді қамтамасыз етуге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982,9</w:t>
            </w:r>
          </w:p>
        </w:tc>
      </w:tr>
      <w:tr>
        <w:trPr>
          <w:trHeight w:val="30" w:hRule="atLeast"/>
        </w:trPr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нарығын дамытуға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2020,0</w:t>
            </w:r>
          </w:p>
        </w:tc>
      </w:tr>
      <w:tr>
        <w:trPr>
          <w:trHeight w:val="30" w:hRule="atLeast"/>
        </w:trPr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Кеңес әскерлерінің Ауғанстаннан шығарылуының 30-жылдығына орай бір жолғы материалдық көмек төлеуге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808,0</w:t>
            </w:r>
          </w:p>
        </w:tc>
      </w:tr>
      <w:tr>
        <w:trPr>
          <w:trHeight w:val="30" w:hRule="atLeast"/>
        </w:trPr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бiлiм бөлімі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16736,7</w:t>
            </w:r>
          </w:p>
        </w:tc>
      </w:tr>
      <w:tr>
        <w:trPr>
          <w:trHeight w:val="30" w:hRule="atLeast"/>
        </w:trPr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мектептерге арналған оқулықтарды сатып алу және жеткізу (оның ішінде 5-7 сыныптарға өлкетану хрестоматиялар сатып алуға) 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4780,5</w:t>
            </w:r>
          </w:p>
        </w:tc>
      </w:tr>
      <w:tr>
        <w:trPr>
          <w:trHeight w:val="30" w:hRule="atLeast"/>
        </w:trPr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 қамтылған отбасынан шыққан мектеп оқушыларын мектеп формасымен және кеңсе тауарларымен қамтамасыз етуге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4861,9</w:t>
            </w:r>
          </w:p>
        </w:tc>
      </w:tr>
      <w:tr>
        <w:trPr>
          <w:trHeight w:val="30" w:hRule="atLeast"/>
        </w:trPr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мектептерде ІТ-сыныптарын ашуға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3638,0</w:t>
            </w:r>
          </w:p>
        </w:tc>
      </w:tr>
      <w:tr>
        <w:trPr>
          <w:trHeight w:val="30" w:hRule="atLeast"/>
        </w:trPr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 қамтылған отбасынан шыққан мектеп оқушыларын ыстық тамақпен қамтамасыз етуге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1994,3</w:t>
            </w:r>
          </w:p>
        </w:tc>
      </w:tr>
      <w:tr>
        <w:trPr>
          <w:trHeight w:val="30" w:hRule="atLeast"/>
        </w:trPr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"Денсаулық пен тіршілік дағдыларын қалыптастыру, сонымен қатар кәмелетке толмаған жасөспірімдер арасында өзіне-өзі қол жұмсаудың алдын алу" Бағдарламасын енгізуге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1462,0</w:t>
            </w:r>
          </w:p>
        </w:tc>
      </w:tr>
      <w:tr>
        <w:trPr>
          <w:trHeight w:val="30" w:hRule="atLeast"/>
        </w:trPr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ветеринария бөлімі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30595,0</w:t>
            </w:r>
          </w:p>
        </w:tc>
      </w:tr>
      <w:tr>
        <w:trPr>
          <w:trHeight w:val="30" w:hRule="atLeast"/>
        </w:trPr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эпизотияға қарсы іс-шараларды жүргізуге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25954,0</w:t>
            </w:r>
          </w:p>
        </w:tc>
      </w:tr>
      <w:tr>
        <w:trPr>
          <w:trHeight w:val="30" w:hRule="atLeast"/>
        </w:trPr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бруцелезбен ауыратын санитариялық союға жіберілетін ауыл шаруашылығы малдарының (ірі қара және ұсақ малдың) құнын өтеуге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4641,0</w:t>
            </w:r>
          </w:p>
        </w:tc>
      </w:tr>
      <w:tr>
        <w:trPr>
          <w:trHeight w:val="30" w:hRule="atLeast"/>
        </w:trPr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400859,9</w:t>
            </w:r>
          </w:p>
        </w:tc>
      </w:tr>
      <w:tr>
        <w:trPr>
          <w:trHeight w:val="30" w:hRule="atLeast"/>
        </w:trPr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шаруашылығын дамытуға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365859,9</w:t>
            </w:r>
          </w:p>
        </w:tc>
      </w:tr>
      <w:tr>
        <w:trPr>
          <w:trHeight w:val="30" w:hRule="atLeast"/>
        </w:trPr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жолдарын жөндеуге 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35000,0</w:t>
            </w:r>
          </w:p>
        </w:tc>
      </w:tr>
      <w:tr>
        <w:trPr>
          <w:trHeight w:val="30" w:hRule="atLeast"/>
        </w:trPr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трансферттерi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341170,8</w:t>
            </w:r>
          </w:p>
        </w:tc>
      </w:tr>
      <w:tr>
        <w:trPr>
          <w:trHeight w:val="30" w:hRule="atLeast"/>
        </w:trPr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құрылыс бөлімі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341170,8</w:t>
            </w:r>
          </w:p>
        </w:tc>
      </w:tr>
      <w:tr>
        <w:trPr>
          <w:trHeight w:val="30" w:hRule="atLeast"/>
        </w:trPr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Державин қ. Молодежный шағын ауданындағы 75 пәтерлі тұрғын үйді (6 позиция) реконструкциялауға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262949,0</w:t>
            </w:r>
          </w:p>
        </w:tc>
      </w:tr>
      <w:tr>
        <w:trPr>
          <w:trHeight w:val="30" w:hRule="atLeast"/>
        </w:trPr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Державин қ. "Молодежный" шағын ауданында 75 пәтерлі тұрғын үйге (6 позиция) инженерлік желілер құрылысы және абаттандыруға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45584,8</w:t>
            </w:r>
          </w:p>
        </w:tc>
      </w:tr>
      <w:tr>
        <w:trPr>
          <w:trHeight w:val="30" w:hRule="atLeast"/>
        </w:trPr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Бірсуат ауылының жер асты көздерінен сумен жабдықтау жүйесін реконструкциялауға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6С-33/2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</w:tbl>
    <w:bookmarkStart w:name="z23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аудандық бюджеттің атқарылу процесінде секвестрленуге жатпайтын аудандық бюджеттік бағдарламалардың тізбесі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6С-33/2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</w:tbl>
    <w:bookmarkStart w:name="z25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ауылдың, кенттің, ауылдық округтің бюджеттік бағдарламалары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7-қосымша жаңа редакцияда - Ақмола облысы Жарқайың аудандық мәслихатының 11.12.2019 </w:t>
      </w:r>
      <w:r>
        <w:rPr>
          <w:rFonts w:ascii="Times New Roman"/>
          <w:b w:val="false"/>
          <w:i w:val="false"/>
          <w:color w:val="ff0000"/>
          <w:sz w:val="28"/>
        </w:rPr>
        <w:t>№ 6С-46/2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8"/>
        <w:gridCol w:w="1532"/>
        <w:gridCol w:w="1532"/>
        <w:gridCol w:w="4762"/>
        <w:gridCol w:w="334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172871,5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172871,5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168321,5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 ауданы Уәлихан ауылдық округі әкімінің аппараты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12019,0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 ауданы Костычево ауылдық округі әкімінің аппараты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 ауданы Нахимов ауылдық округі әкімінің аппараты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10109,0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 ауданы Отрадный ауылдық округі әкімінің аппараты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10891,3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 ауданы Жаңадала ауылдық округі әкімінің аппараты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18121,0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 ауданының Бірсуат ауылы әкімінің аппараты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8864,4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 ауданының Гастелло ауылы әкімінің аппараты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10046,0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 ауданының Далабай ауылы әкімінің аппараты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8363,0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 ауданының Құмсуат ауылы әкімінің аппараты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9134,4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 ауданының Львов ауылы әкімінің аппараты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9497,9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 ауданының Пригород ауылы әкімінің аппараты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11689,8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 ауданының Пятигор ауылы әкімінің аппараты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11447,0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 ауданының Тасөткел ауылы әкімінің аппараты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9865,0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 ауданының Тассуат ауылы әкімінің аппараты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8643,7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 ауданының Үшқарасу ауылы әкімінің аппараты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8317,0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 ауданының Шойындыкөл ауылы әкімінің аппараты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10013,0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 ауданының Құмсуат ауылы әкімінің аппараты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 ауданының Шойындыкөл ауылы әкімінің аппараты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 ауданының Шойындыкөл ауылы әкімінің аппараты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8032,0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8032,0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дамытутың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8032,0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 ауданының Бірсуат ауылы әкімінің аппараты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6С-33/2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қосымша</w:t>
            </w:r>
          </w:p>
        </w:tc>
      </w:tr>
    </w:tbl>
    <w:bookmarkStart w:name="z27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ауылдың, кенттің, ауылдық округтің жергілікті өзін-өзі басқару органдарына трансферттерді бөлу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8-қосымша жаңа редакцияда - Ақмола облысы Жарқайың аудандық мәслихатының 07.11.2019 </w:t>
      </w:r>
      <w:r>
        <w:rPr>
          <w:rFonts w:ascii="Times New Roman"/>
          <w:b w:val="false"/>
          <w:i w:val="false"/>
          <w:color w:val="ff0000"/>
          <w:sz w:val="28"/>
        </w:rPr>
        <w:t>№ 6С-44/2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3"/>
        <w:gridCol w:w="1961"/>
        <w:gridCol w:w="1961"/>
        <w:gridCol w:w="3170"/>
        <w:gridCol w:w="376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36994,0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36994,0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36994,0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 ауданы Уәлихан ауылдық округі әкімінің аппараты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6100,0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 ауданы Костычево ауылдық округі әкімінің аппараты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 ауданы Нахимов ауылдық округі әкімінің аппараты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 ауданы Отрадный ауылдық округі әкімінің аппараты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 ауданы Жаңадала ауылдық округі әкімінің аппараты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 ауданының Бірсуат ауылы әкімінің аппараты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 ауданының Гастелло ауылы әкімінің аппараты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 ауданының Далабай ауылы әкімінің аппараты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 ауданының Құмсуат ауылы әкімінің аппараты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 ауданының Львов ауылы әкімінің аппараты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 ауданының Пригород ауылы әкімінің аппараты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 ауданының Пятигор ауылы әкімінің аппараты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 ауданының Тасөткел ауылы әкімінің аппараты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3794,0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 ауданының Тассуат ауылы әкімінің аппараты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 ауданының Үшқарасу ауылы әкімінің аппараты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 ауданының Шойындыкөл ауылы әкімінің аппараты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