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b2e0" w14:textId="8a6b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2016 жылғы 27 қыркүйектегі № 1/8 "Қорғалжын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2018 жылғы 18 сәуірдегі № 3/27 шешімі. Ақмола облысының Әділет департаментінде 2018 жылғы 4 мамырда № 6605 болып тіркелді. Күші жойылды - Ақмола облысы Қорғалжын аудандық мәслихатының 2023 жылғы 5 желтоқсандағы № 7/9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аудандық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 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"Қорғалжын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27 қыркүйектегі № 1/8 (Нормативтік құқықтық актілерді мемлекеттік тіркеу тізілімінде № 5577 болып тіркелген, 2016 жылғы 27 қазанда аудандық "Нұр-Қорғалжын"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Қорғалжын ауданында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1 және 2 топтағы мүгедектер − жылына бір рет сегіз айлық есептік көрсеткіш мөлшерінде.".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Қ.Рыскелдінов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18.04.2018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