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460" w14:textId="52ed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Веселов ауылдық округі Веселое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Веселов ауылдық округі әкімінің 2018 жылғы 22 қарашадағы № 1 шешімі. Ақмола облысының Әділет департаментінде 2018 жылғы 14 желтоқсанда № 6937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Веселов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Веселов ауылдық округі Веселое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 Балуан Шолақ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Заозерная көшесі Ақжелкен көшесіне.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Веселов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