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bb6d" w14:textId="028b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 әкімінің 2015 жылғы 24 қарашадағы № 14 "Целиноград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2018 жылғы 13 шілдедегі № 6 шешімі. Ақмола облысының Әділет департаментінде 2018 жылғы 3 тамызда № 6751 болып тіркелді. Күші жойылды - Ақмола облысы Целиноград ауданы әкімінің 2018 жылғы 5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әкімінің "Целиноград ауданы бойынша сайлау учаскелерін құру туралы" 2015 жылғы 24 қарашадағы № 14 (Нормативтік құқықтық актілерді мемлекеттік тіркеу тізілімінде № 5079 тіркелген, 2015 жылғы 4 желтоқсанда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656 сайлау учаскесі, Приречное ауылы, Ыбырай Алтынсарин көшесі, 40, № 22 орта мектебі, шекаралары: Приречное ауылы.";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673 сайлау учаскесі, Зеленый Гай ауылы, Самал көшесі, 2, кеңсе, шекаралары: Зеленый Гай ауылы.";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674 сайлау учаскесі, Садовое ауылы, Тәуелсіздік көшесі, 19, ауыл клубы, шекаралары: Садовое ауылы.";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695 сайлау учаскесі, Рахымжан Қошқарбаев ауылы, Бейбітшілік көшесі, 53, № 43 орта мектебі, шекаралары: Рахымжан Қошқарбаев ауылы.".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698 сайлау учаскесі, Қабанбай батыр ауылы, Бірлік көшесі, 1А, Мәдениет үйі, шекаралары: Қабанбай батыр ауылы.".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07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