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0ec4" w14:textId="b4b0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24 тамыздағы № 236/33-6 шешімі. Ақмола облысының Әділет департаментінде 2018 жылғы 25 қыркүйекте № 6793 болып тіркелді. Күші жойылды - Ақмола облысы Целиноград аудандық мәслихатының 2022 жылғы 25 шілдедегі № 161/29-7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Целиноград ауданының № 96 Разъезд ауылын қайта атау туралы" Ақмола облысы әкімдігінің 2018 жылғы 14 маусымдағы № А-6/263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2018 жылғы 14 маусымдағы № 6С-21-9 (Нормативтік құқықтық актілерді мемлекеттік тіркеу тізілімінде № 6712 болып тіркелген) шешіміне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кейбір шешімдеріне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Целиноград аудандық мәслихатының 2014 жылғы 13 ақпандағы № 185/26-5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4036 болып тіркелген, 2014 жылғы 28 наурызда "Ақмол ақпараты", "Вести Акмола" аудандық газеттерінде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 (аймақ нөмірі I):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үшінші жолда "Разъезд № 96" сөздері "Ыбырай Алтынсарин ауылы" сөздерімен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"Целиноград ауданы елді мекендерінің жерлеріне жер салығының мөлшерлемелерін жоғарылату туралы" Целиноград аудандық мәслихатының 2016 жылғы 23 қарашадағы № 70/8-6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5656 болыптіркелген, 2017 жылғы 6 қаңтарда Қазақстан Республикасы нормативтік құқықтық актілерінің электрондық түрдегі эталондық бақылау банкінде жарияланған):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 (аймақ нөмірі II):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жолда "разъезд № 96" сөздері "Ыбырай Алтынсарин ауылы" сөздерімен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08. 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