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f3d92" w14:textId="c3f3d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Бурабай аудандық мәслихатының 2015 жылғы 24 шілдедегі № 5С-44/2 "Бурабай ауданында тұратын аз қамтылған отбасыларға (азаматтарға), тұрғын үй көмегін көрсетудің тәртібі мен мөлшерін айқындау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Бурабай аудандық мәслихатының 2018 жылғы 10 қазандағы № 6С-33/2 шешімі. Ақмола облысының Әділет департаментінде 2018 жылғы 25 қазанда № 6811 болып тіркелді. Күші жойылды - Ақмола облысы Бурабай аудандық мәслихатының 2020 жылғы 25 ақпандағы № 6С-56/3 шешімімен</w:t>
      </w:r>
    </w:p>
    <w:p>
      <w:pPr>
        <w:spacing w:after="0"/>
        <w:ind w:left="0"/>
        <w:jc w:val="both"/>
      </w:pPr>
      <w:r>
        <w:rPr>
          <w:rFonts w:ascii="Times New Roman"/>
          <w:b w:val="false"/>
          <w:i w:val="false"/>
          <w:color w:val="ff0000"/>
          <w:sz w:val="28"/>
        </w:rPr>
        <w:t xml:space="preserve">
      Ескерту. Күші жойылды - Ақмола облысы Бурабай аудандық мәслихатының 25.02.2020 </w:t>
      </w:r>
      <w:r>
        <w:rPr>
          <w:rFonts w:ascii="Times New Roman"/>
          <w:b w:val="false"/>
          <w:i w:val="false"/>
          <w:color w:val="ff0000"/>
          <w:sz w:val="28"/>
        </w:rPr>
        <w:t>№ 6С-56/3</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 Үкіметінің 2009 жылғы 30 желтоқсандағы "Тұрғын үй көмегін көрсету ережесін бекіту туралы" № 2314 </w:t>
      </w:r>
      <w:r>
        <w:rPr>
          <w:rFonts w:ascii="Times New Roman"/>
          <w:b w:val="false"/>
          <w:i w:val="false"/>
          <w:color w:val="000000"/>
          <w:sz w:val="28"/>
        </w:rPr>
        <w:t>қаулысына</w:t>
      </w:r>
      <w:r>
        <w:rPr>
          <w:rFonts w:ascii="Times New Roman"/>
          <w:b w:val="false"/>
          <w:i w:val="false"/>
          <w:color w:val="000000"/>
          <w:sz w:val="28"/>
        </w:rPr>
        <w:t xml:space="preserve"> сәйкес, Бурабай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Бурабай аудандық мәслихатының "Бурабай ауданында тұратын аз қамтылған отбасыларға (азаматтарға), тұрғын үй көмегін көрсетудің тәртібі мен мөлшерін айқындау туралы" 2015 жылғы 24 шілдедегі № 5С-44/2 (Нормативтік құқықтық актілерді мемлекеттік тіркеу тізілімінде № 4944 болып тіркелген, 2015 жылғы 3 қыркүйекте "Әділет" ақпараттық-құқықтық жүйесінде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косымшасындағы </w:t>
      </w:r>
      <w:r>
        <w:rPr>
          <w:rFonts w:ascii="Times New Roman"/>
          <w:b w:val="false"/>
          <w:i w:val="false"/>
          <w:color w:val="000000"/>
          <w:sz w:val="28"/>
        </w:rPr>
        <w:t>2 тармақ</w:t>
      </w:r>
      <w:r>
        <w:rPr>
          <w:rFonts w:ascii="Times New Roman"/>
          <w:b w:val="false"/>
          <w:i w:val="false"/>
          <w:color w:val="000000"/>
          <w:sz w:val="28"/>
        </w:rPr>
        <w:t xml:space="preserve"> жаңа редакцияда баяндалсын:</w:t>
      </w:r>
    </w:p>
    <w:bookmarkEnd w:id="2"/>
    <w:p>
      <w:pPr>
        <w:spacing w:after="0"/>
        <w:ind w:left="0"/>
        <w:jc w:val="both"/>
      </w:pPr>
      <w:r>
        <w:rPr>
          <w:rFonts w:ascii="Times New Roman"/>
          <w:b w:val="false"/>
          <w:i w:val="false"/>
          <w:color w:val="000000"/>
          <w:sz w:val="28"/>
        </w:rPr>
        <w:t>
      "2. Тұрғын үй көмегін тағайындау үшін отбасы (азамат) (не нотариат куәландырған сенімхат бойынша оның өкілі) "Тұрғын үй-коммуналдық шаруашылық саласындағы мемлекеттік көрсетілетін қызметтер стандарттарын бекіту туралы" Қазақстан Республикасы Ұлттық экономика министрінің 2015 жылғы 9 сәуірдегі № 319 бұйрығымен бекітілген "Тұрғын үй көмегін тағайындау" мемлекеттік қызмет стандартына сәйкес, "Азаматтарға арналған үкімет" Мемлекеттік корпорациясы" коммерциялық емес акционерлік қоғамының Ақмола облысы бойынша филиалының халыққа қызмет көрсету бойынша Бурабай аудандық бөлімі және/немесе "электрондық үкіметтің" веб-порталы арқылы өтініш береді.".</w:t>
      </w:r>
    </w:p>
    <w:bookmarkStart w:name="z4" w:id="3"/>
    <w:p>
      <w:pPr>
        <w:spacing w:after="0"/>
        <w:ind w:left="0"/>
        <w:jc w:val="both"/>
      </w:pPr>
      <w:r>
        <w:rPr>
          <w:rFonts w:ascii="Times New Roman"/>
          <w:b w:val="false"/>
          <w:i w:val="false"/>
          <w:color w:val="000000"/>
          <w:sz w:val="28"/>
        </w:rPr>
        <w:t>
      2. Осы шешiм Ақмола облысының Әдiлет департаментiнде мемлекеттiк тiркелген күнінен бастап күшіне енедi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ХХХІІI (кезектен тыс)</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Ж.Бектұров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Ө.Бейсенов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Бурабай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Қ.Қарауылов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10 қазан 2018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