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0efb00" w14:textId="e0efb0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Ақтөбе облысы Мәртөк ауданының тарихи-мәдени мұра объектілерінің қорғау аймақтарының, құрылыс салуды реттеу аймақтары мен қорғалатын табиғат ландшафты аймақтарының шекараларын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Ақтөбе облыстық мәслихатының 2018 жылғы 10 желтоқсандағы № 358 шешімі. Ақтөбе облысының Әділет департаментінде 2018 жылғы 19 желтоқсанда № 5964 болып тіркелді. Күші жойылды - Ақтөбе облысы мәслихатының 2020 жылғы 10 тамыздағы № 556 шешімімен</w:t>
      </w:r>
    </w:p>
    <w:p>
      <w:pPr>
        <w:spacing w:after="0"/>
        <w:ind w:left="0"/>
        <w:jc w:val="both"/>
      </w:pPr>
      <w:r>
        <w:rPr>
          <w:rFonts w:ascii="Times New Roman"/>
          <w:b w:val="false"/>
          <w:i w:val="false"/>
          <w:color w:val="ff0000"/>
          <w:sz w:val="28"/>
        </w:rPr>
        <w:t xml:space="preserve">
      Ескерту. Күші жойылды - Ақтөбе облысы мәслихатының 10.08.2020 № 556 </w:t>
      </w:r>
      <w:r>
        <w:rPr>
          <w:rFonts w:ascii="Times New Roman"/>
          <w:b w:val="false"/>
          <w:i w:val="false"/>
          <w:color w:val="ff0000"/>
          <w:sz w:val="28"/>
        </w:rPr>
        <w:t>шешімімен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p>
    <w:bookmarkStart w:name="z2" w:id="0"/>
    <w:p>
      <w:pPr>
        <w:spacing w:after="0"/>
        <w:ind w:left="0"/>
        <w:jc w:val="both"/>
      </w:pPr>
      <w:r>
        <w:rPr>
          <w:rFonts w:ascii="Times New Roman"/>
          <w:b w:val="false"/>
          <w:i w:val="false"/>
          <w:color w:val="000000"/>
          <w:sz w:val="28"/>
        </w:rPr>
        <w:t xml:space="preserve">
      Қазақстан Республикасының 2003 жылғы 20 маусымдағы "Қазақстан Республикасының Жер кодексі" Кодексінің 127-бабының </w:t>
      </w:r>
      <w:r>
        <w:rPr>
          <w:rFonts w:ascii="Times New Roman"/>
          <w:b w:val="false"/>
          <w:i w:val="false"/>
          <w:color w:val="000000"/>
          <w:sz w:val="28"/>
        </w:rPr>
        <w:t>2-тармағына</w:t>
      </w:r>
      <w:r>
        <w:rPr>
          <w:rFonts w:ascii="Times New Roman"/>
          <w:b w:val="false"/>
          <w:i w:val="false"/>
          <w:color w:val="000000"/>
          <w:sz w:val="28"/>
        </w:rPr>
        <w:t xml:space="preserve">, Қазақстан Республикасының 1992 жылғы 2 шілдедегі "Тарихи-мәдени мұра объектілерін қорғау және пайдалану туралы" Заңының </w:t>
      </w:r>
      <w:r>
        <w:rPr>
          <w:rFonts w:ascii="Times New Roman"/>
          <w:b w:val="false"/>
          <w:i w:val="false"/>
          <w:color w:val="000000"/>
          <w:sz w:val="28"/>
        </w:rPr>
        <w:t>36-бабының</w:t>
      </w:r>
      <w:r>
        <w:rPr>
          <w:rFonts w:ascii="Times New Roman"/>
          <w:b w:val="false"/>
          <w:i w:val="false"/>
          <w:color w:val="000000"/>
          <w:sz w:val="28"/>
        </w:rPr>
        <w:t xml:space="preserve"> 2-тармағына, Қазақстан Республикасының 2001 жылғы 23 қаңтардағы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6-бабына</w:t>
      </w:r>
      <w:r>
        <w:rPr>
          <w:rFonts w:ascii="Times New Roman"/>
          <w:b w:val="false"/>
          <w:i w:val="false"/>
          <w:color w:val="000000"/>
          <w:sz w:val="28"/>
        </w:rPr>
        <w:t xml:space="preserve"> және Қазақстан Республикасы Мәдениет және спорт министрінің 2014 жылғы 29 желтоқсандағы № 156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10171 тіркелген, Тарихи-мәдени мұра объектілерінің қорғау аймақтарын, құрылыс салуды реттеу аймақтарын және қорғалатын табиғат ландшафты аймақтарын айқындау және пайдалану режимі қағидаларының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9-тармақтарына</w:t>
      </w:r>
      <w:r>
        <w:rPr>
          <w:rFonts w:ascii="Times New Roman"/>
          <w:b w:val="false"/>
          <w:i w:val="false"/>
          <w:color w:val="000000"/>
          <w:sz w:val="28"/>
        </w:rPr>
        <w:t xml:space="preserve"> сәйкес, Ақтөбе облыстық мәслихаты ШЕШІМ ҚАБЫЛДАДЫ:</w:t>
      </w:r>
    </w:p>
    <w:bookmarkEnd w:id="0"/>
    <w:bookmarkStart w:name="z3" w:id="1"/>
    <w:p>
      <w:pPr>
        <w:spacing w:after="0"/>
        <w:ind w:left="0"/>
        <w:jc w:val="both"/>
      </w:pPr>
      <w:r>
        <w:rPr>
          <w:rFonts w:ascii="Times New Roman"/>
          <w:b w:val="false"/>
          <w:i w:val="false"/>
          <w:color w:val="000000"/>
          <w:sz w:val="28"/>
        </w:rPr>
        <w:t>
      1. Ақтөбе облысы Мәртөк ауданында орналасқан келесі тарихи-мәдени мұра объектілерінің қорғау аймақтарының, құрылыс салуды реттеу аймақтары мен қорғалатын табиғат ландшафты аймақтарының шекаралары бекітілсін:</w:t>
      </w:r>
    </w:p>
    <w:bookmarkEnd w:id="1"/>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4-қосымшаларына</w:t>
      </w:r>
      <w:r>
        <w:rPr>
          <w:rFonts w:ascii="Times New Roman"/>
          <w:b w:val="false"/>
          <w:i w:val="false"/>
          <w:color w:val="000000"/>
          <w:sz w:val="28"/>
        </w:rPr>
        <w:t xml:space="preserve"> сәйкес, Қаратоғай ауылынан солтүстік-шығысқа 8 километр, Қаратоғай-Аққайың көтерме жолынан батысқа 0,5 километрде орналасқан, Ащенсай-І бейіті;</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8-қосымшаларына</w:t>
      </w:r>
      <w:r>
        <w:rPr>
          <w:rFonts w:ascii="Times New Roman"/>
          <w:b w:val="false"/>
          <w:i w:val="false"/>
          <w:color w:val="000000"/>
          <w:sz w:val="28"/>
        </w:rPr>
        <w:t xml:space="preserve"> сәйкес, Қаратоғай ауылынан солтүстік-шығысқа 8 километрде орналасқан, Ащенсай-ІІ бейіті;</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12-қосымшаларына</w:t>
      </w:r>
      <w:r>
        <w:rPr>
          <w:rFonts w:ascii="Times New Roman"/>
          <w:b w:val="false"/>
          <w:i w:val="false"/>
          <w:color w:val="000000"/>
          <w:sz w:val="28"/>
        </w:rPr>
        <w:t xml:space="preserve"> сәйкес, Қаратоғай ауылынан солтүстік-шығысқа 7,3 километр, Ащысай жылғасының арнасынан оңтүстікке 900 метрде орналасқан, Ащенсай-ІІІ бейіті;</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16-қосымшаларына</w:t>
      </w:r>
      <w:r>
        <w:rPr>
          <w:rFonts w:ascii="Times New Roman"/>
          <w:b w:val="false"/>
          <w:i w:val="false"/>
          <w:color w:val="000000"/>
          <w:sz w:val="28"/>
        </w:rPr>
        <w:t xml:space="preserve"> сәйкес, Қаратоғай ауылынан солтүстік-шығысқа 8,8 километр, Ащенсай-ІІ бейітінен солтүстік-шығысқа 778 метрде орналасқан, Ащенсай-V бейіті;</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20-қосымшаларына</w:t>
      </w:r>
      <w:r>
        <w:rPr>
          <w:rFonts w:ascii="Times New Roman"/>
          <w:b w:val="false"/>
          <w:i w:val="false"/>
          <w:color w:val="000000"/>
          <w:sz w:val="28"/>
        </w:rPr>
        <w:t xml:space="preserve"> сәйкес, Қаратоғай ауылынан солтүстік-шығысқа 9,1 километрде орналасқан, Ащенсай-VI қорғаны;</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24-қосымшаларына</w:t>
      </w:r>
      <w:r>
        <w:rPr>
          <w:rFonts w:ascii="Times New Roman"/>
          <w:b w:val="false"/>
          <w:i w:val="false"/>
          <w:color w:val="000000"/>
          <w:sz w:val="28"/>
        </w:rPr>
        <w:t xml:space="preserve"> сәйкес, Родниковка ауылынан оңтүстік-оңтүстік-шығысқа 9 километрде орналасқан, Забара-І бейіті;</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w:t>
      </w:r>
      <w:r>
        <w:rPr>
          <w:rFonts w:ascii="Times New Roman"/>
          <w:b w:val="false"/>
          <w:i w:val="false"/>
          <w:color w:val="000000"/>
          <w:sz w:val="28"/>
        </w:rPr>
        <w:t xml:space="preserve">, </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28-қосымшаларына</w:t>
      </w:r>
      <w:r>
        <w:rPr>
          <w:rFonts w:ascii="Times New Roman"/>
          <w:b w:val="false"/>
          <w:i w:val="false"/>
          <w:color w:val="000000"/>
          <w:sz w:val="28"/>
        </w:rPr>
        <w:t xml:space="preserve"> сәйкес, Родниковка ауылынан оңтүстікке 11,5 километрде орналасқан Забара-II қорғаны;</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32-қосымшаларына</w:t>
      </w:r>
      <w:r>
        <w:rPr>
          <w:rFonts w:ascii="Times New Roman"/>
          <w:b w:val="false"/>
          <w:i w:val="false"/>
          <w:color w:val="000000"/>
          <w:sz w:val="28"/>
        </w:rPr>
        <w:t xml:space="preserve"> сәйкес, Родниковка ауылынан оңтүстікке 14,7 километрде орналасқан, Забара-III бейіті;</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w:t>
      </w:r>
      <w:r>
        <w:rPr>
          <w:rFonts w:ascii="Times New Roman"/>
          <w:b w:val="false"/>
          <w:i w:val="false"/>
          <w:color w:val="000000"/>
          <w:sz w:val="28"/>
        </w:rPr>
        <w:t>35</w:t>
      </w:r>
      <w:r>
        <w:rPr>
          <w:rFonts w:ascii="Times New Roman"/>
          <w:b w:val="false"/>
          <w:i w:val="false"/>
          <w:color w:val="000000"/>
          <w:sz w:val="28"/>
        </w:rPr>
        <w:t xml:space="preserve">, </w:t>
      </w:r>
      <w:r>
        <w:rPr>
          <w:rFonts w:ascii="Times New Roman"/>
          <w:b w:val="false"/>
          <w:i w:val="false"/>
          <w:color w:val="000000"/>
          <w:sz w:val="28"/>
        </w:rPr>
        <w:t>36-қосымшаларына</w:t>
      </w:r>
      <w:r>
        <w:rPr>
          <w:rFonts w:ascii="Times New Roman"/>
          <w:b w:val="false"/>
          <w:i w:val="false"/>
          <w:color w:val="000000"/>
          <w:sz w:val="28"/>
        </w:rPr>
        <w:t xml:space="preserve"> сәйкес, Қаратоғай ауылынан шығыс-оңтүстік-шығысқа 4 километрде орналасқан, Мақаш-I бейіті;</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40-қосымшаларына</w:t>
      </w:r>
      <w:r>
        <w:rPr>
          <w:rFonts w:ascii="Times New Roman"/>
          <w:b w:val="false"/>
          <w:i w:val="false"/>
          <w:color w:val="000000"/>
          <w:sz w:val="28"/>
        </w:rPr>
        <w:t xml:space="preserve"> сәйкес, Қаратоғай ауылынан оңтүстік-шығысқа 4 километр, Елек өзенінен өтетін темір жол көпірінен солтүстік-солтүстік-шығысқа 920 метрде орналасқан Мақаш-II бейіті;</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41</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44-қосымшаларына</w:t>
      </w:r>
      <w:r>
        <w:rPr>
          <w:rFonts w:ascii="Times New Roman"/>
          <w:b w:val="false"/>
          <w:i w:val="false"/>
          <w:color w:val="000000"/>
          <w:sz w:val="28"/>
        </w:rPr>
        <w:t xml:space="preserve"> сәйкес, Қаратоғай ауылынан оңтүстік-шығысқа 4,5 километр, Елек өзенінен өтетін темір жол көпірінен солтүстік-шығысқа 1,05 километрде орналасқан, Мақаш-ІІI бейіті;</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45</w:t>
      </w:r>
      <w:r>
        <w:rPr>
          <w:rFonts w:ascii="Times New Roman"/>
          <w:b w:val="false"/>
          <w:i w:val="false"/>
          <w:color w:val="000000"/>
          <w:sz w:val="28"/>
        </w:rPr>
        <w:t xml:space="preserve">, </w:t>
      </w:r>
      <w:r>
        <w:rPr>
          <w:rFonts w:ascii="Times New Roman"/>
          <w:b w:val="false"/>
          <w:i w:val="false"/>
          <w:color w:val="000000"/>
          <w:sz w:val="28"/>
        </w:rPr>
        <w:t>46</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48-қосымшаларына</w:t>
      </w:r>
      <w:r>
        <w:rPr>
          <w:rFonts w:ascii="Times New Roman"/>
          <w:b w:val="false"/>
          <w:i w:val="false"/>
          <w:color w:val="000000"/>
          <w:sz w:val="28"/>
        </w:rPr>
        <w:t xml:space="preserve"> сәйкес, Қаратоғай ауылынан оңтүстік-шығысқа 4,9 километр, Елек өзенінен өтетін темір жол көпірінен шығыс-солтүстік-шығысқа 1,5 километрде орналасқан, Мақаш-IV бейіті;</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49</w:t>
      </w:r>
      <w:r>
        <w:rPr>
          <w:rFonts w:ascii="Times New Roman"/>
          <w:b w:val="false"/>
          <w:i w:val="false"/>
          <w:color w:val="000000"/>
          <w:sz w:val="28"/>
        </w:rPr>
        <w:t xml:space="preserve">, </w:t>
      </w:r>
      <w:r>
        <w:rPr>
          <w:rFonts w:ascii="Times New Roman"/>
          <w:b w:val="false"/>
          <w:i w:val="false"/>
          <w:color w:val="000000"/>
          <w:sz w:val="28"/>
        </w:rPr>
        <w:t>50</w:t>
      </w:r>
      <w:r>
        <w:rPr>
          <w:rFonts w:ascii="Times New Roman"/>
          <w:b w:val="false"/>
          <w:i w:val="false"/>
          <w:color w:val="000000"/>
          <w:sz w:val="28"/>
        </w:rPr>
        <w:t xml:space="preserve">, </w:t>
      </w:r>
      <w:r>
        <w:rPr>
          <w:rFonts w:ascii="Times New Roman"/>
          <w:b w:val="false"/>
          <w:i w:val="false"/>
          <w:color w:val="000000"/>
          <w:sz w:val="28"/>
        </w:rPr>
        <w:t>51</w:t>
      </w:r>
      <w:r>
        <w:rPr>
          <w:rFonts w:ascii="Times New Roman"/>
          <w:b w:val="false"/>
          <w:i w:val="false"/>
          <w:color w:val="000000"/>
          <w:sz w:val="28"/>
        </w:rPr>
        <w:t xml:space="preserve">, </w:t>
      </w:r>
      <w:r>
        <w:rPr>
          <w:rFonts w:ascii="Times New Roman"/>
          <w:b w:val="false"/>
          <w:i w:val="false"/>
          <w:color w:val="000000"/>
          <w:sz w:val="28"/>
        </w:rPr>
        <w:t>52-қосымшаларына</w:t>
      </w:r>
      <w:r>
        <w:rPr>
          <w:rFonts w:ascii="Times New Roman"/>
          <w:b w:val="false"/>
          <w:i w:val="false"/>
          <w:color w:val="000000"/>
          <w:sz w:val="28"/>
        </w:rPr>
        <w:t xml:space="preserve"> сәйкес, Қаратоғай ауылынан оңтүстік-шығысқа 5,2 километрде орналасқан, Мақаш-V бейіті;</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53</w:t>
      </w:r>
      <w:r>
        <w:rPr>
          <w:rFonts w:ascii="Times New Roman"/>
          <w:b w:val="false"/>
          <w:i w:val="false"/>
          <w:color w:val="000000"/>
          <w:sz w:val="28"/>
        </w:rPr>
        <w:t xml:space="preserve">, </w:t>
      </w:r>
      <w:r>
        <w:rPr>
          <w:rFonts w:ascii="Times New Roman"/>
          <w:b w:val="false"/>
          <w:i w:val="false"/>
          <w:color w:val="000000"/>
          <w:sz w:val="28"/>
        </w:rPr>
        <w:t>54</w:t>
      </w:r>
      <w:r>
        <w:rPr>
          <w:rFonts w:ascii="Times New Roman"/>
          <w:b w:val="false"/>
          <w:i w:val="false"/>
          <w:color w:val="000000"/>
          <w:sz w:val="28"/>
        </w:rPr>
        <w:t xml:space="preserve">, </w:t>
      </w:r>
      <w:r>
        <w:rPr>
          <w:rFonts w:ascii="Times New Roman"/>
          <w:b w:val="false"/>
          <w:i w:val="false"/>
          <w:color w:val="000000"/>
          <w:sz w:val="28"/>
        </w:rPr>
        <w:t>55</w:t>
      </w:r>
      <w:r>
        <w:rPr>
          <w:rFonts w:ascii="Times New Roman"/>
          <w:b w:val="false"/>
          <w:i w:val="false"/>
          <w:color w:val="000000"/>
          <w:sz w:val="28"/>
        </w:rPr>
        <w:t xml:space="preserve">, </w:t>
      </w:r>
      <w:r>
        <w:rPr>
          <w:rFonts w:ascii="Times New Roman"/>
          <w:b w:val="false"/>
          <w:i w:val="false"/>
          <w:color w:val="000000"/>
          <w:sz w:val="28"/>
        </w:rPr>
        <w:t>56-қосымшаларына</w:t>
      </w:r>
      <w:r>
        <w:rPr>
          <w:rFonts w:ascii="Times New Roman"/>
          <w:b w:val="false"/>
          <w:i w:val="false"/>
          <w:color w:val="000000"/>
          <w:sz w:val="28"/>
        </w:rPr>
        <w:t xml:space="preserve"> сәйкес, Қаратоғай ауылынан оңтүстік-шығысқа 5,1 километр, Елек өзенінен өтетін темір жол көпірінен шығысқа 1,62 километрде орналасқан, Мақаш-VI бейіті;</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57</w:t>
      </w:r>
      <w:r>
        <w:rPr>
          <w:rFonts w:ascii="Times New Roman"/>
          <w:b w:val="false"/>
          <w:i w:val="false"/>
          <w:color w:val="000000"/>
          <w:sz w:val="28"/>
        </w:rPr>
        <w:t xml:space="preserve">, </w:t>
      </w:r>
      <w:r>
        <w:rPr>
          <w:rFonts w:ascii="Times New Roman"/>
          <w:b w:val="false"/>
          <w:i w:val="false"/>
          <w:color w:val="000000"/>
          <w:sz w:val="28"/>
        </w:rPr>
        <w:t>58</w:t>
      </w:r>
      <w:r>
        <w:rPr>
          <w:rFonts w:ascii="Times New Roman"/>
          <w:b w:val="false"/>
          <w:i w:val="false"/>
          <w:color w:val="000000"/>
          <w:sz w:val="28"/>
        </w:rPr>
        <w:t xml:space="preserve">, </w:t>
      </w:r>
      <w:r>
        <w:rPr>
          <w:rFonts w:ascii="Times New Roman"/>
          <w:b w:val="false"/>
          <w:i w:val="false"/>
          <w:color w:val="000000"/>
          <w:sz w:val="28"/>
        </w:rPr>
        <w:t>59</w:t>
      </w:r>
      <w:r>
        <w:rPr>
          <w:rFonts w:ascii="Times New Roman"/>
          <w:b w:val="false"/>
          <w:i w:val="false"/>
          <w:color w:val="000000"/>
          <w:sz w:val="28"/>
        </w:rPr>
        <w:t xml:space="preserve">, </w:t>
      </w:r>
      <w:r>
        <w:rPr>
          <w:rFonts w:ascii="Times New Roman"/>
          <w:b w:val="false"/>
          <w:i w:val="false"/>
          <w:color w:val="000000"/>
          <w:sz w:val="28"/>
        </w:rPr>
        <w:t>60-қосымшаларына</w:t>
      </w:r>
      <w:r>
        <w:rPr>
          <w:rFonts w:ascii="Times New Roman"/>
          <w:b w:val="false"/>
          <w:i w:val="false"/>
          <w:color w:val="000000"/>
          <w:sz w:val="28"/>
        </w:rPr>
        <w:t xml:space="preserve"> сәйкес, Қаратоғай ауылынан шығыс-оңтүстік-шығысқа 8,35 километрде орналасқан, Саржан-I бейіті;</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61</w:t>
      </w:r>
      <w:r>
        <w:rPr>
          <w:rFonts w:ascii="Times New Roman"/>
          <w:b w:val="false"/>
          <w:i w:val="false"/>
          <w:color w:val="000000"/>
          <w:sz w:val="28"/>
        </w:rPr>
        <w:t xml:space="preserve">, </w:t>
      </w:r>
      <w:r>
        <w:rPr>
          <w:rFonts w:ascii="Times New Roman"/>
          <w:b w:val="false"/>
          <w:i w:val="false"/>
          <w:color w:val="000000"/>
          <w:sz w:val="28"/>
        </w:rPr>
        <w:t>62</w:t>
      </w:r>
      <w:r>
        <w:rPr>
          <w:rFonts w:ascii="Times New Roman"/>
          <w:b w:val="false"/>
          <w:i w:val="false"/>
          <w:color w:val="000000"/>
          <w:sz w:val="28"/>
        </w:rPr>
        <w:t xml:space="preserve">, </w:t>
      </w:r>
      <w:r>
        <w:rPr>
          <w:rFonts w:ascii="Times New Roman"/>
          <w:b w:val="false"/>
          <w:i w:val="false"/>
          <w:color w:val="000000"/>
          <w:sz w:val="28"/>
        </w:rPr>
        <w:t>63</w:t>
      </w:r>
      <w:r>
        <w:rPr>
          <w:rFonts w:ascii="Times New Roman"/>
          <w:b w:val="false"/>
          <w:i w:val="false"/>
          <w:color w:val="000000"/>
          <w:sz w:val="28"/>
        </w:rPr>
        <w:t xml:space="preserve">, </w:t>
      </w:r>
      <w:r>
        <w:rPr>
          <w:rFonts w:ascii="Times New Roman"/>
          <w:b w:val="false"/>
          <w:i w:val="false"/>
          <w:color w:val="000000"/>
          <w:sz w:val="28"/>
        </w:rPr>
        <w:t>64-қосымшаларына</w:t>
      </w:r>
      <w:r>
        <w:rPr>
          <w:rFonts w:ascii="Times New Roman"/>
          <w:b w:val="false"/>
          <w:i w:val="false"/>
          <w:color w:val="000000"/>
          <w:sz w:val="28"/>
        </w:rPr>
        <w:t xml:space="preserve"> сәйкес, Қаратоғай ауылынан шығыс-оңтүстік-шығысқа 9,7 километр, Сарыжар ауылынан солтүстік-солтүстік-шығысқа 7,9 километрде орналасқан, Саржан-II қорғаны;</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65</w:t>
      </w:r>
      <w:r>
        <w:rPr>
          <w:rFonts w:ascii="Times New Roman"/>
          <w:b w:val="false"/>
          <w:i w:val="false"/>
          <w:color w:val="000000"/>
          <w:sz w:val="28"/>
        </w:rPr>
        <w:t xml:space="preserve">, </w:t>
      </w:r>
      <w:r>
        <w:rPr>
          <w:rFonts w:ascii="Times New Roman"/>
          <w:b w:val="false"/>
          <w:i w:val="false"/>
          <w:color w:val="000000"/>
          <w:sz w:val="28"/>
        </w:rPr>
        <w:t>66</w:t>
      </w:r>
      <w:r>
        <w:rPr>
          <w:rFonts w:ascii="Times New Roman"/>
          <w:b w:val="false"/>
          <w:i w:val="false"/>
          <w:color w:val="000000"/>
          <w:sz w:val="28"/>
        </w:rPr>
        <w:t xml:space="preserve">, </w:t>
      </w:r>
      <w:r>
        <w:rPr>
          <w:rFonts w:ascii="Times New Roman"/>
          <w:b w:val="false"/>
          <w:i w:val="false"/>
          <w:color w:val="000000"/>
          <w:sz w:val="28"/>
        </w:rPr>
        <w:t>67</w:t>
      </w:r>
      <w:r>
        <w:rPr>
          <w:rFonts w:ascii="Times New Roman"/>
          <w:b w:val="false"/>
          <w:i w:val="false"/>
          <w:color w:val="000000"/>
          <w:sz w:val="28"/>
        </w:rPr>
        <w:t xml:space="preserve">, </w:t>
      </w:r>
      <w:r>
        <w:rPr>
          <w:rFonts w:ascii="Times New Roman"/>
          <w:b w:val="false"/>
          <w:i w:val="false"/>
          <w:color w:val="000000"/>
          <w:sz w:val="28"/>
        </w:rPr>
        <w:t>68-қосымшаларына</w:t>
      </w:r>
      <w:r>
        <w:rPr>
          <w:rFonts w:ascii="Times New Roman"/>
          <w:b w:val="false"/>
          <w:i w:val="false"/>
          <w:color w:val="000000"/>
          <w:sz w:val="28"/>
        </w:rPr>
        <w:t xml:space="preserve"> сәйкес, Қаратоғай ауылынан шығыс-оңтүстік-шығысқа 7,8 километрде орналасқан, Саржан-III бейіті;</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69</w:t>
      </w:r>
      <w:r>
        <w:rPr>
          <w:rFonts w:ascii="Times New Roman"/>
          <w:b w:val="false"/>
          <w:i w:val="false"/>
          <w:color w:val="000000"/>
          <w:sz w:val="28"/>
        </w:rPr>
        <w:t xml:space="preserve">, </w:t>
      </w:r>
      <w:r>
        <w:rPr>
          <w:rFonts w:ascii="Times New Roman"/>
          <w:b w:val="false"/>
          <w:i w:val="false"/>
          <w:color w:val="000000"/>
          <w:sz w:val="28"/>
        </w:rPr>
        <w:t>70</w:t>
      </w:r>
      <w:r>
        <w:rPr>
          <w:rFonts w:ascii="Times New Roman"/>
          <w:b w:val="false"/>
          <w:i w:val="false"/>
          <w:color w:val="000000"/>
          <w:sz w:val="28"/>
        </w:rPr>
        <w:t xml:space="preserve">, </w:t>
      </w:r>
      <w:r>
        <w:rPr>
          <w:rFonts w:ascii="Times New Roman"/>
          <w:b w:val="false"/>
          <w:i w:val="false"/>
          <w:color w:val="000000"/>
          <w:sz w:val="28"/>
        </w:rPr>
        <w:t>71</w:t>
      </w:r>
      <w:r>
        <w:rPr>
          <w:rFonts w:ascii="Times New Roman"/>
          <w:b w:val="false"/>
          <w:i w:val="false"/>
          <w:color w:val="000000"/>
          <w:sz w:val="28"/>
        </w:rPr>
        <w:t xml:space="preserve">, </w:t>
      </w:r>
      <w:r>
        <w:rPr>
          <w:rFonts w:ascii="Times New Roman"/>
          <w:b w:val="false"/>
          <w:i w:val="false"/>
          <w:color w:val="000000"/>
          <w:sz w:val="28"/>
        </w:rPr>
        <w:t>72-қосымшаларына</w:t>
      </w:r>
      <w:r>
        <w:rPr>
          <w:rFonts w:ascii="Times New Roman"/>
          <w:b w:val="false"/>
          <w:i w:val="false"/>
          <w:color w:val="000000"/>
          <w:sz w:val="28"/>
        </w:rPr>
        <w:t xml:space="preserve"> сәйкес, Сарыжар ауылынан солтүстік-шығысқа 4,7 километр, Қаратоғай ауылынан оңтүстік-шығысқа 10,4 километрде орналасқан Саржан-IV бейіті;</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73</w:t>
      </w:r>
      <w:r>
        <w:rPr>
          <w:rFonts w:ascii="Times New Roman"/>
          <w:b w:val="false"/>
          <w:i w:val="false"/>
          <w:color w:val="000000"/>
          <w:sz w:val="28"/>
        </w:rPr>
        <w:t xml:space="preserve">, </w:t>
      </w:r>
      <w:r>
        <w:rPr>
          <w:rFonts w:ascii="Times New Roman"/>
          <w:b w:val="false"/>
          <w:i w:val="false"/>
          <w:color w:val="000000"/>
          <w:sz w:val="28"/>
        </w:rPr>
        <w:t>74</w:t>
      </w:r>
      <w:r>
        <w:rPr>
          <w:rFonts w:ascii="Times New Roman"/>
          <w:b w:val="false"/>
          <w:i w:val="false"/>
          <w:color w:val="000000"/>
          <w:sz w:val="28"/>
        </w:rPr>
        <w:t xml:space="preserve">, </w:t>
      </w:r>
      <w:r>
        <w:rPr>
          <w:rFonts w:ascii="Times New Roman"/>
          <w:b w:val="false"/>
          <w:i w:val="false"/>
          <w:color w:val="000000"/>
          <w:sz w:val="28"/>
        </w:rPr>
        <w:t>75</w:t>
      </w:r>
      <w:r>
        <w:rPr>
          <w:rFonts w:ascii="Times New Roman"/>
          <w:b w:val="false"/>
          <w:i w:val="false"/>
          <w:color w:val="000000"/>
          <w:sz w:val="28"/>
        </w:rPr>
        <w:t xml:space="preserve">, </w:t>
      </w:r>
      <w:r>
        <w:rPr>
          <w:rFonts w:ascii="Times New Roman"/>
          <w:b w:val="false"/>
          <w:i w:val="false"/>
          <w:color w:val="000000"/>
          <w:sz w:val="28"/>
        </w:rPr>
        <w:t>76-қосымшаларына</w:t>
      </w:r>
      <w:r>
        <w:rPr>
          <w:rFonts w:ascii="Times New Roman"/>
          <w:b w:val="false"/>
          <w:i w:val="false"/>
          <w:color w:val="000000"/>
          <w:sz w:val="28"/>
        </w:rPr>
        <w:t xml:space="preserve"> сәйкес, Родниковка ауылынан оңтүстік-шығысқа 5,3 километрде орналасқан, Шеменев-II бейіті;</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77</w:t>
      </w:r>
      <w:r>
        <w:rPr>
          <w:rFonts w:ascii="Times New Roman"/>
          <w:b w:val="false"/>
          <w:i w:val="false"/>
          <w:color w:val="000000"/>
          <w:sz w:val="28"/>
        </w:rPr>
        <w:t xml:space="preserve">, </w:t>
      </w:r>
      <w:r>
        <w:rPr>
          <w:rFonts w:ascii="Times New Roman"/>
          <w:b w:val="false"/>
          <w:i w:val="false"/>
          <w:color w:val="000000"/>
          <w:sz w:val="28"/>
        </w:rPr>
        <w:t>78</w:t>
      </w:r>
      <w:r>
        <w:rPr>
          <w:rFonts w:ascii="Times New Roman"/>
          <w:b w:val="false"/>
          <w:i w:val="false"/>
          <w:color w:val="000000"/>
          <w:sz w:val="28"/>
        </w:rPr>
        <w:t xml:space="preserve">, </w:t>
      </w:r>
      <w:r>
        <w:rPr>
          <w:rFonts w:ascii="Times New Roman"/>
          <w:b w:val="false"/>
          <w:i w:val="false"/>
          <w:color w:val="000000"/>
          <w:sz w:val="28"/>
        </w:rPr>
        <w:t>79</w:t>
      </w:r>
      <w:r>
        <w:rPr>
          <w:rFonts w:ascii="Times New Roman"/>
          <w:b w:val="false"/>
          <w:i w:val="false"/>
          <w:color w:val="000000"/>
          <w:sz w:val="28"/>
        </w:rPr>
        <w:t xml:space="preserve">, </w:t>
      </w:r>
      <w:r>
        <w:rPr>
          <w:rFonts w:ascii="Times New Roman"/>
          <w:b w:val="false"/>
          <w:i w:val="false"/>
          <w:color w:val="000000"/>
          <w:sz w:val="28"/>
        </w:rPr>
        <w:t>80-қосымшаларына</w:t>
      </w:r>
      <w:r>
        <w:rPr>
          <w:rFonts w:ascii="Times New Roman"/>
          <w:b w:val="false"/>
          <w:i w:val="false"/>
          <w:color w:val="000000"/>
          <w:sz w:val="28"/>
        </w:rPr>
        <w:t xml:space="preserve"> сәйкес, Қарғалы ауданының Петропавловка ауылынан солтүстік-батысқа 12 километр, Мәртөк ауданының Родниковка ауылынан оңтүстік-шығысқа 10,35 километрде орналасқан, Шпаки бейіті (Шеменев қорғандары).</w:t>
      </w:r>
    </w:p>
    <w:bookmarkStart w:name="z4" w:id="2"/>
    <w:p>
      <w:pPr>
        <w:spacing w:after="0"/>
        <w:ind w:left="0"/>
        <w:jc w:val="both"/>
      </w:pPr>
      <w:r>
        <w:rPr>
          <w:rFonts w:ascii="Times New Roman"/>
          <w:b w:val="false"/>
          <w:i w:val="false"/>
          <w:color w:val="000000"/>
          <w:sz w:val="28"/>
        </w:rPr>
        <w:t>
      2. Осы шешімнің орындалуын бақылау облыс әкімінің жетекшілік ететін орынбасарына жүктелсін.</w:t>
      </w:r>
    </w:p>
    <w:bookmarkEnd w:id="2"/>
    <w:bookmarkStart w:name="z5" w:id="3"/>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Облыстық мәслихаттың </w:t>
            </w:r>
            <w:r>
              <w:br/>
            </w:r>
            <w:r>
              <w:rPr>
                <w:rFonts w:ascii="Times New Roman"/>
                <w:b w:val="false"/>
                <w:i/>
                <w:color w:val="000000"/>
                <w:sz w:val="20"/>
              </w:rPr>
              <w:t xml:space="preserve">сессия 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Ә. САРМАНОВА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Облыстық мәслихаттың </w:t>
            </w:r>
            <w:r>
              <w:br/>
            </w:r>
            <w:r>
              <w:rPr>
                <w:rFonts w:ascii="Times New Roman"/>
                <w:b w:val="false"/>
                <w:i/>
                <w:color w:val="000000"/>
                <w:sz w:val="20"/>
              </w:rPr>
              <w:t xml:space="preserve">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ҚАЛДЫҒҰЛОВА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1-қосымша</w:t>
            </w:r>
          </w:p>
        </w:tc>
      </w:tr>
    </w:tbl>
    <w:p>
      <w:pPr>
        <w:spacing w:after="0"/>
        <w:ind w:left="0"/>
        <w:jc w:val="left"/>
      </w:pPr>
      <w:r>
        <w:rPr>
          <w:rFonts w:ascii="Times New Roman"/>
          <w:b/>
          <w:i w:val="false"/>
          <w:color w:val="000000"/>
        </w:rPr>
        <w:t xml:space="preserve"> Ащенсай-І бейітінің қорғау аймағының, құрылыс салуды реттеу аймағының және қорғалатын табиғат ландшафты аймағының шекаралары (орта ғасыр дәуірі)</w:t>
      </w:r>
    </w:p>
    <w:p>
      <w:pPr>
        <w:spacing w:after="0"/>
        <w:ind w:left="0"/>
        <w:jc w:val="both"/>
      </w:pPr>
      <w:r>
        <w:rPr>
          <w:rFonts w:ascii="Times New Roman"/>
          <w:b w:val="false"/>
          <w:i w:val="false"/>
          <w:color w:val="000000"/>
          <w:sz w:val="28"/>
        </w:rPr>
        <w:t>
      Ескерткіштің қорғау аймағы Ақтөбе облысы Мәртөк ауданының Қаратоғай ауылынан солтүстік-шығысқа 8 километр, Қаратоғай-Аққайың көтерме жолынан батысқа 0,5 километрде орналасқан Ащенсай-І бейітінің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Ескерткіш Елек өзенінің саласы - Ащенсай жылғасының оң жағалауындағы шағын шоқылардың басында тұрғызылған он тасты және топырақты жайпақ қорғандардан тұрады. Олардың диаметрлері 4-9 метр, биіктігі 0,1-0,3 метр.</w:t>
      </w:r>
    </w:p>
    <w:p>
      <w:pPr>
        <w:spacing w:after="0"/>
        <w:ind w:left="0"/>
        <w:jc w:val="both"/>
      </w:pPr>
      <w:r>
        <w:rPr>
          <w:rFonts w:ascii="Times New Roman"/>
          <w:b w:val="false"/>
          <w:i w:val="false"/>
          <w:color w:val="000000"/>
          <w:sz w:val="28"/>
        </w:rPr>
        <w:t>
      Қорғау аймағының кешенді аумағының жалпы ауданы – 85,11 гектарды құрайды. Оның ішінде:</w:t>
      </w:r>
    </w:p>
    <w:p>
      <w:pPr>
        <w:spacing w:after="0"/>
        <w:ind w:left="0"/>
        <w:jc w:val="both"/>
      </w:pPr>
      <w:r>
        <w:rPr>
          <w:rFonts w:ascii="Times New Roman"/>
          <w:b w:val="false"/>
          <w:i w:val="false"/>
          <w:color w:val="000000"/>
          <w:sz w:val="28"/>
        </w:rPr>
        <w:t>
      ескерткіштің ауданы – 5,11 гектар;</w:t>
      </w:r>
    </w:p>
    <w:p>
      <w:pPr>
        <w:spacing w:after="0"/>
        <w:ind w:left="0"/>
        <w:jc w:val="both"/>
      </w:pPr>
      <w:r>
        <w:rPr>
          <w:rFonts w:ascii="Times New Roman"/>
          <w:b w:val="false"/>
          <w:i w:val="false"/>
          <w:color w:val="000000"/>
          <w:sz w:val="28"/>
        </w:rPr>
        <w:t>
      қорғау аймағының ауданы – 10,1 гектар;</w:t>
      </w:r>
    </w:p>
    <w:p>
      <w:pPr>
        <w:spacing w:after="0"/>
        <w:ind w:left="0"/>
        <w:jc w:val="both"/>
      </w:pPr>
      <w:r>
        <w:rPr>
          <w:rFonts w:ascii="Times New Roman"/>
          <w:b w:val="false"/>
          <w:i w:val="false"/>
          <w:color w:val="000000"/>
          <w:sz w:val="28"/>
        </w:rPr>
        <w:t>
      құрылыс салуды реттеу аймағының ауданы – 24,8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45,1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2-қосымша</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№358 облыстық мәслихаттың шешіміне 3-қосымша</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4-қосымша</w:t>
            </w:r>
          </w:p>
        </w:tc>
      </w:tr>
    </w:tbl>
    <w:p>
      <w:pPr>
        <w:spacing w:after="0"/>
        <w:ind w:left="0"/>
        <w:jc w:val="left"/>
      </w:pP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5-қосымша</w:t>
            </w:r>
          </w:p>
        </w:tc>
      </w:tr>
    </w:tbl>
    <w:p>
      <w:pPr>
        <w:spacing w:after="0"/>
        <w:ind w:left="0"/>
        <w:jc w:val="left"/>
      </w:pPr>
      <w:r>
        <w:rPr>
          <w:rFonts w:ascii="Times New Roman"/>
          <w:b/>
          <w:i w:val="false"/>
          <w:color w:val="000000"/>
        </w:rPr>
        <w:t xml:space="preserve"> Ащенсай-ІІ бейітінің қорғау аймағының, құрылыс салуды реттеу аймағының және қорғалатын табиғат ландшафты аймағының шекаралары (орта ғасыр дәуірі)</w:t>
      </w:r>
    </w:p>
    <w:p>
      <w:pPr>
        <w:spacing w:after="0"/>
        <w:ind w:left="0"/>
        <w:jc w:val="both"/>
      </w:pPr>
      <w:r>
        <w:rPr>
          <w:rFonts w:ascii="Times New Roman"/>
          <w:b w:val="false"/>
          <w:i w:val="false"/>
          <w:color w:val="000000"/>
          <w:sz w:val="28"/>
        </w:rPr>
        <w:t xml:space="preserve">
      Ескерткіштің қорғау аймағы Ақтөбе облысы Мәртөк ауданының Қаратоғай ауылынан солтүстік-шығысқа 8 километрде орналасқан Ащенсай-ІІ бейітінің бөлінбес функционалдық бөлігі болып табылатын ландшафттың шекаралары бойынша өтеді. </w:t>
      </w:r>
    </w:p>
    <w:p>
      <w:pPr>
        <w:spacing w:after="0"/>
        <w:ind w:left="0"/>
        <w:jc w:val="both"/>
      </w:pPr>
      <w:r>
        <w:rPr>
          <w:rFonts w:ascii="Times New Roman"/>
          <w:b w:val="false"/>
          <w:i w:val="false"/>
          <w:color w:val="000000"/>
          <w:sz w:val="28"/>
        </w:rPr>
        <w:t>
      Жайпақ үйінділі, көлемдері 10х0,3 метр және 14х0,4 метр болатын екі тасты қорған солтүстік-батыс - оңтүстік-шығыс түзуі бойынша бір-бірінен 140 метр жерде, ескі егістіктен батысқа қарай, Елек өзенінің оң жағалауындағы суайрықтың жиегінде орналасқан. 1-қорғаннан солтүстік-батысқа қарай 20 метр жерде триангуляциялық белгі орнатылған.</w:t>
      </w:r>
    </w:p>
    <w:p>
      <w:pPr>
        <w:spacing w:after="0"/>
        <w:ind w:left="0"/>
        <w:jc w:val="both"/>
      </w:pPr>
      <w:r>
        <w:rPr>
          <w:rFonts w:ascii="Times New Roman"/>
          <w:b w:val="false"/>
          <w:i w:val="false"/>
          <w:color w:val="000000"/>
          <w:sz w:val="28"/>
        </w:rPr>
        <w:t>
      Қорғау аймағының кешенді аумағының жалпы ауданы – 37,092 гектарды құрайды. Оның ішінде:</w:t>
      </w:r>
    </w:p>
    <w:p>
      <w:pPr>
        <w:spacing w:after="0"/>
        <w:ind w:left="0"/>
        <w:jc w:val="both"/>
      </w:pPr>
      <w:r>
        <w:rPr>
          <w:rFonts w:ascii="Times New Roman"/>
          <w:b w:val="false"/>
          <w:i w:val="false"/>
          <w:color w:val="000000"/>
          <w:sz w:val="28"/>
        </w:rPr>
        <w:t>
      ескерткіштің ауданы – 0,202 гектар;</w:t>
      </w:r>
    </w:p>
    <w:p>
      <w:pPr>
        <w:spacing w:after="0"/>
        <w:ind w:left="0"/>
        <w:jc w:val="both"/>
      </w:pPr>
      <w:r>
        <w:rPr>
          <w:rFonts w:ascii="Times New Roman"/>
          <w:b w:val="false"/>
          <w:i w:val="false"/>
          <w:color w:val="000000"/>
          <w:sz w:val="28"/>
        </w:rPr>
        <w:t>
      қорғау аймағының ауданы – 2,19 гектар;</w:t>
      </w:r>
    </w:p>
    <w:p>
      <w:pPr>
        <w:spacing w:after="0"/>
        <w:ind w:left="0"/>
        <w:jc w:val="both"/>
      </w:pPr>
      <w:r>
        <w:rPr>
          <w:rFonts w:ascii="Times New Roman"/>
          <w:b w:val="false"/>
          <w:i w:val="false"/>
          <w:color w:val="000000"/>
          <w:sz w:val="28"/>
        </w:rPr>
        <w:t>
      құрылыс салуды реттеу аймағының ауданы – 10,4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24,3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6-қосымша</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7-қосымша</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8-қосымша</w:t>
            </w:r>
          </w:p>
        </w:tc>
      </w:tr>
    </w:tbl>
    <w:p>
      <w:pPr>
        <w:spacing w:after="0"/>
        <w:ind w:left="0"/>
        <w:jc w:val="left"/>
      </w:pP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9-қосымша</w:t>
            </w:r>
          </w:p>
        </w:tc>
      </w:tr>
    </w:tbl>
    <w:p>
      <w:pPr>
        <w:spacing w:after="0"/>
        <w:ind w:left="0"/>
        <w:jc w:val="left"/>
      </w:pPr>
      <w:r>
        <w:rPr>
          <w:rFonts w:ascii="Times New Roman"/>
          <w:b/>
          <w:i w:val="false"/>
          <w:color w:val="000000"/>
        </w:rPr>
        <w:t xml:space="preserve"> Ащенсай-ІІІ бейітінің қорғау аймағының, құрылыс салуды реттеу аймағының және қорғалатын табиғат ландшафты аймағының шекаралары (қола дәуірі)</w:t>
      </w:r>
    </w:p>
    <w:p>
      <w:pPr>
        <w:spacing w:after="0"/>
        <w:ind w:left="0"/>
        <w:jc w:val="both"/>
      </w:pPr>
      <w:r>
        <w:rPr>
          <w:rFonts w:ascii="Times New Roman"/>
          <w:b w:val="false"/>
          <w:i w:val="false"/>
          <w:color w:val="000000"/>
          <w:sz w:val="28"/>
        </w:rPr>
        <w:t>
      Ескерткіштің қорғау аймағы Ақтөбе облысы Мәртөк ауданының Қаратоғай ауылынан солтүстік-шығысқа 7,3 километр, Ащысай жылғасының арнасынан оңтүстікке 900 метрде орналасқан Ащенсай-ІІІ бейітінің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Көлемдері 8х0,3 метр және 12х0,2 метр болатын екі жайпақ үйінділі топырақ қорған солтүстік-батыс - оңтүстік-шығыс түзуі бойынша бір-бірінен 50 метр қашықтықта, Ащысай жылғасының оң жағалауындағы шағын төбенің басында орналасқан.</w:t>
      </w:r>
    </w:p>
    <w:p>
      <w:pPr>
        <w:spacing w:after="0"/>
        <w:ind w:left="0"/>
        <w:jc w:val="both"/>
      </w:pPr>
      <w:r>
        <w:rPr>
          <w:rFonts w:ascii="Times New Roman"/>
          <w:b w:val="false"/>
          <w:i w:val="false"/>
          <w:color w:val="000000"/>
          <w:sz w:val="28"/>
        </w:rPr>
        <w:t>
      Қорғау аймағының кешенді аумағының жалпы ауданы – 34,222 гектарды құрайды. Оның ішінде:</w:t>
      </w:r>
    </w:p>
    <w:p>
      <w:pPr>
        <w:spacing w:after="0"/>
        <w:ind w:left="0"/>
        <w:jc w:val="both"/>
      </w:pPr>
      <w:r>
        <w:rPr>
          <w:rFonts w:ascii="Times New Roman"/>
          <w:b w:val="false"/>
          <w:i w:val="false"/>
          <w:color w:val="000000"/>
          <w:sz w:val="28"/>
        </w:rPr>
        <w:t>
      ескерткіштің ауданы – 0,122 гектар;</w:t>
      </w:r>
    </w:p>
    <w:p>
      <w:pPr>
        <w:spacing w:after="0"/>
        <w:ind w:left="0"/>
        <w:jc w:val="both"/>
      </w:pPr>
      <w:r>
        <w:rPr>
          <w:rFonts w:ascii="Times New Roman"/>
          <w:b w:val="false"/>
          <w:i w:val="false"/>
          <w:color w:val="000000"/>
          <w:sz w:val="28"/>
        </w:rPr>
        <w:t>
      қорғау аймағының ауданы – 1,70 гектар;</w:t>
      </w:r>
    </w:p>
    <w:p>
      <w:pPr>
        <w:spacing w:after="0"/>
        <w:ind w:left="0"/>
        <w:jc w:val="both"/>
      </w:pPr>
      <w:r>
        <w:rPr>
          <w:rFonts w:ascii="Times New Roman"/>
          <w:b w:val="false"/>
          <w:i w:val="false"/>
          <w:color w:val="000000"/>
          <w:sz w:val="28"/>
        </w:rPr>
        <w:t>
      құрылыс салуды реттеу аймағының ауданы – 9,10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23,3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10-қосымша</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№358 облыстық мәслихаттың шешіміне 11-қосымша</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12-қосымша</w:t>
            </w:r>
          </w:p>
        </w:tc>
      </w:tr>
    </w:tbl>
    <w:p>
      <w:pPr>
        <w:spacing w:after="0"/>
        <w:ind w:left="0"/>
        <w:jc w:val="left"/>
      </w:pPr>
      <w:r>
        <w:br/>
      </w:r>
    </w:p>
    <w:p>
      <w:pPr>
        <w:spacing w:after="0"/>
        <w:ind w:left="0"/>
        <w:jc w:val="both"/>
      </w:pPr>
      <w:r>
        <w:drawing>
          <wp:inline distT="0" distB="0" distL="0" distR="0">
            <wp:extent cx="78105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13-қосымша</w:t>
            </w:r>
          </w:p>
        </w:tc>
      </w:tr>
    </w:tbl>
    <w:p>
      <w:pPr>
        <w:spacing w:after="0"/>
        <w:ind w:left="0"/>
        <w:jc w:val="left"/>
      </w:pPr>
      <w:r>
        <w:rPr>
          <w:rFonts w:ascii="Times New Roman"/>
          <w:b/>
          <w:i w:val="false"/>
          <w:color w:val="000000"/>
        </w:rPr>
        <w:t xml:space="preserve"> Ащенсай-V бейітінің қорғау аймағының, құрылыс салуды реттеу аймағының және қорғалатын табиғат ландшафты аймағының шекаралары (орта ғасыр дәуірі)</w:t>
      </w:r>
    </w:p>
    <w:p>
      <w:pPr>
        <w:spacing w:after="0"/>
        <w:ind w:left="0"/>
        <w:jc w:val="both"/>
      </w:pPr>
      <w:r>
        <w:rPr>
          <w:rFonts w:ascii="Times New Roman"/>
          <w:b w:val="false"/>
          <w:i w:val="false"/>
          <w:color w:val="000000"/>
          <w:sz w:val="28"/>
        </w:rPr>
        <w:t xml:space="preserve">
      Ескерткіштің қорғау аймағы Ақтөбе облысы Мәртөк ауданының Қаратоғай ауылынан солтүстік-шығысқа 8,8 километр, Ащенсай-ІІ бейітінен солтүстік-шығысқа 778 метрде орналасқан Ащенсай-V бейітінің бөлінбес функционалдық бөлігі болып табылатын ландшафттың шекаралары бойынша өтеді. </w:t>
      </w:r>
    </w:p>
    <w:p>
      <w:pPr>
        <w:spacing w:after="0"/>
        <w:ind w:left="0"/>
        <w:jc w:val="both"/>
      </w:pPr>
      <w:r>
        <w:rPr>
          <w:rFonts w:ascii="Times New Roman"/>
          <w:b w:val="false"/>
          <w:i w:val="false"/>
          <w:color w:val="000000"/>
          <w:sz w:val="28"/>
        </w:rPr>
        <w:t>
      Бейіт Елек өзенінің оң жағалауындағы суайрық қыраттың басында тұрғызылған екі тас қорғаннан тұрған. Қорғандардың өлшемдері 10х0,1 метр және 8х0,3 метр, бір-бірінен 200 метр қашықтықта солтүстік-шығыс - оңтүстік-батыс түзуі бойымен орналасқан. 1-қорған жерді жырту нәтижесінде жойылған.</w:t>
      </w:r>
    </w:p>
    <w:p>
      <w:pPr>
        <w:spacing w:after="0"/>
        <w:ind w:left="0"/>
        <w:jc w:val="both"/>
      </w:pPr>
      <w:r>
        <w:rPr>
          <w:rFonts w:ascii="Times New Roman"/>
          <w:b w:val="false"/>
          <w:i w:val="false"/>
          <w:color w:val="000000"/>
          <w:sz w:val="28"/>
        </w:rPr>
        <w:t>
      Қорғау аймағының кешенді аумағының жалпы ауданы – 74,843 гектарды құрайды. Оның ішінде:</w:t>
      </w:r>
    </w:p>
    <w:p>
      <w:pPr>
        <w:spacing w:after="0"/>
        <w:ind w:left="0"/>
        <w:jc w:val="both"/>
      </w:pPr>
      <w:r>
        <w:rPr>
          <w:rFonts w:ascii="Times New Roman"/>
          <w:b w:val="false"/>
          <w:i w:val="false"/>
          <w:color w:val="000000"/>
          <w:sz w:val="28"/>
        </w:rPr>
        <w:t>
      ескерткіштің ауданы – 0,803 гектар;</w:t>
      </w:r>
    </w:p>
    <w:p>
      <w:pPr>
        <w:spacing w:after="0"/>
        <w:ind w:left="0"/>
        <w:jc w:val="both"/>
      </w:pPr>
      <w:r>
        <w:rPr>
          <w:rFonts w:ascii="Times New Roman"/>
          <w:b w:val="false"/>
          <w:i w:val="false"/>
          <w:color w:val="000000"/>
          <w:sz w:val="28"/>
        </w:rPr>
        <w:t>
      қорғау аймағының ауданы – 6,74 гектар;</w:t>
      </w:r>
    </w:p>
    <w:p>
      <w:pPr>
        <w:spacing w:after="0"/>
        <w:ind w:left="0"/>
        <w:jc w:val="both"/>
      </w:pPr>
      <w:r>
        <w:rPr>
          <w:rFonts w:ascii="Times New Roman"/>
          <w:b w:val="false"/>
          <w:i w:val="false"/>
          <w:color w:val="000000"/>
          <w:sz w:val="28"/>
        </w:rPr>
        <w:t>
      құрылыс салуды реттеу аймағының ауданы – 22,8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44,5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14-қосымша</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15-қосымша</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16-қосымша</w:t>
            </w:r>
          </w:p>
        </w:tc>
      </w:tr>
    </w:tbl>
    <w:p>
      <w:pPr>
        <w:spacing w:after="0"/>
        <w:ind w:left="0"/>
        <w:jc w:val="left"/>
      </w:pP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№358 облыстық мәслихаттың шешіміне 17-қосымша</w:t>
            </w:r>
          </w:p>
        </w:tc>
      </w:tr>
    </w:tbl>
    <w:p>
      <w:pPr>
        <w:spacing w:after="0"/>
        <w:ind w:left="0"/>
        <w:jc w:val="left"/>
      </w:pPr>
      <w:r>
        <w:rPr>
          <w:rFonts w:ascii="Times New Roman"/>
          <w:b/>
          <w:i w:val="false"/>
          <w:color w:val="000000"/>
        </w:rPr>
        <w:t xml:space="preserve"> Ащенсай-VI қорғанының қорғау аймағының, құрылыс салуды реттеу аймағының және қорғалатын табиғат ландшафты аймағының шекаралары (орта ғасыр дәуірі)</w:t>
      </w:r>
    </w:p>
    <w:p>
      <w:pPr>
        <w:spacing w:after="0"/>
        <w:ind w:left="0"/>
        <w:jc w:val="both"/>
      </w:pPr>
      <w:r>
        <w:rPr>
          <w:rFonts w:ascii="Times New Roman"/>
          <w:b w:val="false"/>
          <w:i w:val="false"/>
          <w:color w:val="000000"/>
          <w:sz w:val="28"/>
        </w:rPr>
        <w:t>
      Ескерткіштің қорғау аймағы Ақтөбе облысы Мәртөк ауданының Қаратоғай ауылынан солтүстік-шығысқа 9,1 километрде орналасқан Ащенсай-VI қорғанының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Биіктігі 0,3 метр және диаметрі 9 метр болатын тас қорған Ащысай жылғасының сол жағалауындағы суайрық қыраттың шетінде, Қаратоғай ауылынан Аққайын ауылына дейінгі көтерме жолдан солға қарай 43 метр жерде орналасқан. Қорғанның жоғарысында диаметрі 4,5 метр және тереңдігі 0,5 метр тонау шұңқыры анық көрінеді.</w:t>
      </w:r>
    </w:p>
    <w:p>
      <w:pPr>
        <w:spacing w:after="0"/>
        <w:ind w:left="0"/>
        <w:jc w:val="both"/>
      </w:pPr>
      <w:r>
        <w:rPr>
          <w:rFonts w:ascii="Times New Roman"/>
          <w:b w:val="false"/>
          <w:i w:val="false"/>
          <w:color w:val="000000"/>
          <w:sz w:val="28"/>
        </w:rPr>
        <w:t>
      Қорғау аймағының кешенді аумағының жалпы ауданы – 74,843 гектарды құрайды. Оның ішінде:</w:t>
      </w:r>
    </w:p>
    <w:p>
      <w:pPr>
        <w:spacing w:after="0"/>
        <w:ind w:left="0"/>
        <w:jc w:val="both"/>
      </w:pPr>
      <w:r>
        <w:rPr>
          <w:rFonts w:ascii="Times New Roman"/>
          <w:b w:val="false"/>
          <w:i w:val="false"/>
          <w:color w:val="000000"/>
          <w:sz w:val="28"/>
        </w:rPr>
        <w:t>
      ескерткіштің ауданы – 0,803 гектар;</w:t>
      </w:r>
    </w:p>
    <w:p>
      <w:pPr>
        <w:spacing w:after="0"/>
        <w:ind w:left="0"/>
        <w:jc w:val="both"/>
      </w:pPr>
      <w:r>
        <w:rPr>
          <w:rFonts w:ascii="Times New Roman"/>
          <w:b w:val="false"/>
          <w:i w:val="false"/>
          <w:color w:val="000000"/>
          <w:sz w:val="28"/>
        </w:rPr>
        <w:t>
      қорғау аймағының ауданы – 6,74 гектар;</w:t>
      </w:r>
    </w:p>
    <w:p>
      <w:pPr>
        <w:spacing w:after="0"/>
        <w:ind w:left="0"/>
        <w:jc w:val="both"/>
      </w:pPr>
      <w:r>
        <w:rPr>
          <w:rFonts w:ascii="Times New Roman"/>
          <w:b w:val="false"/>
          <w:i w:val="false"/>
          <w:color w:val="000000"/>
          <w:sz w:val="28"/>
        </w:rPr>
        <w:t>
      құрылыс салуды реттеу аймағының ауданы – 22,8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44,5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18-қосымша</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19-қосымша</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20-қосымша</w:t>
            </w:r>
          </w:p>
        </w:tc>
      </w:tr>
    </w:tbl>
    <w:p>
      <w:pPr>
        <w:spacing w:after="0"/>
        <w:ind w:left="0"/>
        <w:jc w:val="left"/>
      </w:pP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21-қосымша</w:t>
            </w:r>
          </w:p>
        </w:tc>
      </w:tr>
    </w:tbl>
    <w:p>
      <w:pPr>
        <w:spacing w:after="0"/>
        <w:ind w:left="0"/>
        <w:jc w:val="left"/>
      </w:pPr>
      <w:r>
        <w:rPr>
          <w:rFonts w:ascii="Times New Roman"/>
          <w:b/>
          <w:i w:val="false"/>
          <w:color w:val="000000"/>
        </w:rPr>
        <w:t xml:space="preserve"> Забара-І бейітінің қорғау аймағының, құрылыс салуды реттеу аймағының және қорғалатын табиғат ландшафты аймағының шекаралары (орта ғасыр дәуірі)</w:t>
      </w:r>
    </w:p>
    <w:p>
      <w:pPr>
        <w:spacing w:after="0"/>
        <w:ind w:left="0"/>
        <w:jc w:val="both"/>
      </w:pPr>
      <w:r>
        <w:rPr>
          <w:rFonts w:ascii="Times New Roman"/>
          <w:b w:val="false"/>
          <w:i w:val="false"/>
          <w:color w:val="000000"/>
          <w:sz w:val="28"/>
        </w:rPr>
        <w:t>
      Ескерткіштің қорғау аймағы Ақтөбе облысы Мәртөк ауданының Родниковка ауылынан оңтүстік-оңтүстік-шығысқа 9 километрде орналасқан Забара-І бейітінің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Бейіт Терісбұтақ өзенінің оң жағалауындағы кішігірім суайрықтың жоғарысында, оның арнасынан шығысқа 1,25 километрде тұрғызылған үш қорғаннан тұрады. Қорғандардың үйінділері тас араласқан топырақ. Олардың диаметрі 12-13 метр, биіктігі 0,4-0,5 метр.</w:t>
      </w:r>
    </w:p>
    <w:p>
      <w:pPr>
        <w:spacing w:after="0"/>
        <w:ind w:left="0"/>
        <w:jc w:val="both"/>
      </w:pPr>
      <w:r>
        <w:rPr>
          <w:rFonts w:ascii="Times New Roman"/>
          <w:b w:val="false"/>
          <w:i w:val="false"/>
          <w:color w:val="000000"/>
          <w:sz w:val="28"/>
        </w:rPr>
        <w:t>
      Қорғау аймағының кешенді аумағының жалпы ауданы – 68,19 гектарды құрайды. Оның ішінде:</w:t>
      </w:r>
    </w:p>
    <w:p>
      <w:pPr>
        <w:spacing w:after="0"/>
        <w:ind w:left="0"/>
        <w:jc w:val="both"/>
      </w:pPr>
      <w:r>
        <w:rPr>
          <w:rFonts w:ascii="Times New Roman"/>
          <w:b w:val="false"/>
          <w:i w:val="false"/>
          <w:color w:val="000000"/>
          <w:sz w:val="28"/>
        </w:rPr>
        <w:t>
      ескерткіштің ауданы – 1,39 гектар;</w:t>
      </w:r>
    </w:p>
    <w:p>
      <w:pPr>
        <w:spacing w:after="0"/>
        <w:ind w:left="0"/>
        <w:jc w:val="both"/>
      </w:pPr>
      <w:r>
        <w:rPr>
          <w:rFonts w:ascii="Times New Roman"/>
          <w:b w:val="false"/>
          <w:i w:val="false"/>
          <w:color w:val="000000"/>
          <w:sz w:val="28"/>
        </w:rPr>
        <w:t>
      қорғау аймағының ауданы – 6,30 гектар;</w:t>
      </w:r>
    </w:p>
    <w:p>
      <w:pPr>
        <w:spacing w:after="0"/>
        <w:ind w:left="0"/>
        <w:jc w:val="both"/>
      </w:pPr>
      <w:r>
        <w:rPr>
          <w:rFonts w:ascii="Times New Roman"/>
          <w:b w:val="false"/>
          <w:i w:val="false"/>
          <w:color w:val="000000"/>
          <w:sz w:val="28"/>
        </w:rPr>
        <w:t>
      құрылыс салуды реттеу аймағының ауданы – 20,4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40,1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22-қосымша</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23-қосымша</w:t>
            </w:r>
          </w:p>
        </w:tc>
      </w:tr>
    </w:tbl>
    <w:p>
      <w:pPr>
        <w:spacing w:after="0"/>
        <w:ind w:left="0"/>
        <w:jc w:val="left"/>
      </w:pPr>
      <w:r>
        <w:br/>
      </w:r>
    </w:p>
    <w:p>
      <w:pPr>
        <w:spacing w:after="0"/>
        <w:ind w:left="0"/>
        <w:jc w:val="both"/>
      </w:pPr>
      <w:r>
        <w:drawing>
          <wp:inline distT="0" distB="0" distL="0" distR="0">
            <wp:extent cx="7810500" cy="1098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098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24-қосымша</w:t>
            </w:r>
          </w:p>
        </w:tc>
      </w:tr>
    </w:tbl>
    <w:p>
      <w:pPr>
        <w:spacing w:after="0"/>
        <w:ind w:left="0"/>
        <w:jc w:val="left"/>
      </w:pP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25-қосымша</w:t>
            </w:r>
          </w:p>
        </w:tc>
      </w:tr>
    </w:tbl>
    <w:p>
      <w:pPr>
        <w:spacing w:after="0"/>
        <w:ind w:left="0"/>
        <w:jc w:val="left"/>
      </w:pPr>
      <w:r>
        <w:rPr>
          <w:rFonts w:ascii="Times New Roman"/>
          <w:b/>
          <w:i w:val="false"/>
          <w:color w:val="000000"/>
        </w:rPr>
        <w:t xml:space="preserve"> Забара-II қорғанының қорғау аймағының, құрылыс салуды реттеу аймағының және қорғалатын табиғат ландшафты аймағының шекаралары (қола дәуірі)</w:t>
      </w:r>
    </w:p>
    <w:p>
      <w:pPr>
        <w:spacing w:after="0"/>
        <w:ind w:left="0"/>
        <w:jc w:val="both"/>
      </w:pPr>
      <w:r>
        <w:rPr>
          <w:rFonts w:ascii="Times New Roman"/>
          <w:b w:val="false"/>
          <w:i w:val="false"/>
          <w:color w:val="000000"/>
          <w:sz w:val="28"/>
        </w:rPr>
        <w:t>
      Ескерткіштің қорғау аймағы Ақтөбе облысы Мәртөк ауданының Родниковка ауылынан оңтүстікке 11,5 километрде орналасқан Забара-II қорғанының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Ақтөбе-Родниковка тас жолынан шығысқа қарай 300 метр, Терісбұтақ өзенінің оң жағалауында, оның арнасынан шығысқа 1,1 километрде тұрғызылған тас-топырақты үйінділі қорған. Диаметрі 16 метр, биіктігі 0,4 метр.</w:t>
      </w:r>
    </w:p>
    <w:p>
      <w:pPr>
        <w:spacing w:after="0"/>
        <w:ind w:left="0"/>
        <w:jc w:val="both"/>
      </w:pPr>
      <w:r>
        <w:rPr>
          <w:rFonts w:ascii="Times New Roman"/>
          <w:b w:val="false"/>
          <w:i w:val="false"/>
          <w:color w:val="000000"/>
          <w:sz w:val="28"/>
        </w:rPr>
        <w:t>
      Қорғау аймағының кешенді аумағының жалпы ауданы – 39,227 гектарды құрайды. Оның ішінде:</w:t>
      </w:r>
    </w:p>
    <w:p>
      <w:pPr>
        <w:spacing w:after="0"/>
        <w:ind w:left="0"/>
        <w:jc w:val="both"/>
      </w:pPr>
      <w:r>
        <w:rPr>
          <w:rFonts w:ascii="Times New Roman"/>
          <w:b w:val="false"/>
          <w:i w:val="false"/>
          <w:color w:val="000000"/>
          <w:sz w:val="28"/>
        </w:rPr>
        <w:t>
      ескерткіштің ауданы – 0,047 гектар;</w:t>
      </w:r>
    </w:p>
    <w:p>
      <w:pPr>
        <w:spacing w:after="0"/>
        <w:ind w:left="0"/>
        <w:jc w:val="both"/>
      </w:pPr>
      <w:r>
        <w:rPr>
          <w:rFonts w:ascii="Times New Roman"/>
          <w:b w:val="false"/>
          <w:i w:val="false"/>
          <w:color w:val="000000"/>
          <w:sz w:val="28"/>
        </w:rPr>
        <w:t>
      қорғау аймағының ауданы – 1,48 гектар;</w:t>
      </w:r>
    </w:p>
    <w:p>
      <w:pPr>
        <w:spacing w:after="0"/>
        <w:ind w:left="0"/>
        <w:jc w:val="both"/>
      </w:pPr>
      <w:r>
        <w:rPr>
          <w:rFonts w:ascii="Times New Roman"/>
          <w:b w:val="false"/>
          <w:i w:val="false"/>
          <w:color w:val="000000"/>
          <w:sz w:val="28"/>
        </w:rPr>
        <w:t>
      құрылыс салуды реттеу аймағының ауданы – 10,4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27,3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26-қосымша</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№358 облыстық мәслихаттың шешіміне 27-қосымша</w:t>
            </w:r>
          </w:p>
        </w:tc>
      </w:tr>
    </w:tbl>
    <w:p>
      <w:pPr>
        <w:spacing w:after="0"/>
        <w:ind w:left="0"/>
        <w:jc w:val="left"/>
      </w:pP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№358 облыстық мәслихаттың шешіміне 28-қосымша</w:t>
            </w:r>
          </w:p>
        </w:tc>
      </w:tr>
    </w:tbl>
    <w:p>
      <w:pPr>
        <w:spacing w:after="0"/>
        <w:ind w:left="0"/>
        <w:jc w:val="left"/>
      </w:pP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29-қосымша</w:t>
            </w:r>
          </w:p>
        </w:tc>
      </w:tr>
    </w:tbl>
    <w:p>
      <w:pPr>
        <w:spacing w:after="0"/>
        <w:ind w:left="0"/>
        <w:jc w:val="left"/>
      </w:pPr>
      <w:r>
        <w:rPr>
          <w:rFonts w:ascii="Times New Roman"/>
          <w:b/>
          <w:i w:val="false"/>
          <w:color w:val="000000"/>
        </w:rPr>
        <w:t xml:space="preserve"> Забара-III бейітінің қорғау аймағының, құрылыс салуды реттеу аймағының және қорғалатын табиғат ландшафты аймағының шекаралары (қола дәуірі)</w:t>
      </w:r>
    </w:p>
    <w:p>
      <w:pPr>
        <w:spacing w:after="0"/>
        <w:ind w:left="0"/>
        <w:jc w:val="both"/>
      </w:pPr>
      <w:r>
        <w:rPr>
          <w:rFonts w:ascii="Times New Roman"/>
          <w:b w:val="false"/>
          <w:i w:val="false"/>
          <w:color w:val="000000"/>
          <w:sz w:val="28"/>
        </w:rPr>
        <w:t>
      Ескерткіштің қорғау аймағы Ақтөбе облысы Мәртөк ауданының Родниковка ауылынан оңтүстікке 14,7 километрде орналасқан Забара-III бейітінің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Терісбұтақ өзенінің оң жағалауындағы суайрықтың шетінде, өзен арнасынан батысқа 0,2 километр және оның Бұтақ өзенімен қосылған жерінен солтүстік-солтүстік-шығысқа 1,5 километрде орналасқан. Диаметрі 8-12 метр және биіктігі 0,1-0,6 метр үш қорғаннан және төрт тас қоршаудан тұрады. Негізгі нысан, ортасынан қосымша тас қалаулар үйілген дөңгелек құрылыс.</w:t>
      </w:r>
    </w:p>
    <w:p>
      <w:pPr>
        <w:spacing w:after="0"/>
        <w:ind w:left="0"/>
        <w:jc w:val="both"/>
      </w:pPr>
      <w:r>
        <w:rPr>
          <w:rFonts w:ascii="Times New Roman"/>
          <w:b w:val="false"/>
          <w:i w:val="false"/>
          <w:color w:val="000000"/>
          <w:sz w:val="28"/>
        </w:rPr>
        <w:t>
      Қорғау аймағының кешенді аумағының жалпы ауданы – 120,74 гектарды құрайды. Оның ішінде:</w:t>
      </w:r>
    </w:p>
    <w:p>
      <w:pPr>
        <w:spacing w:after="0"/>
        <w:ind w:left="0"/>
        <w:jc w:val="both"/>
      </w:pPr>
      <w:r>
        <w:rPr>
          <w:rFonts w:ascii="Times New Roman"/>
          <w:b w:val="false"/>
          <w:i w:val="false"/>
          <w:color w:val="000000"/>
          <w:sz w:val="28"/>
        </w:rPr>
        <w:t>
      ескерткіштің ауданы – 4,04 гектар;</w:t>
      </w:r>
    </w:p>
    <w:p>
      <w:pPr>
        <w:spacing w:after="0"/>
        <w:ind w:left="0"/>
        <w:jc w:val="both"/>
      </w:pPr>
      <w:r>
        <w:rPr>
          <w:rFonts w:ascii="Times New Roman"/>
          <w:b w:val="false"/>
          <w:i w:val="false"/>
          <w:color w:val="000000"/>
          <w:sz w:val="28"/>
        </w:rPr>
        <w:t>
      қорғау аймағының ауданы – 13,8 гектар;</w:t>
      </w:r>
    </w:p>
    <w:p>
      <w:pPr>
        <w:spacing w:after="0"/>
        <w:ind w:left="0"/>
        <w:jc w:val="both"/>
      </w:pPr>
      <w:r>
        <w:rPr>
          <w:rFonts w:ascii="Times New Roman"/>
          <w:b w:val="false"/>
          <w:i w:val="false"/>
          <w:color w:val="000000"/>
          <w:sz w:val="28"/>
        </w:rPr>
        <w:t>
      құрылыс салуды реттеу аймағының ауданы – 37,5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65,4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30-қосымша</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31-қосымша</w:t>
            </w:r>
          </w:p>
        </w:tc>
      </w:tr>
    </w:tbl>
    <w:p>
      <w:pPr>
        <w:spacing w:after="0"/>
        <w:ind w:left="0"/>
        <w:jc w:val="left"/>
      </w:pPr>
      <w:r>
        <w:br/>
      </w:r>
    </w:p>
    <w:p>
      <w:pPr>
        <w:spacing w:after="0"/>
        <w:ind w:left="0"/>
        <w:jc w:val="both"/>
      </w:pPr>
      <w:r>
        <w:drawing>
          <wp:inline distT="0" distB="0" distL="0" distR="0">
            <wp:extent cx="7810500" cy="1093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093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32-қосымша</w:t>
            </w:r>
          </w:p>
        </w:tc>
      </w:tr>
    </w:tbl>
    <w:p>
      <w:pPr>
        <w:spacing w:after="0"/>
        <w:ind w:left="0"/>
        <w:jc w:val="left"/>
      </w:pP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33-қосымша</w:t>
            </w:r>
          </w:p>
        </w:tc>
      </w:tr>
    </w:tbl>
    <w:p>
      <w:pPr>
        <w:spacing w:after="0"/>
        <w:ind w:left="0"/>
        <w:jc w:val="left"/>
      </w:pPr>
      <w:r>
        <w:rPr>
          <w:rFonts w:ascii="Times New Roman"/>
          <w:b/>
          <w:i w:val="false"/>
          <w:color w:val="000000"/>
        </w:rPr>
        <w:t xml:space="preserve"> Мақаш-I бейітінің қорғау аймағының, құрылыс салуды реттеу аймағының және қорғалатын табиғат ландшафты аймағының шекаралары (ерте темір дәуірі)</w:t>
      </w:r>
    </w:p>
    <w:p>
      <w:pPr>
        <w:spacing w:after="0"/>
        <w:ind w:left="0"/>
        <w:jc w:val="both"/>
      </w:pPr>
      <w:r>
        <w:rPr>
          <w:rFonts w:ascii="Times New Roman"/>
          <w:b w:val="false"/>
          <w:i w:val="false"/>
          <w:color w:val="000000"/>
          <w:sz w:val="28"/>
        </w:rPr>
        <w:t>
      Ескерткіштің қорғау аймағы Ақтөбе облысы Мәртөк ауданының Қаратоғай ауылынан шығыс-оңтүстік-шығысқа 4 километрде орналасқан Мақаш-I бейітінің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Бейіт Елек өзенінің оң жағалауындағы суайрық жотасында тұрғызылған үш қорғаннан тұрады. Бейіттегі ең ірі 1-қорған тас үйінділі, диаметрі 20 метр, биіктігі 2 метр. Оның төбесінде триангуляциялық белгінің іздері сақталған. Бейіттің оңтүстік бөлігінде орналасқан қалған екі қорған бөлек топты құрайды. 2-қорған топырақ үйінділі, өлшемі 0,4х12 метр. Ол 1-қорғаннан оңтүстікке қарай 50 метр жерде. 3-қорған соңғы қорғаннан оңтүстікке қарай 15 метр жерде орналасқан. Ол тас үйінділі, өлшемдері 0,3х10 метр. Қорғандардан солтүстікке қарай 25 метрде Қаратоғай ауылына баратын жол өтіп жатыр.</w:t>
      </w:r>
    </w:p>
    <w:p>
      <w:pPr>
        <w:spacing w:after="0"/>
        <w:ind w:left="0"/>
        <w:jc w:val="both"/>
      </w:pPr>
      <w:r>
        <w:rPr>
          <w:rFonts w:ascii="Times New Roman"/>
          <w:b w:val="false"/>
          <w:i w:val="false"/>
          <w:color w:val="000000"/>
          <w:sz w:val="28"/>
        </w:rPr>
        <w:t>
      Қорғау аймағының кешенді аумағының жалпы ауданы – 34,907 гектарды құрайды. Оның ішінде:</w:t>
      </w:r>
    </w:p>
    <w:p>
      <w:pPr>
        <w:spacing w:after="0"/>
        <w:ind w:left="0"/>
        <w:jc w:val="both"/>
      </w:pPr>
      <w:r>
        <w:rPr>
          <w:rFonts w:ascii="Times New Roman"/>
          <w:b w:val="false"/>
          <w:i w:val="false"/>
          <w:color w:val="000000"/>
          <w:sz w:val="28"/>
        </w:rPr>
        <w:t>
      ескерткіштің ауданы – 0,207 гектар;</w:t>
      </w:r>
    </w:p>
    <w:p>
      <w:pPr>
        <w:spacing w:after="0"/>
        <w:ind w:left="0"/>
        <w:jc w:val="both"/>
      </w:pPr>
      <w:r>
        <w:rPr>
          <w:rFonts w:ascii="Times New Roman"/>
          <w:b w:val="false"/>
          <w:i w:val="false"/>
          <w:color w:val="000000"/>
          <w:sz w:val="28"/>
        </w:rPr>
        <w:t>
      қорғау аймағының ауданы – 1,94 гектар;</w:t>
      </w:r>
    </w:p>
    <w:p>
      <w:pPr>
        <w:spacing w:after="0"/>
        <w:ind w:left="0"/>
        <w:jc w:val="both"/>
      </w:pPr>
      <w:r>
        <w:rPr>
          <w:rFonts w:ascii="Times New Roman"/>
          <w:b w:val="false"/>
          <w:i w:val="false"/>
          <w:color w:val="000000"/>
          <w:sz w:val="28"/>
        </w:rPr>
        <w:t>
      құрылыс салуды реттеу аймағының ауданы – 9,66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23,10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34-қосымша</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35-қосымша</w:t>
            </w:r>
          </w:p>
        </w:tc>
      </w:tr>
    </w:tbl>
    <w:p>
      <w:pPr>
        <w:spacing w:after="0"/>
        <w:ind w:left="0"/>
        <w:jc w:val="left"/>
      </w:pP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36-қосымша</w:t>
            </w:r>
          </w:p>
        </w:tc>
      </w:tr>
    </w:tbl>
    <w:p>
      <w:pPr>
        <w:spacing w:after="0"/>
        <w:ind w:left="0"/>
        <w:jc w:val="left"/>
      </w:pP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37-қосымша</w:t>
            </w:r>
          </w:p>
        </w:tc>
      </w:tr>
    </w:tbl>
    <w:p>
      <w:pPr>
        <w:spacing w:after="0"/>
        <w:ind w:left="0"/>
        <w:jc w:val="left"/>
      </w:pPr>
      <w:r>
        <w:rPr>
          <w:rFonts w:ascii="Times New Roman"/>
          <w:b/>
          <w:i w:val="false"/>
          <w:color w:val="000000"/>
        </w:rPr>
        <w:t xml:space="preserve"> Мақаш-II бейітінің қорғау аймағының, құрылыс салуды реттеу аймағының және қорғалатын табиғат ландшафты аймағының шекаралары (ерте темір дәуірі)</w:t>
      </w:r>
    </w:p>
    <w:p>
      <w:pPr>
        <w:spacing w:after="0"/>
        <w:ind w:left="0"/>
        <w:jc w:val="both"/>
      </w:pPr>
      <w:r>
        <w:rPr>
          <w:rFonts w:ascii="Times New Roman"/>
          <w:b w:val="false"/>
          <w:i w:val="false"/>
          <w:color w:val="000000"/>
          <w:sz w:val="28"/>
        </w:rPr>
        <w:t>
      Ескерткіштің қорғау аймағы Ақтөбе облысы Мәртөк ауданының Қаратоғай ауылынан оңтүстік-шығысқа 4 километр, Елек өзені арқылы өтетін темір жол көпірінен солтүстік-солтүстік-шығысқа қарай 920 метрде орналасқан Мақаш-II бейітінің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xml:space="preserve">
      Ескерткіш Елек өзенінің оң жағалауындағы оңтүстік шетінің бойында, аталған өзеннің арнасы маңындағы құлама жардың қасында батыстан шығысқа қарай тізбектеле орналасқан тоғыз тасты-топырақты қорғаннан құралған. Олардың диаметрі 5-9 метр және биіктігі 0,1-0,8 метр. </w:t>
      </w:r>
    </w:p>
    <w:p>
      <w:pPr>
        <w:spacing w:after="0"/>
        <w:ind w:left="0"/>
        <w:jc w:val="both"/>
      </w:pPr>
      <w:r>
        <w:rPr>
          <w:rFonts w:ascii="Times New Roman"/>
          <w:b w:val="false"/>
          <w:i w:val="false"/>
          <w:color w:val="000000"/>
          <w:sz w:val="28"/>
        </w:rPr>
        <w:t>
      Ең үлкен орталық 1-қорғанның өлшемдері 1х14 метр жарты сфера пішіндес үйіндісі бар.</w:t>
      </w:r>
    </w:p>
    <w:p>
      <w:pPr>
        <w:spacing w:after="0"/>
        <w:ind w:left="0"/>
        <w:jc w:val="both"/>
      </w:pPr>
      <w:r>
        <w:rPr>
          <w:rFonts w:ascii="Times New Roman"/>
          <w:b w:val="false"/>
          <w:i w:val="false"/>
          <w:color w:val="000000"/>
          <w:sz w:val="28"/>
        </w:rPr>
        <w:t>
      Қорғау аймағының кешенді аумағының жалпы ауданы – 35,597 гектарды құрайды. Оның ішінде:</w:t>
      </w:r>
    </w:p>
    <w:p>
      <w:pPr>
        <w:spacing w:after="0"/>
        <w:ind w:left="0"/>
        <w:jc w:val="both"/>
      </w:pPr>
      <w:r>
        <w:rPr>
          <w:rFonts w:ascii="Times New Roman"/>
          <w:b w:val="false"/>
          <w:i w:val="false"/>
          <w:color w:val="000000"/>
          <w:sz w:val="28"/>
        </w:rPr>
        <w:t>
      ескерткіштің ауданы – 0,317 гектар;</w:t>
      </w:r>
    </w:p>
    <w:p>
      <w:pPr>
        <w:spacing w:after="0"/>
        <w:ind w:left="0"/>
        <w:jc w:val="both"/>
      </w:pPr>
      <w:r>
        <w:rPr>
          <w:rFonts w:ascii="Times New Roman"/>
          <w:b w:val="false"/>
          <w:i w:val="false"/>
          <w:color w:val="000000"/>
          <w:sz w:val="28"/>
        </w:rPr>
        <w:t>
      қорғау аймағының ауданы – 2,09 гектар;</w:t>
      </w:r>
    </w:p>
    <w:p>
      <w:pPr>
        <w:spacing w:after="0"/>
        <w:ind w:left="0"/>
        <w:jc w:val="both"/>
      </w:pPr>
      <w:r>
        <w:rPr>
          <w:rFonts w:ascii="Times New Roman"/>
          <w:b w:val="false"/>
          <w:i w:val="false"/>
          <w:color w:val="000000"/>
          <w:sz w:val="28"/>
        </w:rPr>
        <w:t>
      құрылыс салуды реттеу аймағының ауданы – 9,89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23,3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38-қосымша</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39-қосымша</w:t>
            </w:r>
          </w:p>
        </w:tc>
      </w:tr>
    </w:tbl>
    <w:p>
      <w:pPr>
        <w:spacing w:after="0"/>
        <w:ind w:left="0"/>
        <w:jc w:val="left"/>
      </w:pP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40-қосымша</w:t>
            </w:r>
          </w:p>
        </w:tc>
      </w:tr>
    </w:tbl>
    <w:p>
      <w:pPr>
        <w:spacing w:after="0"/>
        <w:ind w:left="0"/>
        <w:jc w:val="left"/>
      </w:pP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41-қосымша</w:t>
            </w:r>
          </w:p>
        </w:tc>
      </w:tr>
    </w:tbl>
    <w:p>
      <w:pPr>
        <w:spacing w:after="0"/>
        <w:ind w:left="0"/>
        <w:jc w:val="left"/>
      </w:pPr>
      <w:r>
        <w:rPr>
          <w:rFonts w:ascii="Times New Roman"/>
          <w:b/>
          <w:i w:val="false"/>
          <w:color w:val="000000"/>
        </w:rPr>
        <w:t xml:space="preserve"> Мақаш-ІІI бейітінің қорғау аймағының, құрылыс салуды реттеу аймағының және қорғалатын табиғат ландшафты аймағының шекаралары (орта ғасыр дәуірі)</w:t>
      </w:r>
    </w:p>
    <w:p>
      <w:pPr>
        <w:spacing w:after="0"/>
        <w:ind w:left="0"/>
        <w:jc w:val="both"/>
      </w:pPr>
      <w:r>
        <w:rPr>
          <w:rFonts w:ascii="Times New Roman"/>
          <w:b w:val="false"/>
          <w:i w:val="false"/>
          <w:color w:val="000000"/>
          <w:sz w:val="28"/>
        </w:rPr>
        <w:t>
      Ескерткіштің қорғау аймағы Ақтөбе облысы Мәртөк ауданының Қаратоғай ауылынан оңтүстік-шығысқа 4,5 километр, Елек өзені арқылы өтетін темір жол көпірінен солтүстік-шығысқа 1,05 километрде орналасқан Мақаш-ІІI бейітінің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Ескерткіш Елек өзенінің оң жағалауындағы суайрық үстірттің төбесінде орналасқан. Үйіндісінде тас кездесетін он бір топырақ қорғаннан тұрады. Бейіт солтүстік-солтүстік батыстан оңтүстік-оңтүстік шығысқа қарай суайрық үстірттің шетімен 170 метрге созылып жатыр. Ең ірі 1-қорған (0,8×12 метр) негізгі қорғандар тобынан шығыста 50 метр жерде орналасқан. Бейіттің солтүстік бөлігінде орналасқан 5-қорған өзінің өлшемімен ерекшеленеді. Оның диаметрі 13 метр, биіктігі 0,3 метр. Қорған үйіндісі тонау нәтижесінде бұзылған, оның ортасында үлкен шұңқыр бар. Қалған үйінділердің өлшемдері 0,1х5 метрден 0,2х8 метр аралығында.</w:t>
      </w:r>
    </w:p>
    <w:p>
      <w:pPr>
        <w:spacing w:after="0"/>
        <w:ind w:left="0"/>
        <w:jc w:val="both"/>
      </w:pPr>
      <w:r>
        <w:rPr>
          <w:rFonts w:ascii="Times New Roman"/>
          <w:b w:val="false"/>
          <w:i w:val="false"/>
          <w:color w:val="000000"/>
          <w:sz w:val="28"/>
        </w:rPr>
        <w:t>
      Қорғау аймағының кешенді аумағының жалпы ауданы – 186,6 гектарды құрайды. Оның ішінде:</w:t>
      </w:r>
    </w:p>
    <w:p>
      <w:pPr>
        <w:spacing w:after="0"/>
        <w:ind w:left="0"/>
        <w:jc w:val="both"/>
      </w:pPr>
      <w:r>
        <w:rPr>
          <w:rFonts w:ascii="Times New Roman"/>
          <w:b w:val="false"/>
          <w:i w:val="false"/>
          <w:color w:val="000000"/>
          <w:sz w:val="28"/>
        </w:rPr>
        <w:t>
      ескерткіштің ауданы – 19,1 гектар;</w:t>
      </w:r>
    </w:p>
    <w:p>
      <w:pPr>
        <w:spacing w:after="0"/>
        <w:ind w:left="0"/>
        <w:jc w:val="both"/>
      </w:pPr>
      <w:r>
        <w:rPr>
          <w:rFonts w:ascii="Times New Roman"/>
          <w:b w:val="false"/>
          <w:i w:val="false"/>
          <w:color w:val="000000"/>
          <w:sz w:val="28"/>
        </w:rPr>
        <w:t>
      қорғау аймағының ауданы – 29,2 гектар;</w:t>
      </w:r>
    </w:p>
    <w:p>
      <w:pPr>
        <w:spacing w:after="0"/>
        <w:ind w:left="0"/>
        <w:jc w:val="both"/>
      </w:pPr>
      <w:r>
        <w:rPr>
          <w:rFonts w:ascii="Times New Roman"/>
          <w:b w:val="false"/>
          <w:i w:val="false"/>
          <w:color w:val="000000"/>
          <w:sz w:val="28"/>
        </w:rPr>
        <w:t>
      құрылыс салуды реттеу аймағының ауданы – 54,0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84,3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42-қосымша</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43-қосымша</w:t>
            </w:r>
          </w:p>
        </w:tc>
      </w:tr>
    </w:tbl>
    <w:p>
      <w:pPr>
        <w:spacing w:after="0"/>
        <w:ind w:left="0"/>
        <w:jc w:val="left"/>
      </w:pP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моблыстық мәслихаттың шешіміне 44-қосымша</w:t>
            </w:r>
          </w:p>
        </w:tc>
      </w:tr>
    </w:tbl>
    <w:p>
      <w:pPr>
        <w:spacing w:after="0"/>
        <w:ind w:left="0"/>
        <w:jc w:val="left"/>
      </w:pP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45-қосымша</w:t>
            </w:r>
          </w:p>
        </w:tc>
      </w:tr>
    </w:tbl>
    <w:p>
      <w:pPr>
        <w:spacing w:after="0"/>
        <w:ind w:left="0"/>
        <w:jc w:val="left"/>
      </w:pPr>
      <w:r>
        <w:rPr>
          <w:rFonts w:ascii="Times New Roman"/>
          <w:b/>
          <w:i w:val="false"/>
          <w:color w:val="000000"/>
        </w:rPr>
        <w:t xml:space="preserve"> Мақаш-IV бейітінің қорғау аймағының, құрылыс салуды реттеу аймағының және қорғалатын табиғат ландшафты аймағының шекаралары (ерте темір дәуірі)</w:t>
      </w:r>
    </w:p>
    <w:p>
      <w:pPr>
        <w:spacing w:after="0"/>
        <w:ind w:left="0"/>
        <w:jc w:val="both"/>
      </w:pPr>
      <w:r>
        <w:rPr>
          <w:rFonts w:ascii="Times New Roman"/>
          <w:b w:val="false"/>
          <w:i w:val="false"/>
          <w:color w:val="000000"/>
          <w:sz w:val="28"/>
        </w:rPr>
        <w:t>
      Ескерткіштің қорғау аймағы Ақтөбе облысы Мәртөк ауданының Қаратоғай ауылынан оңтүстік-шығысқа 4,9 километр, Елек өзенінен өтетін темір жол көпірінен шығыс-солтүстік-шығысқа 1,5 километрде орналасқан Мақаш-IV қорғанының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Ескерткіш Елек өзенінің оң жағалауындағы суайрық үстірттің төбесінде тұр. Төрт топырақ қорғаннан және бір шаршы пішіндес топырақты құрылыстан тұрады. Ең биік 1 және 2-қорғандар жер жолдың арғы бетінде орналасқан және бейіттің солтүстік-шығыс бөлігін алып жатыр. Олардың диаметрі 16-17 метр, биіктігі 0,6-0,7 метр. Қалған екі қорған (3 және 4) 1-қорғаннан оңтүстік-батысқа қарай тұрғызылған. Олардың өлшемдері біршама кішірек. Диаметрі 6-8 метр, биіктігі 0,3 метрді құрайды. Шаршы пішіндес құрылыс екі қорғандар тобының аралығында тұр. Өзі шаршы пішіндес ғибадатханаға ұқсас, жақтарының ұзындығы 11 метр, ені 0,4 метр, биіктігі 0,2 метр дуалмен қоршалған.</w:t>
      </w:r>
    </w:p>
    <w:p>
      <w:pPr>
        <w:spacing w:after="0"/>
        <w:ind w:left="0"/>
        <w:jc w:val="both"/>
      </w:pPr>
      <w:r>
        <w:rPr>
          <w:rFonts w:ascii="Times New Roman"/>
          <w:b w:val="false"/>
          <w:i w:val="false"/>
          <w:color w:val="000000"/>
          <w:sz w:val="28"/>
        </w:rPr>
        <w:t>
      Қорғау аймағының кешенді аумағының жалпы ауданы – 186,6 гектарды құрайды. Оның ішінде:</w:t>
      </w:r>
    </w:p>
    <w:p>
      <w:pPr>
        <w:spacing w:after="0"/>
        <w:ind w:left="0"/>
        <w:jc w:val="both"/>
      </w:pPr>
      <w:r>
        <w:rPr>
          <w:rFonts w:ascii="Times New Roman"/>
          <w:b w:val="false"/>
          <w:i w:val="false"/>
          <w:color w:val="000000"/>
          <w:sz w:val="28"/>
        </w:rPr>
        <w:t>
      ескерткіштің ауданы – 19,1 гектар;</w:t>
      </w:r>
    </w:p>
    <w:p>
      <w:pPr>
        <w:spacing w:after="0"/>
        <w:ind w:left="0"/>
        <w:jc w:val="both"/>
      </w:pPr>
      <w:r>
        <w:rPr>
          <w:rFonts w:ascii="Times New Roman"/>
          <w:b w:val="false"/>
          <w:i w:val="false"/>
          <w:color w:val="000000"/>
          <w:sz w:val="28"/>
        </w:rPr>
        <w:t>
      қорғау аймағының ауданы – 29,2 гектар;</w:t>
      </w:r>
    </w:p>
    <w:p>
      <w:pPr>
        <w:spacing w:after="0"/>
        <w:ind w:left="0"/>
        <w:jc w:val="both"/>
      </w:pPr>
      <w:r>
        <w:rPr>
          <w:rFonts w:ascii="Times New Roman"/>
          <w:b w:val="false"/>
          <w:i w:val="false"/>
          <w:color w:val="000000"/>
          <w:sz w:val="28"/>
        </w:rPr>
        <w:t>
      құрылыс салуды реттеу аймағының ауданы – 54,0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84,3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46-қосымша</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47-қосымша</w:t>
            </w:r>
          </w:p>
        </w:tc>
      </w:tr>
    </w:tbl>
    <w:p>
      <w:pPr>
        <w:spacing w:after="0"/>
        <w:ind w:left="0"/>
        <w:jc w:val="left"/>
      </w:pP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48-қосымша</w:t>
            </w:r>
          </w:p>
        </w:tc>
      </w:tr>
    </w:tbl>
    <w:p>
      <w:pPr>
        <w:spacing w:after="0"/>
        <w:ind w:left="0"/>
        <w:jc w:val="left"/>
      </w:pP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49-қосымша</w:t>
            </w:r>
          </w:p>
        </w:tc>
      </w:tr>
    </w:tbl>
    <w:p>
      <w:pPr>
        <w:spacing w:after="0"/>
        <w:ind w:left="0"/>
        <w:jc w:val="left"/>
      </w:pPr>
      <w:r>
        <w:rPr>
          <w:rFonts w:ascii="Times New Roman"/>
          <w:b/>
          <w:i w:val="false"/>
          <w:color w:val="000000"/>
        </w:rPr>
        <w:t xml:space="preserve"> Мақаш-V бейітінің қорғау аймағының, құрылыс салуды реттеу аймағының және қорғалатын табиғат ландшафты аймағының шекаралары (ерте темір дәуірі)</w:t>
      </w:r>
    </w:p>
    <w:p>
      <w:pPr>
        <w:spacing w:after="0"/>
        <w:ind w:left="0"/>
        <w:jc w:val="both"/>
      </w:pPr>
      <w:r>
        <w:rPr>
          <w:rFonts w:ascii="Times New Roman"/>
          <w:b w:val="false"/>
          <w:i w:val="false"/>
          <w:color w:val="000000"/>
          <w:sz w:val="28"/>
        </w:rPr>
        <w:t>
      Ескерткіштің қорғау аймағы Ақтөбе облысы Мәртөк ауданының Қаратоғай ауылынан оңтүстік-шығысқа 5,2 километрде орналасқан Мақаш-V бейітінің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Бейіт Елек өзенінің оң жағалауындағы суайрықтың бауырайында орналасқан. Диаметрі 6-16 метр және биіктігі 0,1-1,3 метр топтасқан түрде жарқабақта тұрғызылған жеті топырақты және тасты қорғандардан тұрады. Солтүстікке қарай 100 метр қашықтықта тұрған ең үлкен қорған тоналған. 1-4-қорғандар аралығынан солтүстікке бағытталған ені 20 метр және ұзындығы 25 метр тас тақталардың шашыранды нобайы байқалады. Батысқа қарай 1,45 километрде Елек өзені арқылы өтетін темір жол көпірі орналасқан.</w:t>
      </w:r>
    </w:p>
    <w:p>
      <w:pPr>
        <w:spacing w:after="0"/>
        <w:ind w:left="0"/>
        <w:jc w:val="both"/>
      </w:pPr>
      <w:r>
        <w:rPr>
          <w:rFonts w:ascii="Times New Roman"/>
          <w:b w:val="false"/>
          <w:i w:val="false"/>
          <w:color w:val="000000"/>
          <w:sz w:val="28"/>
        </w:rPr>
        <w:t>
      Қорғау аймағының кешенді аумағының жалпы ауданы – 186,6 гектарды құрайды. Оның ішінде:</w:t>
      </w:r>
    </w:p>
    <w:p>
      <w:pPr>
        <w:spacing w:after="0"/>
        <w:ind w:left="0"/>
        <w:jc w:val="both"/>
      </w:pPr>
      <w:r>
        <w:rPr>
          <w:rFonts w:ascii="Times New Roman"/>
          <w:b w:val="false"/>
          <w:i w:val="false"/>
          <w:color w:val="000000"/>
          <w:sz w:val="28"/>
        </w:rPr>
        <w:t>
      ескерткіштің ауданы – 19,1 гектар;</w:t>
      </w:r>
    </w:p>
    <w:p>
      <w:pPr>
        <w:spacing w:after="0"/>
        <w:ind w:left="0"/>
        <w:jc w:val="both"/>
      </w:pPr>
      <w:r>
        <w:rPr>
          <w:rFonts w:ascii="Times New Roman"/>
          <w:b w:val="false"/>
          <w:i w:val="false"/>
          <w:color w:val="000000"/>
          <w:sz w:val="28"/>
        </w:rPr>
        <w:t>
      қорғау аймағының ауданы – 29,2 гектар;</w:t>
      </w:r>
    </w:p>
    <w:p>
      <w:pPr>
        <w:spacing w:after="0"/>
        <w:ind w:left="0"/>
        <w:jc w:val="both"/>
      </w:pPr>
      <w:r>
        <w:rPr>
          <w:rFonts w:ascii="Times New Roman"/>
          <w:b w:val="false"/>
          <w:i w:val="false"/>
          <w:color w:val="000000"/>
          <w:sz w:val="28"/>
        </w:rPr>
        <w:t>
      құрылыс салуды реттеу аймағының ауданы – 54,0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84,3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50-қосымша</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51-қосымша</w:t>
            </w:r>
          </w:p>
        </w:tc>
      </w:tr>
    </w:tbl>
    <w:p>
      <w:pPr>
        <w:spacing w:after="0"/>
        <w:ind w:left="0"/>
        <w:jc w:val="left"/>
      </w:pP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52-қосымша</w:t>
            </w:r>
          </w:p>
        </w:tc>
      </w:tr>
    </w:tbl>
    <w:p>
      <w:pPr>
        <w:spacing w:after="0"/>
        <w:ind w:left="0"/>
        <w:jc w:val="left"/>
      </w:pP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№358 облыстық мәслихаттың шешіміне 53-қосымша</w:t>
            </w:r>
          </w:p>
        </w:tc>
      </w:tr>
    </w:tbl>
    <w:p>
      <w:pPr>
        <w:spacing w:after="0"/>
        <w:ind w:left="0"/>
        <w:jc w:val="left"/>
      </w:pPr>
      <w:r>
        <w:rPr>
          <w:rFonts w:ascii="Times New Roman"/>
          <w:b/>
          <w:i w:val="false"/>
          <w:color w:val="000000"/>
        </w:rPr>
        <w:t xml:space="preserve"> Мақаш-VI бейітінің қорғау аймағының, құрылыс салуды реттеу аймағының және қорғалатын табиғат ландшафты аймағының шекаралары (орта ғасыр дәуірі)</w:t>
      </w:r>
    </w:p>
    <w:p>
      <w:pPr>
        <w:spacing w:after="0"/>
        <w:ind w:left="0"/>
        <w:jc w:val="both"/>
      </w:pPr>
      <w:r>
        <w:rPr>
          <w:rFonts w:ascii="Times New Roman"/>
          <w:b w:val="false"/>
          <w:i w:val="false"/>
          <w:color w:val="000000"/>
          <w:sz w:val="28"/>
        </w:rPr>
        <w:t>
      Ескерткіштің қорғау аймағы Ақтөбе облысы Мәртөк ауданының Қаратоғай ауылынан оңтүстік-шығысқа 5,1 километр, Елек өзенінен өтетін темір жол көпірінен шығысқа 1,62 километрде орналасқан Мақаш-VI бейітінің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Елек өзенінің оң жағалауындағы аласа суайрықтың басында батыс-шығыс түзуі бойынша бір-бірінен 45 метр қашықтықта тұрғызылған екі қорған, біреуі тастан (0,2х4 метр), екіншісі топырақтан (0,2х6 метр).</w:t>
      </w:r>
    </w:p>
    <w:p>
      <w:pPr>
        <w:spacing w:after="0"/>
        <w:ind w:left="0"/>
        <w:jc w:val="both"/>
      </w:pPr>
      <w:r>
        <w:rPr>
          <w:rFonts w:ascii="Times New Roman"/>
          <w:b w:val="false"/>
          <w:i w:val="false"/>
          <w:color w:val="000000"/>
          <w:sz w:val="28"/>
        </w:rPr>
        <w:t>
      Қорғау аймағының кешенді аумағының жалпы ауданы – 186,6 гектарды құрайды. Оның ішінде:</w:t>
      </w:r>
    </w:p>
    <w:p>
      <w:pPr>
        <w:spacing w:after="0"/>
        <w:ind w:left="0"/>
        <w:jc w:val="both"/>
      </w:pPr>
      <w:r>
        <w:rPr>
          <w:rFonts w:ascii="Times New Roman"/>
          <w:b w:val="false"/>
          <w:i w:val="false"/>
          <w:color w:val="000000"/>
          <w:sz w:val="28"/>
        </w:rPr>
        <w:t xml:space="preserve">
      ескерткіштің ауданы – 19,1 гектар; </w:t>
      </w:r>
    </w:p>
    <w:p>
      <w:pPr>
        <w:spacing w:after="0"/>
        <w:ind w:left="0"/>
        <w:jc w:val="both"/>
      </w:pPr>
      <w:r>
        <w:rPr>
          <w:rFonts w:ascii="Times New Roman"/>
          <w:b w:val="false"/>
          <w:i w:val="false"/>
          <w:color w:val="000000"/>
          <w:sz w:val="28"/>
        </w:rPr>
        <w:t>
      қорғау аймағының ауданы – 29,2 гектар;</w:t>
      </w:r>
    </w:p>
    <w:p>
      <w:pPr>
        <w:spacing w:after="0"/>
        <w:ind w:left="0"/>
        <w:jc w:val="both"/>
      </w:pPr>
      <w:r>
        <w:rPr>
          <w:rFonts w:ascii="Times New Roman"/>
          <w:b w:val="false"/>
          <w:i w:val="false"/>
          <w:color w:val="000000"/>
          <w:sz w:val="28"/>
        </w:rPr>
        <w:t>
      құрылыс салуды реттеу аймағының ауданы – 54,0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84,3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54-қосымша</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55-қосымша</w:t>
            </w:r>
          </w:p>
        </w:tc>
      </w:tr>
    </w:tbl>
    <w:p>
      <w:pPr>
        <w:spacing w:after="0"/>
        <w:ind w:left="0"/>
        <w:jc w:val="left"/>
      </w:pPr>
      <w:r>
        <w:br/>
      </w:r>
    </w:p>
    <w:p>
      <w:pPr>
        <w:spacing w:after="0"/>
        <w:ind w:left="0"/>
        <w:jc w:val="both"/>
      </w:pPr>
      <w:r>
        <w:drawing>
          <wp:inline distT="0" distB="0" distL="0" distR="0">
            <wp:extent cx="7810500" cy="1120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1120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№358 облыстық мәслихаттың шешіміне 56-қосымша</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57-қосымша</w:t>
            </w:r>
          </w:p>
        </w:tc>
      </w:tr>
    </w:tbl>
    <w:p>
      <w:pPr>
        <w:spacing w:after="0"/>
        <w:ind w:left="0"/>
        <w:jc w:val="left"/>
      </w:pPr>
      <w:r>
        <w:rPr>
          <w:rFonts w:ascii="Times New Roman"/>
          <w:b/>
          <w:i w:val="false"/>
          <w:color w:val="000000"/>
        </w:rPr>
        <w:t xml:space="preserve"> Саржан-I бейітінің қорғау аймағының, құрылыс салуды реттеу аймағының және қорғалатын табиғат ландшафты аймағының шекаралары (ерте темір дәуірі)</w:t>
      </w:r>
    </w:p>
    <w:p>
      <w:pPr>
        <w:spacing w:after="0"/>
        <w:ind w:left="0"/>
        <w:jc w:val="both"/>
      </w:pPr>
      <w:r>
        <w:rPr>
          <w:rFonts w:ascii="Times New Roman"/>
          <w:b w:val="false"/>
          <w:i w:val="false"/>
          <w:color w:val="000000"/>
          <w:sz w:val="28"/>
        </w:rPr>
        <w:t>
      Ескерткіштің қорғау аймағы Ақтөбе облысы Мәртөк ауданының Қаратоғай ауылынан шығыс-оңтүстік-шығысқа 8,35 километрде орналасқан Саржан-I бейітінің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Бейіт Елек өзенінің сол жағалауындағы суайрықтың төбесінде тұр. Солтүстік-солтүстік-батыс - оңтүстік-оңтүстік-шығыс түзуі бойынша бір-бірінен 40 метр жерде тұрғызылған, жарты сфера пішіндес екі қорғаннан тұрады. Екі қорғанның үйіндісінде де тас кездеседі. Оңтүстіктен шеттегі 1-қорғанның (1,6×16 метр) төбесінде бұрын триангуляциялық белгі орнатылған. 2-қорғанның өлшемі: биіктігі 1,2 метр, диаметрі 18 метр.</w:t>
      </w:r>
    </w:p>
    <w:p>
      <w:pPr>
        <w:spacing w:after="0"/>
        <w:ind w:left="0"/>
        <w:jc w:val="both"/>
      </w:pPr>
      <w:r>
        <w:rPr>
          <w:rFonts w:ascii="Times New Roman"/>
          <w:b w:val="false"/>
          <w:i w:val="false"/>
          <w:color w:val="000000"/>
          <w:sz w:val="28"/>
        </w:rPr>
        <w:t xml:space="preserve">
      Қорғау аймағының кешенді аумағының жалпы ауданы – 31,287 гектарды құрайды. Оның ішінде: </w:t>
      </w:r>
    </w:p>
    <w:p>
      <w:pPr>
        <w:spacing w:after="0"/>
        <w:ind w:left="0"/>
        <w:jc w:val="both"/>
      </w:pPr>
      <w:r>
        <w:rPr>
          <w:rFonts w:ascii="Times New Roman"/>
          <w:b w:val="false"/>
          <w:i w:val="false"/>
          <w:color w:val="000000"/>
          <w:sz w:val="28"/>
        </w:rPr>
        <w:t>
      ескерткіштің ауданы – 0,117 гектар;</w:t>
      </w:r>
    </w:p>
    <w:p>
      <w:pPr>
        <w:spacing w:after="0"/>
        <w:ind w:left="0"/>
        <w:jc w:val="both"/>
      </w:pPr>
      <w:r>
        <w:rPr>
          <w:rFonts w:ascii="Times New Roman"/>
          <w:b w:val="false"/>
          <w:i w:val="false"/>
          <w:color w:val="000000"/>
          <w:sz w:val="28"/>
        </w:rPr>
        <w:t>
      қорғау аймағының ауданы – 1,49 гектар;</w:t>
      </w:r>
    </w:p>
    <w:p>
      <w:pPr>
        <w:spacing w:after="0"/>
        <w:ind w:left="0"/>
        <w:jc w:val="both"/>
      </w:pPr>
      <w:r>
        <w:rPr>
          <w:rFonts w:ascii="Times New Roman"/>
          <w:b w:val="false"/>
          <w:i w:val="false"/>
          <w:color w:val="000000"/>
          <w:sz w:val="28"/>
        </w:rPr>
        <w:t>
      құрылыс салуды реттеу аймағының ауданы – 8,48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21,2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№358 облыстық мәслихаттың шешіміне 58-қосымша</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№358 облыстық мәслихаттың шешіміне 59-қосымша</w:t>
            </w:r>
          </w:p>
        </w:tc>
      </w:tr>
    </w:tbl>
    <w:p>
      <w:pPr>
        <w:spacing w:after="0"/>
        <w:ind w:left="0"/>
        <w:jc w:val="left"/>
      </w:pP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60-қосымша</w:t>
            </w:r>
          </w:p>
        </w:tc>
      </w:tr>
    </w:tbl>
    <w:p>
      <w:pPr>
        <w:spacing w:after="0"/>
        <w:ind w:left="0"/>
        <w:jc w:val="left"/>
      </w:pP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61-қосымша</w:t>
            </w:r>
          </w:p>
        </w:tc>
      </w:tr>
    </w:tbl>
    <w:p>
      <w:pPr>
        <w:spacing w:after="0"/>
        <w:ind w:left="0"/>
        <w:jc w:val="left"/>
      </w:pPr>
      <w:r>
        <w:rPr>
          <w:rFonts w:ascii="Times New Roman"/>
          <w:b/>
          <w:i w:val="false"/>
          <w:color w:val="000000"/>
        </w:rPr>
        <w:t xml:space="preserve"> Саржан-II қорғанының қорғау аймағының, құрылыс салуды реттеу аймағының және қорғалатын табиғат ландшафты аймағының шекаралары (ерте темір дәуірі)</w:t>
      </w:r>
    </w:p>
    <w:p>
      <w:pPr>
        <w:spacing w:after="0"/>
        <w:ind w:left="0"/>
        <w:jc w:val="both"/>
      </w:pPr>
      <w:r>
        <w:rPr>
          <w:rFonts w:ascii="Times New Roman"/>
          <w:b w:val="false"/>
          <w:i w:val="false"/>
          <w:color w:val="000000"/>
          <w:sz w:val="28"/>
        </w:rPr>
        <w:t>
      Ескерткіштің қорғау аймағы Ақтөбе облысы Мәртөк ауданының Қаратоғай ауылынан шығыс-оңтүстік-шығысқа 9,7 километр, Сарыжар ауылынан солтүстік-солтүстік-шығысқа 7,9 километрде орналасқан Саржан-II қорғанының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Топырақты қорған Елек өзенінің оң жағалауындағы суайрық жотаның басында орналасқан. Үйіндінің биіктігі 0,6 метр, диаметрі 16 метр.</w:t>
      </w:r>
    </w:p>
    <w:p>
      <w:pPr>
        <w:spacing w:after="0"/>
        <w:ind w:left="0"/>
        <w:jc w:val="both"/>
      </w:pPr>
      <w:r>
        <w:rPr>
          <w:rFonts w:ascii="Times New Roman"/>
          <w:b w:val="false"/>
          <w:i w:val="false"/>
          <w:color w:val="000000"/>
          <w:sz w:val="28"/>
        </w:rPr>
        <w:t>
      Қорғау аймағының кешенді аумағының жалпы ауданы – 39,028 гектарды құрайды. Оның ішінде:</w:t>
      </w:r>
    </w:p>
    <w:p>
      <w:pPr>
        <w:spacing w:after="0"/>
        <w:ind w:left="0"/>
        <w:jc w:val="both"/>
      </w:pPr>
      <w:r>
        <w:rPr>
          <w:rFonts w:ascii="Times New Roman"/>
          <w:b w:val="false"/>
          <w:i w:val="false"/>
          <w:color w:val="000000"/>
          <w:sz w:val="28"/>
        </w:rPr>
        <w:t>
      ескерткіштің ауданы – 0,048 гектар;</w:t>
      </w:r>
    </w:p>
    <w:p>
      <w:pPr>
        <w:spacing w:after="0"/>
        <w:ind w:left="0"/>
        <w:jc w:val="both"/>
      </w:pPr>
      <w:r>
        <w:rPr>
          <w:rFonts w:ascii="Times New Roman"/>
          <w:b w:val="false"/>
          <w:i w:val="false"/>
          <w:color w:val="000000"/>
          <w:sz w:val="28"/>
        </w:rPr>
        <w:t>
      қорғау аймағының ауданы – 1,48 гектар;</w:t>
      </w:r>
    </w:p>
    <w:p>
      <w:pPr>
        <w:spacing w:after="0"/>
        <w:ind w:left="0"/>
        <w:jc w:val="both"/>
      </w:pPr>
      <w:r>
        <w:rPr>
          <w:rFonts w:ascii="Times New Roman"/>
          <w:b w:val="false"/>
          <w:i w:val="false"/>
          <w:color w:val="000000"/>
          <w:sz w:val="28"/>
        </w:rPr>
        <w:t>
      құрылыс салуды реттеу аймағының ауданы – 10,3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27,2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62-қосымша</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63-қосымша</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64-қосымша</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65-қосымша</w:t>
            </w:r>
          </w:p>
        </w:tc>
      </w:tr>
    </w:tbl>
    <w:p>
      <w:pPr>
        <w:spacing w:after="0"/>
        <w:ind w:left="0"/>
        <w:jc w:val="left"/>
      </w:pPr>
      <w:r>
        <w:rPr>
          <w:rFonts w:ascii="Times New Roman"/>
          <w:b/>
          <w:i w:val="false"/>
          <w:color w:val="000000"/>
        </w:rPr>
        <w:t xml:space="preserve"> Саржан-III бейітінің қорғау аймағының, құрылыс салуды реттеу аймағының және қорғалатын табиғат ландшафты аймағының шекаралары (ерте темір дәуірі)</w:t>
      </w:r>
    </w:p>
    <w:p>
      <w:pPr>
        <w:spacing w:after="0"/>
        <w:ind w:left="0"/>
        <w:jc w:val="both"/>
      </w:pPr>
      <w:r>
        <w:rPr>
          <w:rFonts w:ascii="Times New Roman"/>
          <w:b w:val="false"/>
          <w:i w:val="false"/>
          <w:color w:val="000000"/>
          <w:sz w:val="28"/>
        </w:rPr>
        <w:t xml:space="preserve">
      Ескерткіштің қорғау аймағы Ақтөбе облысы Мәртөк ауданының Қаратоғай ауылынан шығыс-оңтүстік-шығысқа 7,8 километрде орналасқан Саржан-III бейітінің бөлінбес функционалдық бөлігі болып табылатын ландшафттың шекаралары бойынша өтеді. </w:t>
      </w:r>
    </w:p>
    <w:p>
      <w:pPr>
        <w:spacing w:after="0"/>
        <w:ind w:left="0"/>
        <w:jc w:val="both"/>
      </w:pPr>
      <w:r>
        <w:rPr>
          <w:rFonts w:ascii="Times New Roman"/>
          <w:b w:val="false"/>
          <w:i w:val="false"/>
          <w:color w:val="000000"/>
          <w:sz w:val="28"/>
        </w:rPr>
        <w:t>
      Екі топырақты қорған Елек өзенінің оң жағалауындағы суайрық жотаның басында тұрғызылған. Қорғандар батыс-шығыс түзуі бойынша бір-бірінен 60 метр қашықтықта тұр. Үйінділерде тас кездеседі. Олардың өлшемдері: 1-қорған – биіктігі 1,1 метр, диаметрі 12 метр, 2-қорған – биіктігі 0,3 метр, диаметрі 9 метр.</w:t>
      </w:r>
    </w:p>
    <w:p>
      <w:pPr>
        <w:spacing w:after="0"/>
        <w:ind w:left="0"/>
        <w:jc w:val="both"/>
      </w:pPr>
      <w:r>
        <w:rPr>
          <w:rFonts w:ascii="Times New Roman"/>
          <w:b w:val="false"/>
          <w:i w:val="false"/>
          <w:color w:val="000000"/>
          <w:sz w:val="28"/>
        </w:rPr>
        <w:t>
      Қорғау аймағының кешенді аумағының жалпы ауданы – 31,617 гектарды құрайды. Оның ішінде:</w:t>
      </w:r>
    </w:p>
    <w:p>
      <w:pPr>
        <w:spacing w:after="0"/>
        <w:ind w:left="0"/>
        <w:jc w:val="both"/>
      </w:pPr>
      <w:r>
        <w:rPr>
          <w:rFonts w:ascii="Times New Roman"/>
          <w:b w:val="false"/>
          <w:i w:val="false"/>
          <w:color w:val="000000"/>
          <w:sz w:val="28"/>
        </w:rPr>
        <w:t>
      ескерткіштің ауданы – 0,097 гектар;</w:t>
      </w:r>
    </w:p>
    <w:p>
      <w:pPr>
        <w:spacing w:after="0"/>
        <w:ind w:left="0"/>
        <w:jc w:val="both"/>
      </w:pPr>
      <w:r>
        <w:rPr>
          <w:rFonts w:ascii="Times New Roman"/>
          <w:b w:val="false"/>
          <w:i w:val="false"/>
          <w:color w:val="000000"/>
          <w:sz w:val="28"/>
        </w:rPr>
        <w:t>
      екі қорғанды бейіт және жер жолдар енетін, қорғау аймағының ауданы – 1,52 гектар;</w:t>
      </w:r>
    </w:p>
    <w:p>
      <w:pPr>
        <w:spacing w:after="0"/>
        <w:ind w:left="0"/>
        <w:jc w:val="both"/>
      </w:pPr>
      <w:r>
        <w:rPr>
          <w:rFonts w:ascii="Times New Roman"/>
          <w:b w:val="false"/>
          <w:i w:val="false"/>
          <w:color w:val="000000"/>
          <w:sz w:val="28"/>
        </w:rPr>
        <w:t>
      құрылыс салуды реттеу аймағының ауданы – 8,60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21,4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66-қосымша</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№358 облыстық мәслихаттың шешіміне 67-қосымша</w:t>
            </w:r>
          </w:p>
        </w:tc>
      </w:tr>
    </w:tbl>
    <w:p>
      <w:pPr>
        <w:spacing w:after="0"/>
        <w:ind w:left="0"/>
        <w:jc w:val="left"/>
      </w:pPr>
      <w:r>
        <w:br/>
      </w:r>
    </w:p>
    <w:p>
      <w:pPr>
        <w:spacing w:after="0"/>
        <w:ind w:left="0"/>
        <w:jc w:val="both"/>
      </w:pPr>
      <w:r>
        <w:drawing>
          <wp:inline distT="0" distB="0" distL="0" distR="0">
            <wp:extent cx="7810500" cy="1092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1092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68-қосымша</w:t>
            </w:r>
          </w:p>
        </w:tc>
      </w:tr>
    </w:tbl>
    <w:p>
      <w:pPr>
        <w:spacing w:after="0"/>
        <w:ind w:left="0"/>
        <w:jc w:val="left"/>
      </w:pP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69-қосымша</w:t>
            </w:r>
          </w:p>
        </w:tc>
      </w:tr>
    </w:tbl>
    <w:p>
      <w:pPr>
        <w:spacing w:after="0"/>
        <w:ind w:left="0"/>
        <w:jc w:val="left"/>
      </w:pPr>
      <w:r>
        <w:rPr>
          <w:rFonts w:ascii="Times New Roman"/>
          <w:b/>
          <w:i w:val="false"/>
          <w:color w:val="000000"/>
        </w:rPr>
        <w:t xml:space="preserve"> Саржан-IV бейітінің қорғау аймағының, құрылыс салуды реттеу аймағының және қорғалатын табиғат ландшафты аймағының шекаралары (ерте темір дәуірі)</w:t>
      </w:r>
    </w:p>
    <w:p>
      <w:pPr>
        <w:spacing w:after="0"/>
        <w:ind w:left="0"/>
        <w:jc w:val="both"/>
      </w:pPr>
      <w:r>
        <w:rPr>
          <w:rFonts w:ascii="Times New Roman"/>
          <w:b w:val="false"/>
          <w:i w:val="false"/>
          <w:color w:val="000000"/>
          <w:sz w:val="28"/>
        </w:rPr>
        <w:t xml:space="preserve">
      Ескерткіштің қорғау аймағы Ақтөбе облысы Мәртөк ауданының, Сарыжар ауылынан солтүстік-шығысқа 4,7 километр, Қаратоғай ауылынан оңтүстік-шығысқа 10,4 километрде орналасқан Саржан-IV бейітінің бөлінбес функционалдық бөлігі болып табылатын ландшафттың шекаралары бойынша өтеді. </w:t>
      </w:r>
    </w:p>
    <w:p>
      <w:pPr>
        <w:spacing w:after="0"/>
        <w:ind w:left="0"/>
        <w:jc w:val="both"/>
      </w:pPr>
      <w:r>
        <w:rPr>
          <w:rFonts w:ascii="Times New Roman"/>
          <w:b w:val="false"/>
          <w:i w:val="false"/>
          <w:color w:val="000000"/>
          <w:sz w:val="28"/>
        </w:rPr>
        <w:t xml:space="preserve">
      Елек өзенінің оң жағалауындағы суайрық жотаның басында доға бойынша 400 метрге созылып жатқан төрт қорғаннан тұрады. Оңтүстіктен шетте 1-қорған (1,0х10 метр), үйіндісінде тастар кездеседі. Оның ортасында шұңқыр бар. Топтың ортасында орналасқан 2-қорған да (1,3х16 метр) тоналған. Онымен көршілес 3-қорғанның өлшемі (1,6х27 метр). Үйіндісі жарты сфера тәріздес. Солтүстіктен шеттегі 4-қорғанның биіктігі 0,7 метр, диаметрі 14 метр. </w:t>
      </w:r>
    </w:p>
    <w:p>
      <w:pPr>
        <w:spacing w:after="0"/>
        <w:ind w:left="0"/>
        <w:jc w:val="both"/>
      </w:pPr>
      <w:r>
        <w:rPr>
          <w:rFonts w:ascii="Times New Roman"/>
          <w:b w:val="false"/>
          <w:i w:val="false"/>
          <w:color w:val="000000"/>
          <w:sz w:val="28"/>
        </w:rPr>
        <w:t>
      Қорғау аймағының кешенді аумағының жалпы ауданы – 62,195 гектарды құрайды. Оның ішінде:</w:t>
      </w:r>
    </w:p>
    <w:p>
      <w:pPr>
        <w:spacing w:after="0"/>
        <w:ind w:left="0"/>
        <w:jc w:val="both"/>
      </w:pPr>
      <w:r>
        <w:rPr>
          <w:rFonts w:ascii="Times New Roman"/>
          <w:b w:val="false"/>
          <w:i w:val="false"/>
          <w:color w:val="000000"/>
          <w:sz w:val="28"/>
        </w:rPr>
        <w:t>
      ескерткіштің ауданы – 0,795 гектар;</w:t>
      </w:r>
    </w:p>
    <w:p>
      <w:pPr>
        <w:spacing w:after="0"/>
        <w:ind w:left="0"/>
        <w:jc w:val="both"/>
      </w:pPr>
      <w:r>
        <w:rPr>
          <w:rFonts w:ascii="Times New Roman"/>
          <w:b w:val="false"/>
          <w:i w:val="false"/>
          <w:color w:val="000000"/>
          <w:sz w:val="28"/>
        </w:rPr>
        <w:t>
      екі қорғанды бейіт және жер жолдар енетін, қорғау аймағының ауданы – 5,30 гектар;</w:t>
      </w:r>
    </w:p>
    <w:p>
      <w:pPr>
        <w:spacing w:after="0"/>
        <w:ind w:left="0"/>
        <w:jc w:val="both"/>
      </w:pPr>
      <w:r>
        <w:rPr>
          <w:rFonts w:ascii="Times New Roman"/>
          <w:b w:val="false"/>
          <w:i w:val="false"/>
          <w:color w:val="000000"/>
          <w:sz w:val="28"/>
        </w:rPr>
        <w:t>
      құрылыс салуды реттеу аймағының ауданы – 18,6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37,5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70-қосымша</w:t>
            </w:r>
          </w:p>
        </w:tc>
      </w:tr>
    </w:tbl>
    <w:p>
      <w:pPr>
        <w:spacing w:after="0"/>
        <w:ind w:left="0"/>
        <w:jc w:val="left"/>
      </w:pP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71-қосымша</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72-қосымша</w:t>
            </w:r>
          </w:p>
        </w:tc>
      </w:tr>
    </w:tbl>
    <w:p>
      <w:pPr>
        <w:spacing w:after="0"/>
        <w:ind w:left="0"/>
        <w:jc w:val="left"/>
      </w:pP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73-қосымша</w:t>
            </w:r>
          </w:p>
        </w:tc>
      </w:tr>
    </w:tbl>
    <w:p>
      <w:pPr>
        <w:spacing w:after="0"/>
        <w:ind w:left="0"/>
        <w:jc w:val="left"/>
      </w:pPr>
      <w:r>
        <w:rPr>
          <w:rFonts w:ascii="Times New Roman"/>
          <w:b/>
          <w:i w:val="false"/>
          <w:color w:val="000000"/>
        </w:rPr>
        <w:t xml:space="preserve"> Шеменев-II бейітінің қорғау аймағының, құрылыс салуды реттеу аймағының және қорғалатын табиғат ландшафты аймағының шекаралары (қола дәуірі)</w:t>
      </w:r>
    </w:p>
    <w:p>
      <w:pPr>
        <w:spacing w:after="0"/>
        <w:ind w:left="0"/>
        <w:jc w:val="both"/>
      </w:pPr>
      <w:r>
        <w:rPr>
          <w:rFonts w:ascii="Times New Roman"/>
          <w:b w:val="false"/>
          <w:i w:val="false"/>
          <w:color w:val="000000"/>
          <w:sz w:val="28"/>
        </w:rPr>
        <w:t xml:space="preserve">
      Ескерткіштің қорғау аймағы Ақтөбе облысы Мәртөк ауданының, Родниковка ауылынан оңтүстік-шығысқа 5,3 километрде орналасқан Шеменев-II бейітінің бөлінбес функционалдық бөлігі болып табылатын ландшафттың шекаралары бойынша өтеді. </w:t>
      </w:r>
    </w:p>
    <w:p>
      <w:pPr>
        <w:spacing w:after="0"/>
        <w:ind w:left="0"/>
        <w:jc w:val="both"/>
      </w:pPr>
      <w:r>
        <w:rPr>
          <w:rFonts w:ascii="Times New Roman"/>
          <w:b w:val="false"/>
          <w:i w:val="false"/>
          <w:color w:val="000000"/>
          <w:sz w:val="28"/>
        </w:rPr>
        <w:t>
      Ескерткіш Бұтақ және Терісбұтақ өзендерінің аралығында тұр. Жалпақ суайрықта тұрғызылған диаметрлері 15-25 метр және биіктіктері 0,3-1,0 метр екі топырақты және бір тасты қорғандардан тұрады. Барлық үш қорғанның үйіндісі жер жырту салдарынан жайпақталған.</w:t>
      </w:r>
    </w:p>
    <w:p>
      <w:pPr>
        <w:spacing w:after="0"/>
        <w:ind w:left="0"/>
        <w:jc w:val="both"/>
      </w:pPr>
      <w:r>
        <w:rPr>
          <w:rFonts w:ascii="Times New Roman"/>
          <w:b w:val="false"/>
          <w:i w:val="false"/>
          <w:color w:val="000000"/>
          <w:sz w:val="28"/>
        </w:rPr>
        <w:t>
      Қорғау аймағының кешенді аумағының жалпы ауданы – 57,61 гектарды құрайды. Оның ішінде:</w:t>
      </w:r>
    </w:p>
    <w:p>
      <w:pPr>
        <w:spacing w:after="0"/>
        <w:ind w:left="0"/>
        <w:jc w:val="both"/>
      </w:pPr>
      <w:r>
        <w:rPr>
          <w:rFonts w:ascii="Times New Roman"/>
          <w:b w:val="false"/>
          <w:i w:val="false"/>
          <w:color w:val="000000"/>
          <w:sz w:val="28"/>
        </w:rPr>
        <w:t>
      ескерткіштің ауданы – 1,20 гектар;</w:t>
      </w:r>
    </w:p>
    <w:p>
      <w:pPr>
        <w:spacing w:after="0"/>
        <w:ind w:left="0"/>
        <w:jc w:val="both"/>
      </w:pPr>
      <w:r>
        <w:rPr>
          <w:rFonts w:ascii="Times New Roman"/>
          <w:b w:val="false"/>
          <w:i w:val="false"/>
          <w:color w:val="000000"/>
          <w:sz w:val="28"/>
        </w:rPr>
        <w:t>
      екі қорғанды бейіт және жер жолдар енетін, қорғау аймағының ауданы – 5,01 гектар;</w:t>
      </w:r>
    </w:p>
    <w:p>
      <w:pPr>
        <w:spacing w:after="0"/>
        <w:ind w:left="0"/>
        <w:jc w:val="both"/>
      </w:pPr>
      <w:r>
        <w:rPr>
          <w:rFonts w:ascii="Times New Roman"/>
          <w:b w:val="false"/>
          <w:i w:val="false"/>
          <w:color w:val="000000"/>
          <w:sz w:val="28"/>
        </w:rPr>
        <w:t>
      құрылыс салуды реттеу аймағының ауданы – 16,9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34,5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74-қосымша</w:t>
            </w:r>
          </w:p>
        </w:tc>
      </w:tr>
    </w:tbl>
    <w:p>
      <w:pPr>
        <w:spacing w:after="0"/>
        <w:ind w:left="0"/>
        <w:jc w:val="left"/>
      </w:pP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75-қосымша</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№358 облыстық мәслихаттың шешіміне 76-қосымша</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77-қосымша</w:t>
            </w:r>
          </w:p>
        </w:tc>
      </w:tr>
    </w:tbl>
    <w:p>
      <w:pPr>
        <w:spacing w:after="0"/>
        <w:ind w:left="0"/>
        <w:jc w:val="left"/>
      </w:pPr>
      <w:r>
        <w:rPr>
          <w:rFonts w:ascii="Times New Roman"/>
          <w:b/>
          <w:i w:val="false"/>
          <w:color w:val="000000"/>
        </w:rPr>
        <w:t xml:space="preserve"> Шпаки бейітінің (Шеменев қорғандары) қорғау аймағының, құрылыс салуды реттеу аймағының және қорғалатын табиғат ландшафты аймағының шекаралары (ерте темір дәуірі)</w:t>
      </w:r>
    </w:p>
    <w:p>
      <w:pPr>
        <w:spacing w:after="0"/>
        <w:ind w:left="0"/>
        <w:jc w:val="both"/>
      </w:pPr>
      <w:r>
        <w:rPr>
          <w:rFonts w:ascii="Times New Roman"/>
          <w:b w:val="false"/>
          <w:i w:val="false"/>
          <w:color w:val="000000"/>
          <w:sz w:val="28"/>
        </w:rPr>
        <w:t>
      Ескерткіштің қорғау аймағы Ақтөбе облысы Мәртөк ауданының Родниковка ауылынан оңтүстік-шығысқа 10,35 километр, Қарғалы ауданының Петропавловка ауылынан солтүстік-батысқа қарай 12 километрде орналасқан Шпаки бейітінің (Шеменев қорғандары)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Бейіт, Терісбұтақ өзенінің сол жағалауындағы суайрықта тұрғызылған төрт қорғаннан тұрған. Қорғандар екі топқа бөлінеді. Оңтүстік-батыс топқа, батыс-шығыс осі бойымен созылған, ең биік 1 және 2-қорғандар кірген. Олардың диаметрі 24-29 метр, биіктігі 2-3 метр. 1-қорғанның солтүстік-батыс жағынан ені 3-4 метр ор, оның төбесінде тонау шұңқыры байқалады. Қалған екі қорған (3 және 4) солтүстік-шығысқа қарай тұрған. Олардың диаметрі 10-17 метр, биіктігі 0,4-0,6 метр. Бейіттің төрт нысанының 2-қорғаны қазылған, 4-қорған жер жырту салдарынан жойылған.</w:t>
      </w:r>
    </w:p>
    <w:p>
      <w:pPr>
        <w:spacing w:after="0"/>
        <w:ind w:left="0"/>
        <w:jc w:val="both"/>
      </w:pPr>
      <w:r>
        <w:rPr>
          <w:rFonts w:ascii="Times New Roman"/>
          <w:b w:val="false"/>
          <w:i w:val="false"/>
          <w:color w:val="000000"/>
          <w:sz w:val="28"/>
        </w:rPr>
        <w:t>
      Қорғау аймағының кешенді аумағының жалпы ауданы – 100,82 гектарды құрайды. Оның ішінде:</w:t>
      </w:r>
    </w:p>
    <w:p>
      <w:pPr>
        <w:spacing w:after="0"/>
        <w:ind w:left="0"/>
        <w:jc w:val="both"/>
      </w:pPr>
      <w:r>
        <w:rPr>
          <w:rFonts w:ascii="Times New Roman"/>
          <w:b w:val="false"/>
          <w:i w:val="false"/>
          <w:color w:val="000000"/>
          <w:sz w:val="28"/>
        </w:rPr>
        <w:t>
      ескерткіштің ауданы – 2,12 гектар;</w:t>
      </w:r>
    </w:p>
    <w:p>
      <w:pPr>
        <w:spacing w:after="0"/>
        <w:ind w:left="0"/>
        <w:jc w:val="both"/>
      </w:pPr>
      <w:r>
        <w:rPr>
          <w:rFonts w:ascii="Times New Roman"/>
          <w:b w:val="false"/>
          <w:i w:val="false"/>
          <w:color w:val="000000"/>
          <w:sz w:val="28"/>
        </w:rPr>
        <w:t>
      екі қорғанды бейіт және жер жолдар енетін, қорғау аймағының ауданы – 10,3 гектар;</w:t>
      </w:r>
    </w:p>
    <w:p>
      <w:pPr>
        <w:spacing w:after="0"/>
        <w:ind w:left="0"/>
        <w:jc w:val="both"/>
      </w:pPr>
      <w:r>
        <w:rPr>
          <w:rFonts w:ascii="Times New Roman"/>
          <w:b w:val="false"/>
          <w:i w:val="false"/>
          <w:color w:val="000000"/>
          <w:sz w:val="28"/>
        </w:rPr>
        <w:t>
      құрылыс салуды реттеу аймағының ауданы – 31,0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57,4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№358 облыстық мәслихаттың шешіміне 78-қосымша</w:t>
            </w:r>
          </w:p>
        </w:tc>
      </w:tr>
    </w:tbl>
    <w:p>
      <w:pPr>
        <w:spacing w:after="0"/>
        <w:ind w:left="0"/>
        <w:jc w:val="left"/>
      </w:pP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№358 облыстық мәслихаттың шешіміне 79-қосымша</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10 желтоқсандағы № 358 облыстық мәслихаттың шешіміне 80-қосымша</w:t>
            </w:r>
          </w:p>
        </w:tc>
      </w:tr>
    </w:tbl>
    <w:p>
      <w:pPr>
        <w:spacing w:after="0"/>
        <w:ind w:left="0"/>
        <w:jc w:val="left"/>
      </w:pP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header.xml" Type="http://schemas.openxmlformats.org/officeDocument/2006/relationships/header" Id="rId6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