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00b1" w14:textId="b220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10 желтоқсандағы № 347 шешімі. Ақтөбе облысының Әділет департаментінде 2018 жылғы 19 желтоқсанда № 5966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189 189 970,6 мың теңге, оның ішінде:</w:t>
      </w:r>
    </w:p>
    <w:p>
      <w:pPr>
        <w:spacing w:after="0"/>
        <w:ind w:left="0"/>
        <w:jc w:val="both"/>
      </w:pPr>
      <w:r>
        <w:rPr>
          <w:rFonts w:ascii="Times New Roman"/>
          <w:b w:val="false"/>
          <w:i w:val="false"/>
          <w:color w:val="000000"/>
          <w:sz w:val="28"/>
        </w:rPr>
        <w:t>
      салықтық түсімдер – 37 450 681 мың теңге;</w:t>
      </w:r>
    </w:p>
    <w:p>
      <w:pPr>
        <w:spacing w:after="0"/>
        <w:ind w:left="0"/>
        <w:jc w:val="both"/>
      </w:pPr>
      <w:r>
        <w:rPr>
          <w:rFonts w:ascii="Times New Roman"/>
          <w:b w:val="false"/>
          <w:i w:val="false"/>
          <w:color w:val="000000"/>
          <w:sz w:val="28"/>
        </w:rPr>
        <w:t>
      салықтық емес түсімдер – 3 157 604,4 мың теңге;</w:t>
      </w:r>
    </w:p>
    <w:p>
      <w:pPr>
        <w:spacing w:after="0"/>
        <w:ind w:left="0"/>
        <w:jc w:val="both"/>
      </w:pPr>
      <w:r>
        <w:rPr>
          <w:rFonts w:ascii="Times New Roman"/>
          <w:b w:val="false"/>
          <w:i w:val="false"/>
          <w:color w:val="000000"/>
          <w:sz w:val="28"/>
        </w:rPr>
        <w:t>
      трансферттер түсімі – 148 581 685,2;</w:t>
      </w:r>
    </w:p>
    <w:p>
      <w:pPr>
        <w:spacing w:after="0"/>
        <w:ind w:left="0"/>
        <w:jc w:val="both"/>
      </w:pPr>
      <w:r>
        <w:rPr>
          <w:rFonts w:ascii="Times New Roman"/>
          <w:b w:val="false"/>
          <w:i w:val="false"/>
          <w:color w:val="000000"/>
          <w:sz w:val="28"/>
        </w:rPr>
        <w:t>
      2) шығындар – 185 328 059,5 мың теңге;</w:t>
      </w:r>
    </w:p>
    <w:p>
      <w:pPr>
        <w:spacing w:after="0"/>
        <w:ind w:left="0"/>
        <w:jc w:val="both"/>
      </w:pPr>
      <w:r>
        <w:rPr>
          <w:rFonts w:ascii="Times New Roman"/>
          <w:b w:val="false"/>
          <w:i w:val="false"/>
          <w:color w:val="000000"/>
          <w:sz w:val="28"/>
        </w:rPr>
        <w:t>
      3) таза бюджеттік кредиттеу – 2 757 513,8 мың теңге, оның ішінде;</w:t>
      </w:r>
    </w:p>
    <w:p>
      <w:pPr>
        <w:spacing w:after="0"/>
        <w:ind w:left="0"/>
        <w:jc w:val="both"/>
      </w:pPr>
      <w:r>
        <w:rPr>
          <w:rFonts w:ascii="Times New Roman"/>
          <w:b w:val="false"/>
          <w:i w:val="false"/>
          <w:color w:val="000000"/>
          <w:sz w:val="28"/>
        </w:rPr>
        <w:t>
      бюджеттік кредиттер – 12 801 654 мың теңге;</w:t>
      </w:r>
    </w:p>
    <w:p>
      <w:pPr>
        <w:spacing w:after="0"/>
        <w:ind w:left="0"/>
        <w:jc w:val="both"/>
      </w:pPr>
      <w:r>
        <w:rPr>
          <w:rFonts w:ascii="Times New Roman"/>
          <w:b w:val="false"/>
          <w:i w:val="false"/>
          <w:color w:val="000000"/>
          <w:sz w:val="28"/>
        </w:rPr>
        <w:t>
      бюджеттік кредиттерді өтеу – 10 044 140,2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5) бюджет тапшылығы (профициті) – 1 104 397,3;</w:t>
      </w:r>
    </w:p>
    <w:p>
      <w:pPr>
        <w:spacing w:after="0"/>
        <w:ind w:left="0"/>
        <w:jc w:val="both"/>
      </w:pPr>
      <w:r>
        <w:rPr>
          <w:rFonts w:ascii="Times New Roman"/>
          <w:b w:val="false"/>
          <w:i w:val="false"/>
          <w:color w:val="000000"/>
          <w:sz w:val="28"/>
        </w:rPr>
        <w:t>
      6) бюджет тапшылығын қаржыландыру (профицитін пайдалану) – -1 104 397,3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21.02.2019 </w:t>
      </w:r>
      <w:r>
        <w:rPr>
          <w:rFonts w:ascii="Times New Roman"/>
          <w:b w:val="false"/>
          <w:i w:val="false"/>
          <w:color w:val="000000"/>
          <w:sz w:val="28"/>
        </w:rPr>
        <w:t>№ 373</w:t>
      </w:r>
      <w:r>
        <w:rPr>
          <w:rFonts w:ascii="Times New Roman"/>
          <w:b w:val="false"/>
          <w:i w:val="false"/>
          <w:color w:val="ff0000"/>
          <w:sz w:val="28"/>
        </w:rPr>
        <w:t xml:space="preserve"> (01.01.2019 бастап қолданысқа енгізіледі); 01.03.2019 </w:t>
      </w:r>
      <w:r>
        <w:rPr>
          <w:rFonts w:ascii="Times New Roman"/>
          <w:b w:val="false"/>
          <w:i w:val="false"/>
          <w:color w:val="000000"/>
          <w:sz w:val="28"/>
        </w:rPr>
        <w:t>№ 380</w:t>
      </w:r>
      <w:r>
        <w:rPr>
          <w:rFonts w:ascii="Times New Roman"/>
          <w:b w:val="false"/>
          <w:i w:val="false"/>
          <w:color w:val="ff0000"/>
          <w:sz w:val="28"/>
        </w:rPr>
        <w:t xml:space="preserve"> (01.01.2019 бастап қолданысқа енгізіледі); 26.04.2019 </w:t>
      </w:r>
      <w:r>
        <w:rPr>
          <w:rFonts w:ascii="Times New Roman"/>
          <w:b w:val="false"/>
          <w:i w:val="false"/>
          <w:color w:val="000000"/>
          <w:sz w:val="28"/>
        </w:rPr>
        <w:t>№ 418</w:t>
      </w:r>
      <w:r>
        <w:rPr>
          <w:rFonts w:ascii="Times New Roman"/>
          <w:b w:val="false"/>
          <w:i w:val="false"/>
          <w:color w:val="ff0000"/>
          <w:sz w:val="28"/>
        </w:rPr>
        <w:t xml:space="preserve"> (01.01.2019 бастап қолданысқа енгізіледі); 04.07.2019 </w:t>
      </w:r>
      <w:r>
        <w:rPr>
          <w:rFonts w:ascii="Times New Roman"/>
          <w:b w:val="false"/>
          <w:i w:val="false"/>
          <w:color w:val="000000"/>
          <w:sz w:val="28"/>
        </w:rPr>
        <w:t>№ 447</w:t>
      </w:r>
      <w:r>
        <w:rPr>
          <w:rFonts w:ascii="Times New Roman"/>
          <w:b w:val="false"/>
          <w:i w:val="false"/>
          <w:color w:val="ff0000"/>
          <w:sz w:val="28"/>
        </w:rPr>
        <w:t xml:space="preserve"> (01.01.2019 бастап қолданысқа енгізіледі); 20.09.2019 </w:t>
      </w:r>
      <w:r>
        <w:rPr>
          <w:rFonts w:ascii="Times New Roman"/>
          <w:b w:val="false"/>
          <w:i w:val="false"/>
          <w:color w:val="000000"/>
          <w:sz w:val="28"/>
        </w:rPr>
        <w:t>№ 457</w:t>
      </w:r>
      <w:r>
        <w:rPr>
          <w:rFonts w:ascii="Times New Roman"/>
          <w:b w:val="false"/>
          <w:i w:val="false"/>
          <w:color w:val="ff0000"/>
          <w:sz w:val="28"/>
        </w:rPr>
        <w:t xml:space="preserve"> (01.01.2019 бастап қолданысқа енгізіледі); 15.11.2019 </w:t>
      </w:r>
      <w:r>
        <w:rPr>
          <w:rFonts w:ascii="Times New Roman"/>
          <w:b w:val="false"/>
          <w:i w:val="false"/>
          <w:color w:val="000000"/>
          <w:sz w:val="28"/>
        </w:rPr>
        <w:t>№ 468</w:t>
      </w:r>
      <w:r>
        <w:rPr>
          <w:rFonts w:ascii="Times New Roman"/>
          <w:b w:val="false"/>
          <w:i w:val="false"/>
          <w:color w:val="ff0000"/>
          <w:sz w:val="28"/>
        </w:rPr>
        <w:t xml:space="preserve"> (01.01.2019 бастап қолданысқа енгізіледі); 11.12.2019 </w:t>
      </w:r>
      <w:r>
        <w:rPr>
          <w:rFonts w:ascii="Times New Roman"/>
          <w:b w:val="false"/>
          <w:i w:val="false"/>
          <w:color w:val="000000"/>
          <w:sz w:val="28"/>
        </w:rPr>
        <w:t>№ 475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2019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қаласына - 30 пайыз, Байғанинге - 50 пайыз, Мұғалжарға - 50 пайыз, Хромтауға – 60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2) әлеуметтік салық бойынша: Ақтөбе қаласына - 30 пайыз, Байғанинге - 50 пайыз, Мұғалжарға – 50 пайыз, Хромтауға - 60 пайыз және Әйтекеби, Алға, Ырғыз, Қарғалы, Мәртөк, Темір, Ойыл, Қобда, Шалқар аудандарына 100 пайыздан;</w:t>
      </w:r>
    </w:p>
    <w:p>
      <w:pPr>
        <w:spacing w:after="0"/>
        <w:ind w:left="0"/>
        <w:jc w:val="both"/>
      </w:pPr>
      <w:r>
        <w:rPr>
          <w:rFonts w:ascii="Times New Roman"/>
          <w:b w:val="false"/>
          <w:i w:val="false"/>
          <w:color w:val="000000"/>
          <w:sz w:val="28"/>
        </w:rPr>
        <w:t xml:space="preserve">
      3)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 </w:t>
      </w:r>
    </w:p>
    <w:bookmarkStart w:name="z3" w:id="3"/>
    <w:p>
      <w:pPr>
        <w:spacing w:after="0"/>
        <w:ind w:left="0"/>
        <w:jc w:val="both"/>
      </w:pPr>
      <w:r>
        <w:rPr>
          <w:rFonts w:ascii="Times New Roman"/>
          <w:b w:val="false"/>
          <w:i w:val="false"/>
          <w:color w:val="000000"/>
          <w:sz w:val="28"/>
        </w:rPr>
        <w:t>
      3. 2019 жылға арналған облыстық бюджетте облыстық бюджетке Ақтөбе қаласы бюджетінен және аудандық бюджеттен бюджеттік алып қоюлардың көлемі 7 655 000 мың теңге сомасында көзделсін, оның ішінде:</w:t>
      </w:r>
    </w:p>
    <w:bookmarkEnd w:id="3"/>
    <w:p>
      <w:pPr>
        <w:spacing w:after="0"/>
        <w:ind w:left="0"/>
        <w:jc w:val="both"/>
      </w:pPr>
      <w:r>
        <w:rPr>
          <w:rFonts w:ascii="Times New Roman"/>
          <w:b w:val="false"/>
          <w:i w:val="false"/>
          <w:color w:val="000000"/>
          <w:sz w:val="28"/>
        </w:rPr>
        <w:t>
      Мұғалжар ауданынан - 2 660 000 мың теңге;</w:t>
      </w:r>
    </w:p>
    <w:p>
      <w:pPr>
        <w:spacing w:after="0"/>
        <w:ind w:left="0"/>
        <w:jc w:val="both"/>
      </w:pPr>
      <w:r>
        <w:rPr>
          <w:rFonts w:ascii="Times New Roman"/>
          <w:b w:val="false"/>
          <w:i w:val="false"/>
          <w:color w:val="000000"/>
          <w:sz w:val="28"/>
        </w:rPr>
        <w:t>
      Ақтөбе қаласынан - 4 995 000 мың теңге.</w:t>
      </w:r>
    </w:p>
    <w:bookmarkStart w:name="z4" w:id="4"/>
    <w:p>
      <w:pPr>
        <w:spacing w:after="0"/>
        <w:ind w:left="0"/>
        <w:jc w:val="both"/>
      </w:pPr>
      <w:r>
        <w:rPr>
          <w:rFonts w:ascii="Times New Roman"/>
          <w:b w:val="false"/>
          <w:i w:val="false"/>
          <w:color w:val="000000"/>
          <w:sz w:val="28"/>
        </w:rPr>
        <w:t>
      4. 2019 жылға арналған облыстық бюджетте Ақтөбе қаласы және аудандық бюджеттен трансферттер түсімі келесідей көзделсін:</w:t>
      </w:r>
    </w:p>
    <w:bookmarkEnd w:id="4"/>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2 041 086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799 291 мың теңге көзделсін.</w:t>
      </w:r>
    </w:p>
    <w:p>
      <w:pPr>
        <w:spacing w:after="0"/>
        <w:ind w:left="0"/>
        <w:jc w:val="both"/>
      </w:pPr>
      <w:r>
        <w:rPr>
          <w:rFonts w:ascii="Times New Roman"/>
          <w:b w:val="false"/>
          <w:i w:val="false"/>
          <w:color w:val="000000"/>
          <w:sz w:val="28"/>
        </w:rPr>
        <w:t>
      Ақтөбе қаласы және аудандық бюджеттерден трансферттердің көрсетілген сомаларының облыстық бюджетке түсімдері облыс әкімдігі қаулысы негізінде айқындалады.</w:t>
      </w:r>
    </w:p>
    <w:bookmarkStart w:name="z5" w:id="5"/>
    <w:p>
      <w:pPr>
        <w:spacing w:after="0"/>
        <w:ind w:left="0"/>
        <w:jc w:val="both"/>
      </w:pPr>
      <w:r>
        <w:rPr>
          <w:rFonts w:ascii="Times New Roman"/>
          <w:b w:val="false"/>
          <w:i w:val="false"/>
          <w:color w:val="000000"/>
          <w:sz w:val="28"/>
        </w:rPr>
        <w:t xml:space="preserve">
      5. Қазақстан Республикасының "2019-2021 жылдарға арналған республикалық бюджет туралы" Заңының </w:t>
      </w:r>
      <w:r>
        <w:rPr>
          <w:rFonts w:ascii="Times New Roman"/>
          <w:b w:val="false"/>
          <w:i w:val="false"/>
          <w:color w:val="000000"/>
          <w:sz w:val="28"/>
        </w:rPr>
        <w:t>8 - 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29 698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қазақ тілінде өзгеріс енгізілді, орыс тіліндегі мәтіні өзгермейді - Ақтөбе облыстық мәслихатының 21.02.2019 </w:t>
      </w:r>
      <w:r>
        <w:rPr>
          <w:rFonts w:ascii="Times New Roman"/>
          <w:b w:val="false"/>
          <w:i w:val="false"/>
          <w:color w:val="000000"/>
          <w:sz w:val="28"/>
        </w:rPr>
        <w:t>№ 373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6. Қазақстан Республикасының "2019-2021 жылдарға арналған республикалық бюджет туралы" Заңының </w:t>
      </w:r>
      <w:r>
        <w:rPr>
          <w:rFonts w:ascii="Times New Roman"/>
          <w:b w:val="false"/>
          <w:i w:val="false"/>
          <w:color w:val="000000"/>
          <w:sz w:val="28"/>
        </w:rPr>
        <w:t>10 - бабына</w:t>
      </w:r>
      <w:r>
        <w:rPr>
          <w:rFonts w:ascii="Times New Roman"/>
          <w:b w:val="false"/>
          <w:i w:val="false"/>
          <w:color w:val="000000"/>
          <w:sz w:val="28"/>
        </w:rPr>
        <w:t xml:space="preserve"> сәйкес 2019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 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7" w:id="7"/>
    <w:p>
      <w:pPr>
        <w:spacing w:after="0"/>
        <w:ind w:left="0"/>
        <w:jc w:val="both"/>
      </w:pPr>
      <w:r>
        <w:rPr>
          <w:rFonts w:ascii="Times New Roman"/>
          <w:b w:val="false"/>
          <w:i w:val="false"/>
          <w:color w:val="000000"/>
          <w:sz w:val="28"/>
        </w:rPr>
        <w:t xml:space="preserve">
      7. Қазақстан Республикасының "2019-2021 жылдарға арналған республикалық бюджет туралы" Заңының </w:t>
      </w:r>
      <w:r>
        <w:rPr>
          <w:rFonts w:ascii="Times New Roman"/>
          <w:b w:val="false"/>
          <w:i w:val="false"/>
          <w:color w:val="000000"/>
          <w:sz w:val="28"/>
        </w:rPr>
        <w:t>11 - бабына</w:t>
      </w:r>
      <w:r>
        <w:rPr>
          <w:rFonts w:ascii="Times New Roman"/>
          <w:b w:val="false"/>
          <w:i w:val="false"/>
          <w:color w:val="000000"/>
          <w:sz w:val="28"/>
        </w:rPr>
        <w:t xml:space="preserve"> сәйкес 2019 жылға республикалық бюджеттен облыстық бюджетке берілетін субвенция 55 812 434 мың теңге сомасында көзделді.</w:t>
      </w:r>
    </w:p>
    <w:bookmarkEnd w:id="7"/>
    <w:bookmarkStart w:name="z8" w:id="8"/>
    <w:p>
      <w:pPr>
        <w:spacing w:after="0"/>
        <w:ind w:left="0"/>
        <w:jc w:val="both"/>
      </w:pPr>
      <w:r>
        <w:rPr>
          <w:rFonts w:ascii="Times New Roman"/>
          <w:b w:val="false"/>
          <w:i w:val="false"/>
          <w:color w:val="000000"/>
          <w:sz w:val="28"/>
        </w:rPr>
        <w:t>
      8. 2019 жылға арналған облыстық бюджетте облыстық бюджеттен аудандық бюджеттерге берілетін субвенциялар көлемі 22 588 000 мың теңге сомасында көзделсін, оның ішінде:</w:t>
      </w:r>
    </w:p>
    <w:bookmarkEnd w:id="8"/>
    <w:p>
      <w:pPr>
        <w:spacing w:after="0"/>
        <w:ind w:left="0"/>
        <w:jc w:val="both"/>
      </w:pPr>
      <w:r>
        <w:rPr>
          <w:rFonts w:ascii="Times New Roman"/>
          <w:b w:val="false"/>
          <w:i w:val="false"/>
          <w:color w:val="000000"/>
          <w:sz w:val="28"/>
        </w:rPr>
        <w:t>
      Әйтекебиге - 2 422 000 мың теңге;</w:t>
      </w:r>
    </w:p>
    <w:p>
      <w:pPr>
        <w:spacing w:after="0"/>
        <w:ind w:left="0"/>
        <w:jc w:val="both"/>
      </w:pPr>
      <w:r>
        <w:rPr>
          <w:rFonts w:ascii="Times New Roman"/>
          <w:b w:val="false"/>
          <w:i w:val="false"/>
          <w:color w:val="000000"/>
          <w:sz w:val="28"/>
        </w:rPr>
        <w:t>
      Алғаға - 2 732 000 мың теңге;</w:t>
      </w:r>
    </w:p>
    <w:p>
      <w:pPr>
        <w:spacing w:after="0"/>
        <w:ind w:left="0"/>
        <w:jc w:val="both"/>
      </w:pPr>
      <w:r>
        <w:rPr>
          <w:rFonts w:ascii="Times New Roman"/>
          <w:b w:val="false"/>
          <w:i w:val="false"/>
          <w:color w:val="000000"/>
          <w:sz w:val="28"/>
        </w:rPr>
        <w:t>
      Ырғызға - 2 278 000 мың теңге;</w:t>
      </w:r>
    </w:p>
    <w:p>
      <w:pPr>
        <w:spacing w:after="0"/>
        <w:ind w:left="0"/>
        <w:jc w:val="both"/>
      </w:pPr>
      <w:r>
        <w:rPr>
          <w:rFonts w:ascii="Times New Roman"/>
          <w:b w:val="false"/>
          <w:i w:val="false"/>
          <w:color w:val="000000"/>
          <w:sz w:val="28"/>
        </w:rPr>
        <w:t>
      Қарғалыға - 1 987 000 мың теңге;</w:t>
      </w:r>
    </w:p>
    <w:p>
      <w:pPr>
        <w:spacing w:after="0"/>
        <w:ind w:left="0"/>
        <w:jc w:val="both"/>
      </w:pPr>
      <w:r>
        <w:rPr>
          <w:rFonts w:ascii="Times New Roman"/>
          <w:b w:val="false"/>
          <w:i w:val="false"/>
          <w:color w:val="000000"/>
          <w:sz w:val="28"/>
        </w:rPr>
        <w:t>
      Мәртөкке - 3 255 000 мың теңге;</w:t>
      </w:r>
    </w:p>
    <w:p>
      <w:pPr>
        <w:spacing w:after="0"/>
        <w:ind w:left="0"/>
        <w:jc w:val="both"/>
      </w:pPr>
      <w:r>
        <w:rPr>
          <w:rFonts w:ascii="Times New Roman"/>
          <w:b w:val="false"/>
          <w:i w:val="false"/>
          <w:color w:val="000000"/>
          <w:sz w:val="28"/>
        </w:rPr>
        <w:t>
      Темірге - 772 000 мың теңге;</w:t>
      </w:r>
    </w:p>
    <w:p>
      <w:pPr>
        <w:spacing w:after="0"/>
        <w:ind w:left="0"/>
        <w:jc w:val="both"/>
      </w:pPr>
      <w:r>
        <w:rPr>
          <w:rFonts w:ascii="Times New Roman"/>
          <w:b w:val="false"/>
          <w:i w:val="false"/>
          <w:color w:val="000000"/>
          <w:sz w:val="28"/>
        </w:rPr>
        <w:t>
      Ойылға - 2 676 000 мың теңге;</w:t>
      </w:r>
    </w:p>
    <w:p>
      <w:pPr>
        <w:spacing w:after="0"/>
        <w:ind w:left="0"/>
        <w:jc w:val="both"/>
      </w:pPr>
      <w:r>
        <w:rPr>
          <w:rFonts w:ascii="Times New Roman"/>
          <w:b w:val="false"/>
          <w:i w:val="false"/>
          <w:color w:val="000000"/>
          <w:sz w:val="28"/>
        </w:rPr>
        <w:t>
      Қобдаға - 2 810 000 мың теңге;</w:t>
      </w:r>
    </w:p>
    <w:p>
      <w:pPr>
        <w:spacing w:after="0"/>
        <w:ind w:left="0"/>
        <w:jc w:val="both"/>
      </w:pPr>
      <w:r>
        <w:rPr>
          <w:rFonts w:ascii="Times New Roman"/>
          <w:b w:val="false"/>
          <w:i w:val="false"/>
          <w:color w:val="000000"/>
          <w:sz w:val="28"/>
        </w:rPr>
        <w:t>
      Шалқарға - 3 656 000 мың теңге.</w:t>
      </w:r>
    </w:p>
    <w:bookmarkStart w:name="z9" w:id="9"/>
    <w:p>
      <w:pPr>
        <w:spacing w:after="0"/>
        <w:ind w:left="0"/>
        <w:jc w:val="both"/>
      </w:pPr>
      <w:r>
        <w:rPr>
          <w:rFonts w:ascii="Times New Roman"/>
          <w:b w:val="false"/>
          <w:i w:val="false"/>
          <w:color w:val="000000"/>
          <w:sz w:val="28"/>
        </w:rPr>
        <w:t>
      9. 2019 жылға арналған облыстық бюджетте ағымдағы нысаналы трансферттер түскені ескерілсін:</w:t>
      </w:r>
    </w:p>
    <w:bookmarkEnd w:id="9"/>
    <w:p>
      <w:pPr>
        <w:spacing w:after="0"/>
        <w:ind w:left="0"/>
        <w:jc w:val="both"/>
      </w:pPr>
      <w:r>
        <w:rPr>
          <w:rFonts w:ascii="Times New Roman"/>
          <w:b w:val="false"/>
          <w:i w:val="false"/>
          <w:color w:val="000000"/>
          <w:sz w:val="28"/>
        </w:rPr>
        <w:t>
      республикалық бюджеттен:</w:t>
      </w:r>
    </w:p>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3) жол-патрульдік полиция бөлімшелерінің, жергілікті полиция инспекторларының және учаскелік инспекторлардың кәмелетке толмағандарға арналған полиция қызметкерлеріне тұрғын үй жалдау (жалдау) үшін өтемақы төлеуге;</w:t>
      </w:r>
    </w:p>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мен сақтандыру шеңберінде субсидиялауға;</w:t>
      </w:r>
    </w:p>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қосымша құн салығы шегінде бюджетке төленген қосымша құн салығының сомасын субсидиялауға;</w:t>
      </w:r>
    </w:p>
    <w:p>
      <w:pPr>
        <w:spacing w:after="0"/>
        <w:ind w:left="0"/>
        <w:jc w:val="both"/>
      </w:pPr>
      <w:r>
        <w:rPr>
          <w:rFonts w:ascii="Times New Roman"/>
          <w:b w:val="false"/>
          <w:i w:val="false"/>
          <w:color w:val="000000"/>
          <w:sz w:val="28"/>
        </w:rPr>
        <w:t>
      9) ауылдық жерлерде жұмыс істейтін ерекше қорғалатын табиғи аумақтардағы және орман шаруашылығындағы азаматтық қызметшілердің жалақыларын артыруға;</w:t>
      </w:r>
    </w:p>
    <w:p>
      <w:pPr>
        <w:spacing w:after="0"/>
        <w:ind w:left="0"/>
        <w:jc w:val="both"/>
      </w:pPr>
      <w:r>
        <w:rPr>
          <w:rFonts w:ascii="Times New Roman"/>
          <w:b w:val="false"/>
          <w:i w:val="false"/>
          <w:color w:val="000000"/>
          <w:sz w:val="28"/>
        </w:rPr>
        <w:t>
      10) жұмыспен қамту орталықтарында әлеуметтік жұмыс жөніндегі кеңесшілер мен ассистенттерді енгізуге;</w:t>
      </w:r>
    </w:p>
    <w:p>
      <w:pPr>
        <w:spacing w:after="0"/>
        <w:ind w:left="0"/>
        <w:jc w:val="both"/>
      </w:pPr>
      <w:r>
        <w:rPr>
          <w:rFonts w:ascii="Times New Roman"/>
          <w:b w:val="false"/>
          <w:i w:val="false"/>
          <w:color w:val="000000"/>
          <w:sz w:val="28"/>
        </w:rPr>
        <w:t>
      11)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17)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18)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19)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алынып тасталды – Ақтөбе облыстық мәслихатының 15.11.2019 </w:t>
      </w:r>
      <w:r>
        <w:rPr>
          <w:rFonts w:ascii="Times New Roman"/>
          <w:b w:val="false"/>
          <w:i w:val="false"/>
          <w:color w:val="000000"/>
          <w:sz w:val="28"/>
        </w:rPr>
        <w:t>№ 468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22) саламатты өмір салтын насихаттауға;</w:t>
      </w:r>
    </w:p>
    <w:p>
      <w:pPr>
        <w:spacing w:after="0"/>
        <w:ind w:left="0"/>
        <w:jc w:val="both"/>
      </w:pPr>
      <w:r>
        <w:rPr>
          <w:rFonts w:ascii="Times New Roman"/>
          <w:b w:val="false"/>
          <w:i w:val="false"/>
          <w:color w:val="000000"/>
          <w:sz w:val="28"/>
        </w:rPr>
        <w:t>
      23)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24) ауыз сумен жабдықтаудың баламалы көздері болып табылатын аса маңызды топтық және жергілікті сумен жабдықтау жүйелерінен ауыз суды жеткізу бойынша қызметтердің құнын субсидиялауға;</w:t>
      </w:r>
    </w:p>
    <w:p>
      <w:pPr>
        <w:spacing w:after="0"/>
        <w:ind w:left="0"/>
        <w:jc w:val="both"/>
      </w:pPr>
      <w:r>
        <w:rPr>
          <w:rFonts w:ascii="Times New Roman"/>
          <w:b w:val="false"/>
          <w:i w:val="false"/>
          <w:color w:val="000000"/>
          <w:sz w:val="28"/>
        </w:rPr>
        <w:t>
      25) елді мекендерді шаруашылық-ауыз сумен жабдықтау үшін жерасты суларына іздестіру-барлау жұмыстарын ұйымдастыру және жүргізуге;</w:t>
      </w:r>
    </w:p>
    <w:p>
      <w:pPr>
        <w:spacing w:after="0"/>
        <w:ind w:left="0"/>
        <w:jc w:val="both"/>
      </w:pPr>
      <w:r>
        <w:rPr>
          <w:rFonts w:ascii="Times New Roman"/>
          <w:b w:val="false"/>
          <w:i w:val="false"/>
          <w:color w:val="000000"/>
          <w:sz w:val="28"/>
        </w:rPr>
        <w:t>
      26) аз қамтылған көп балалы отбасыларға коммуналдық тұрғын-үй қорының тұрғын үйін сатып алуға;</w:t>
      </w:r>
    </w:p>
    <w:p>
      <w:pPr>
        <w:spacing w:after="0"/>
        <w:ind w:left="0"/>
        <w:jc w:val="both"/>
      </w:pPr>
      <w:r>
        <w:rPr>
          <w:rFonts w:ascii="Times New Roman"/>
          <w:b w:val="false"/>
          <w:i w:val="false"/>
          <w:color w:val="000000"/>
          <w:sz w:val="28"/>
        </w:rPr>
        <w:t>
      27)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28)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"Бизнестің жол картасы-2020" бизнесті қолдау мен дамытудың мемлекеттік бағдарламасы</w:t>
      </w:r>
      <w:r>
        <w:rPr>
          <w:rFonts w:ascii="Times New Roman"/>
          <w:b w:val="false"/>
          <w:i w:val="false"/>
          <w:color w:val="000000"/>
          <w:sz w:val="28"/>
        </w:rPr>
        <w:t xml:space="preserve">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30) төмен ақы төленетін қызметкерлердің жалақысының мөлшерін көтеру үшін олардың салықтық жүктемесін төмендетуге байланысты шығыстарын өтеуге;</w:t>
      </w:r>
    </w:p>
    <w:p>
      <w:pPr>
        <w:spacing w:after="0"/>
        <w:ind w:left="0"/>
        <w:jc w:val="both"/>
      </w:pPr>
      <w:r>
        <w:rPr>
          <w:rFonts w:ascii="Times New Roman"/>
          <w:b w:val="false"/>
          <w:i w:val="false"/>
          <w:color w:val="000000"/>
          <w:sz w:val="28"/>
        </w:rPr>
        <w:t>
      Қазақстан Республикасының Ұлттық қорынан:</w:t>
      </w:r>
    </w:p>
    <w:p>
      <w:pPr>
        <w:spacing w:after="0"/>
        <w:ind w:left="0"/>
        <w:jc w:val="both"/>
      </w:pPr>
      <w:r>
        <w:rPr>
          <w:rFonts w:ascii="Times New Roman"/>
          <w:b w:val="false"/>
          <w:i w:val="false"/>
          <w:color w:val="000000"/>
          <w:sz w:val="28"/>
        </w:rPr>
        <w:t>
      31) жұмысшы біліктіліктері бойынша техникалық және кәсіптік білім беру ұйымдарында білім алушыларға стипендия мөлшерін ұлғайтуға;</w:t>
      </w:r>
    </w:p>
    <w:p>
      <w:pPr>
        <w:spacing w:after="0"/>
        <w:ind w:left="0"/>
        <w:jc w:val="both"/>
      </w:pPr>
      <w:r>
        <w:rPr>
          <w:rFonts w:ascii="Times New Roman"/>
          <w:b w:val="false"/>
          <w:i w:val="false"/>
          <w:color w:val="000000"/>
          <w:sz w:val="28"/>
        </w:rPr>
        <w:t>
      32)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33) аз қамтылған көп балалы отбасыларға коммуналдық тұрғын үй қорынан тұрғын үй сатып алуға;</w:t>
      </w:r>
    </w:p>
    <w:p>
      <w:pPr>
        <w:spacing w:after="0"/>
        <w:ind w:left="0"/>
        <w:jc w:val="both"/>
      </w:pPr>
      <w:r>
        <w:rPr>
          <w:rFonts w:ascii="Times New Roman"/>
          <w:b w:val="false"/>
          <w:i w:val="false"/>
          <w:color w:val="000000"/>
          <w:sz w:val="28"/>
        </w:rPr>
        <w:t>
      34) қысқа мерзімді кәсіптік оқумен қосымша қамтуды қамтамасыз етуге;</w:t>
      </w:r>
    </w:p>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w:t>
      </w:r>
    </w:p>
    <w:p>
      <w:pPr>
        <w:spacing w:after="0"/>
        <w:ind w:left="0"/>
        <w:jc w:val="both"/>
      </w:pPr>
      <w:r>
        <w:rPr>
          <w:rFonts w:ascii="Times New Roman"/>
          <w:b w:val="false"/>
          <w:i w:val="false"/>
          <w:color w:val="000000"/>
          <w:sz w:val="28"/>
        </w:rPr>
        <w:t>
      35) мемлекеттік атаулы әлеуметтік көмек төлеміне;</w:t>
      </w:r>
    </w:p>
    <w:p>
      <w:pPr>
        <w:spacing w:after="0"/>
        <w:ind w:left="0"/>
        <w:jc w:val="both"/>
      </w:pPr>
      <w:r>
        <w:rPr>
          <w:rFonts w:ascii="Times New Roman"/>
          <w:b w:val="false"/>
          <w:i w:val="false"/>
          <w:color w:val="000000"/>
          <w:sz w:val="28"/>
        </w:rPr>
        <w:t>
      36) еңбек нарығын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облыстық мәслихатының 20.09.2019 </w:t>
      </w:r>
      <w:r>
        <w:rPr>
          <w:rFonts w:ascii="Times New Roman"/>
          <w:b w:val="false"/>
          <w:i w:val="false"/>
          <w:color w:val="000000"/>
          <w:sz w:val="28"/>
        </w:rPr>
        <w:t>№ 457</w:t>
      </w:r>
      <w:r>
        <w:rPr>
          <w:rFonts w:ascii="Times New Roman"/>
          <w:b w:val="false"/>
          <w:i w:val="false"/>
          <w:color w:val="ff0000"/>
          <w:sz w:val="28"/>
        </w:rPr>
        <w:t xml:space="preserve"> (01.01.2019 бастап қолданысқа енгізіледі); өзгерістер енгізілді - Ақтөбе облыстық мәслихатының 15.11.2019 </w:t>
      </w:r>
      <w:r>
        <w:rPr>
          <w:rFonts w:ascii="Times New Roman"/>
          <w:b w:val="false"/>
          <w:i w:val="false"/>
          <w:color w:val="000000"/>
          <w:sz w:val="28"/>
        </w:rPr>
        <w:t>№ 468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2019 жылға арналған облыстық бюджетке кредиттер түскені ескерілсін:</w:t>
      </w:r>
    </w:p>
    <w:bookmarkEnd w:id="10"/>
    <w:p>
      <w:pPr>
        <w:spacing w:after="0"/>
        <w:ind w:left="0"/>
        <w:jc w:val="both"/>
      </w:pPr>
      <w:r>
        <w:rPr>
          <w:rFonts w:ascii="Times New Roman"/>
          <w:b w:val="false"/>
          <w:i w:val="false"/>
          <w:color w:val="000000"/>
          <w:sz w:val="28"/>
        </w:rPr>
        <w:t>
      республикалық бюджеттен:</w:t>
      </w:r>
    </w:p>
    <w:p>
      <w:pPr>
        <w:spacing w:after="0"/>
        <w:ind w:left="0"/>
        <w:jc w:val="both"/>
      </w:pPr>
      <w:r>
        <w:rPr>
          <w:rFonts w:ascii="Times New Roman"/>
          <w:b w:val="false"/>
          <w:i w:val="false"/>
          <w:color w:val="000000"/>
          <w:sz w:val="28"/>
        </w:rPr>
        <w:t>
      1) облыс орталықтарында және моноқалаларында кәсіпкерлікті дамытуға жәрдемдесуге;</w:t>
      </w:r>
    </w:p>
    <w:p>
      <w:pPr>
        <w:spacing w:after="0"/>
        <w:ind w:left="0"/>
        <w:jc w:val="both"/>
      </w:pPr>
      <w:r>
        <w:rPr>
          <w:rFonts w:ascii="Times New Roman"/>
          <w:b w:val="false"/>
          <w:i w:val="false"/>
          <w:color w:val="000000"/>
          <w:sz w:val="28"/>
        </w:rPr>
        <w:t>
      2) мамандарды әлеуметтік қолдау шараларын іске асыруға;</w:t>
      </w:r>
    </w:p>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Аталған кредиттердің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облыстық мәслихатының 20.09.2019 </w:t>
      </w:r>
      <w:r>
        <w:rPr>
          <w:rFonts w:ascii="Times New Roman"/>
          <w:b w:val="false"/>
          <w:i w:val="false"/>
          <w:color w:val="000000"/>
          <w:sz w:val="28"/>
        </w:rPr>
        <w:t>№ 457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10-1. Облыстық бюджетте мемлекеттік бағалы қағаздарды шығару есебінен 2019 жылға арналған несиелік тұрғын үй құрылысына қарыздар түсімі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облыстық мәслихатының 21.02.2019 </w:t>
      </w:r>
      <w:r>
        <w:rPr>
          <w:rFonts w:ascii="Times New Roman"/>
          <w:b w:val="false"/>
          <w:i w:val="false"/>
          <w:color w:val="000000"/>
          <w:sz w:val="28"/>
        </w:rPr>
        <w:t>№ 373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11. 2019 жылға арналған облыстық бюджетте Ақтөбе қаласы және аудандар бюджеттеріне ағымдағы нысаналы трансферттер және даму трансферттері көзделсін:</w:t>
      </w:r>
    </w:p>
    <w:bookmarkEnd w:id="12"/>
    <w:p>
      <w:pPr>
        <w:spacing w:after="0"/>
        <w:ind w:left="0"/>
        <w:jc w:val="both"/>
      </w:pPr>
      <w:r>
        <w:rPr>
          <w:rFonts w:ascii="Times New Roman"/>
          <w:b w:val="false"/>
          <w:i w:val="false"/>
          <w:color w:val="000000"/>
          <w:sz w:val="28"/>
        </w:rPr>
        <w:t>
      1) елді мекендердегі өрттерді, дала өрттерін сөндіру бойынша өрт сөндіру бекеттерін ұйымдастыруға;</w:t>
      </w:r>
    </w:p>
    <w:p>
      <w:pPr>
        <w:spacing w:after="0"/>
        <w:ind w:left="0"/>
        <w:jc w:val="both"/>
      </w:pPr>
      <w:r>
        <w:rPr>
          <w:rFonts w:ascii="Times New Roman"/>
          <w:b w:val="false"/>
          <w:i w:val="false"/>
          <w:color w:val="000000"/>
          <w:sz w:val="28"/>
        </w:rPr>
        <w:t>
      2)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3)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4) жалпы білім беруге;</w:t>
      </w:r>
    </w:p>
    <w:p>
      <w:pPr>
        <w:spacing w:after="0"/>
        <w:ind w:left="0"/>
        <w:jc w:val="both"/>
      </w:pPr>
      <w:r>
        <w:rPr>
          <w:rFonts w:ascii="Times New Roman"/>
          <w:b w:val="false"/>
          <w:i w:val="false"/>
          <w:color w:val="000000"/>
          <w:sz w:val="28"/>
        </w:rPr>
        <w:t>
      5) сандық білім беру инфрақұрылымын құруға;</w:t>
      </w:r>
    </w:p>
    <w:p>
      <w:pPr>
        <w:spacing w:after="0"/>
        <w:ind w:left="0"/>
        <w:jc w:val="both"/>
      </w:pPr>
      <w:r>
        <w:rPr>
          <w:rFonts w:ascii="Times New Roman"/>
          <w:b w:val="false"/>
          <w:i w:val="false"/>
          <w:color w:val="000000"/>
          <w:sz w:val="28"/>
        </w:rPr>
        <w:t>
      6) білім берудің ведомствалық бағыныстағы мемлекеттік ұйымдарының күрделі шығыстарына;</w:t>
      </w:r>
    </w:p>
    <w:p>
      <w:pPr>
        <w:spacing w:after="0"/>
        <w:ind w:left="0"/>
        <w:jc w:val="both"/>
      </w:pPr>
      <w:r>
        <w:rPr>
          <w:rFonts w:ascii="Times New Roman"/>
          <w:b w:val="false"/>
          <w:i w:val="false"/>
          <w:color w:val="000000"/>
          <w:sz w:val="28"/>
        </w:rPr>
        <w:t>
      7) білім беру объектілерін салуға және реконструкциялауға;</w:t>
      </w:r>
    </w:p>
    <w:p>
      <w:pPr>
        <w:spacing w:after="0"/>
        <w:ind w:left="0"/>
        <w:jc w:val="both"/>
      </w:pPr>
      <w:r>
        <w:rPr>
          <w:rFonts w:ascii="Times New Roman"/>
          <w:b w:val="false"/>
          <w:i w:val="false"/>
          <w:color w:val="000000"/>
          <w:sz w:val="28"/>
        </w:rPr>
        <w:t>
      8) халықты жұмыспен қамтуға жәрдемдесуге;</w:t>
      </w:r>
    </w:p>
    <w:p>
      <w:pPr>
        <w:spacing w:after="0"/>
        <w:ind w:left="0"/>
        <w:jc w:val="both"/>
      </w:pPr>
      <w:r>
        <w:rPr>
          <w:rFonts w:ascii="Times New Roman"/>
          <w:b w:val="false"/>
          <w:i w:val="false"/>
          <w:color w:val="000000"/>
          <w:sz w:val="28"/>
        </w:rPr>
        <w:t>
      9) коммуналдық тұрғын үй қорының тұрғын үйін жобалауға және (немесе) салуға, реконструкциялауға;</w:t>
      </w:r>
    </w:p>
    <w:p>
      <w:pPr>
        <w:spacing w:after="0"/>
        <w:ind w:left="0"/>
        <w:jc w:val="both"/>
      </w:pPr>
      <w:r>
        <w:rPr>
          <w:rFonts w:ascii="Times New Roman"/>
          <w:b w:val="false"/>
          <w:i w:val="false"/>
          <w:color w:val="000000"/>
          <w:sz w:val="28"/>
        </w:rPr>
        <w:t>
      10) инженерлік-коммуникациялық инфрақұрылымды жобалауға, дамытуға, жайластыруға және (немесе) сатып алуға;</w:t>
      </w:r>
    </w:p>
    <w:p>
      <w:pPr>
        <w:spacing w:after="0"/>
        <w:ind w:left="0"/>
        <w:jc w:val="both"/>
      </w:pPr>
      <w:r>
        <w:rPr>
          <w:rFonts w:ascii="Times New Roman"/>
          <w:b w:val="false"/>
          <w:i w:val="false"/>
          <w:color w:val="000000"/>
          <w:sz w:val="28"/>
        </w:rPr>
        <w:t>
      11) коммуналдық шаруашылықты дамытуға;</w:t>
      </w:r>
    </w:p>
    <w:p>
      <w:pPr>
        <w:spacing w:after="0"/>
        <w:ind w:left="0"/>
        <w:jc w:val="both"/>
      </w:pPr>
      <w:r>
        <w:rPr>
          <w:rFonts w:ascii="Times New Roman"/>
          <w:b w:val="false"/>
          <w:i w:val="false"/>
          <w:color w:val="000000"/>
          <w:sz w:val="28"/>
        </w:rPr>
        <w:t>
      12)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13) мәдениет нысандарын дамытуға;</w:t>
      </w:r>
    </w:p>
    <w:p>
      <w:pPr>
        <w:spacing w:after="0"/>
        <w:ind w:left="0"/>
        <w:jc w:val="both"/>
      </w:pPr>
      <w:r>
        <w:rPr>
          <w:rFonts w:ascii="Times New Roman"/>
          <w:b w:val="false"/>
          <w:i w:val="false"/>
          <w:color w:val="000000"/>
          <w:sz w:val="28"/>
        </w:rPr>
        <w:t>
      14) мәдениет ұйымдарының күрделі шығыстарына;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иелеріне алып қойылатын және жойылатын ауру жануарлардың құнын өтеуге;</w:t>
      </w:r>
    </w:p>
    <w:p>
      <w:pPr>
        <w:spacing w:after="0"/>
        <w:ind w:left="0"/>
        <w:jc w:val="both"/>
      </w:pPr>
      <w:r>
        <w:rPr>
          <w:rFonts w:ascii="Times New Roman"/>
          <w:b w:val="false"/>
          <w:i w:val="false"/>
          <w:color w:val="000000"/>
          <w:sz w:val="28"/>
        </w:rPr>
        <w:t>
      17) көлік инфрақұрылымын дамытуға;</w:t>
      </w:r>
    </w:p>
    <w:p>
      <w:pPr>
        <w:spacing w:after="0"/>
        <w:ind w:left="0"/>
        <w:jc w:val="both"/>
      </w:pPr>
      <w:r>
        <w:rPr>
          <w:rFonts w:ascii="Times New Roman"/>
          <w:b w:val="false"/>
          <w:i w:val="false"/>
          <w:color w:val="000000"/>
          <w:sz w:val="28"/>
        </w:rPr>
        <w:t>
      18) аудандық маңызы бар автомобиль жолдарының және елді мекендердің көшелерінің күрделі және орташа жөндеуіне;</w:t>
      </w:r>
    </w:p>
    <w:p>
      <w:pPr>
        <w:spacing w:after="0"/>
        <w:ind w:left="0"/>
        <w:jc w:val="both"/>
      </w:pPr>
      <w:r>
        <w:rPr>
          <w:rFonts w:ascii="Times New Roman"/>
          <w:b w:val="false"/>
          <w:i w:val="false"/>
          <w:color w:val="000000"/>
          <w:sz w:val="28"/>
        </w:rPr>
        <w:t>
      19)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20) білім ұйымдары нысандарын жөндеуге;</w:t>
      </w:r>
    </w:p>
    <w:p>
      <w:pPr>
        <w:spacing w:after="0"/>
        <w:ind w:left="0"/>
        <w:jc w:val="both"/>
      </w:pPr>
      <w:r>
        <w:rPr>
          <w:rFonts w:ascii="Times New Roman"/>
          <w:b w:val="false"/>
          <w:i w:val="false"/>
          <w:color w:val="000000"/>
          <w:sz w:val="28"/>
        </w:rPr>
        <w:t>
      21) өмірлік қиын жағдай туындаған кезде азаматтарға көрсетілетін бір реттік әлеуметтік көмек көрсетуге;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алынып тасталды -  Ақтөбе облыстық мәслихатының 04.07.2019 </w:t>
      </w:r>
      <w:r>
        <w:rPr>
          <w:rFonts w:ascii="Times New Roman"/>
          <w:b w:val="false"/>
          <w:i w:val="false"/>
          <w:color w:val="000000"/>
          <w:sz w:val="28"/>
        </w:rPr>
        <w:t>№ 447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аудандардың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24) қалаларды және елді мекендерді абаттандыруды дамытуға;</w:t>
      </w:r>
    </w:p>
    <w:p>
      <w:pPr>
        <w:spacing w:after="0"/>
        <w:ind w:left="0"/>
        <w:jc w:val="both"/>
      </w:pPr>
      <w:r>
        <w:rPr>
          <w:rFonts w:ascii="Times New Roman"/>
          <w:b w:val="false"/>
          <w:i w:val="false"/>
          <w:color w:val="000000"/>
          <w:sz w:val="28"/>
        </w:rPr>
        <w:t>
      25) спорттағы балалар мен жасөспірімдерге қосымша білім беруге;</w:t>
      </w:r>
    </w:p>
    <w:p>
      <w:pPr>
        <w:spacing w:after="0"/>
        <w:ind w:left="0"/>
        <w:jc w:val="both"/>
      </w:pPr>
      <w:r>
        <w:rPr>
          <w:rFonts w:ascii="Times New Roman"/>
          <w:b w:val="false"/>
          <w:i w:val="false"/>
          <w:color w:val="000000"/>
          <w:sz w:val="28"/>
        </w:rPr>
        <w:t>
      26) мүгедектерді оңалтудың жеке бағдарламасына сәйкес мүгедектерді жеке көмекшілермен қамтамасыз етуге;</w:t>
      </w:r>
    </w:p>
    <w:p>
      <w:pPr>
        <w:spacing w:after="0"/>
        <w:ind w:left="0"/>
        <w:jc w:val="both"/>
      </w:pPr>
      <w:r>
        <w:rPr>
          <w:rFonts w:ascii="Times New Roman"/>
          <w:b w:val="false"/>
          <w:i w:val="false"/>
          <w:color w:val="000000"/>
          <w:sz w:val="28"/>
        </w:rPr>
        <w:t>
      27)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28) мемлекеттік атаулы әлеуметтік көмекті төлеуге;</w:t>
      </w:r>
    </w:p>
    <w:p>
      <w:pPr>
        <w:spacing w:after="0"/>
        <w:ind w:left="0"/>
        <w:jc w:val="both"/>
      </w:pPr>
      <w:r>
        <w:rPr>
          <w:rFonts w:ascii="Times New Roman"/>
          <w:b w:val="false"/>
          <w:i w:val="false"/>
          <w:color w:val="000000"/>
          <w:sz w:val="28"/>
        </w:rPr>
        <w:t>
      29) әлеуметтік объектілерін газдандыруға;</w:t>
      </w:r>
    </w:p>
    <w:p>
      <w:pPr>
        <w:spacing w:after="0"/>
        <w:ind w:left="0"/>
        <w:jc w:val="both"/>
      </w:pPr>
      <w:r>
        <w:rPr>
          <w:rFonts w:ascii="Times New Roman"/>
          <w:b w:val="false"/>
          <w:i w:val="false"/>
          <w:color w:val="000000"/>
          <w:sz w:val="28"/>
        </w:rPr>
        <w:t>
      30) спорт объектілерін дамытуға;</w:t>
      </w:r>
    </w:p>
    <w:p>
      <w:pPr>
        <w:spacing w:after="0"/>
        <w:ind w:left="0"/>
        <w:jc w:val="both"/>
      </w:pPr>
      <w:r>
        <w:rPr>
          <w:rFonts w:ascii="Times New Roman"/>
          <w:b w:val="false"/>
          <w:i w:val="false"/>
          <w:color w:val="000000"/>
          <w:sz w:val="28"/>
        </w:rPr>
        <w:t>
      31) бюджеттік кредит түрінде әлеуметтік қолдау ретінде тұрғын үй сертификаттарын беруге;</w:t>
      </w:r>
    </w:p>
    <w:p>
      <w:pPr>
        <w:spacing w:after="0"/>
        <w:ind w:left="0"/>
        <w:jc w:val="both"/>
      </w:pPr>
      <w:r>
        <w:rPr>
          <w:rFonts w:ascii="Times New Roman"/>
          <w:b w:val="false"/>
          <w:i w:val="false"/>
          <w:color w:val="000000"/>
          <w:sz w:val="28"/>
        </w:rPr>
        <w:t>
      Аталған трансферттердің сомаларын бөлу облыс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Ақтөбе облыстық мәслихатының 26.04.2019 </w:t>
      </w:r>
      <w:r>
        <w:rPr>
          <w:rFonts w:ascii="Times New Roman"/>
          <w:b w:val="false"/>
          <w:i w:val="false"/>
          <w:color w:val="000000"/>
          <w:sz w:val="28"/>
        </w:rPr>
        <w:t>№ 418</w:t>
      </w:r>
      <w:r>
        <w:rPr>
          <w:rFonts w:ascii="Times New Roman"/>
          <w:b w:val="false"/>
          <w:i w:val="false"/>
          <w:color w:val="ff0000"/>
          <w:sz w:val="28"/>
        </w:rPr>
        <w:t xml:space="preserve"> (01.01.2019 бастап қолданысқа енгізіледі); өзгерістер енгізілді - Ақтөбе облыстық мәслихатының 04.07.2019 </w:t>
      </w:r>
      <w:r>
        <w:rPr>
          <w:rFonts w:ascii="Times New Roman"/>
          <w:b w:val="false"/>
          <w:i w:val="false"/>
          <w:color w:val="000000"/>
          <w:sz w:val="28"/>
        </w:rPr>
        <w:t>№ 447</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12. Облыстың жергілікті атқарушы органының 2019 жылға арналған резерві 26 136,8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04.07.2019 </w:t>
      </w:r>
      <w:r>
        <w:rPr>
          <w:rFonts w:ascii="Times New Roman"/>
          <w:b w:val="false"/>
          <w:i w:val="false"/>
          <w:color w:val="000000"/>
          <w:sz w:val="28"/>
        </w:rPr>
        <w:t>№ 447</w:t>
      </w:r>
      <w:r>
        <w:rPr>
          <w:rFonts w:ascii="Times New Roman"/>
          <w:b w:val="false"/>
          <w:i w:val="false"/>
          <w:color w:val="ff0000"/>
          <w:sz w:val="28"/>
        </w:rPr>
        <w:t xml:space="preserve"> (01.01.2019 бастап қолданысқа енгізіледі); өзгеріс енгізілді - Ақтөбе облыстық мәслихатының 15.11.2019 </w:t>
      </w:r>
      <w:r>
        <w:rPr>
          <w:rFonts w:ascii="Times New Roman"/>
          <w:b w:val="false"/>
          <w:i w:val="false"/>
          <w:color w:val="000000"/>
          <w:sz w:val="28"/>
        </w:rPr>
        <w:t>№ 468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13. 2019 жылға арналған облыстық бюджетті атқару процесінде секвестрлеуге жатпайтын облыстық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4"/>
    <w:bookmarkStart w:name="z14" w:id="15"/>
    <w:p>
      <w:pPr>
        <w:spacing w:after="0"/>
        <w:ind w:left="0"/>
        <w:jc w:val="both"/>
      </w:pPr>
      <w:r>
        <w:rPr>
          <w:rFonts w:ascii="Times New Roman"/>
          <w:b w:val="false"/>
          <w:i w:val="false"/>
          <w:color w:val="000000"/>
          <w:sz w:val="28"/>
        </w:rPr>
        <w:t>
      14. Осы шешім 2019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 – Қосымша</w:t>
            </w:r>
          </w:p>
        </w:tc>
      </w:tr>
    </w:tbl>
    <w:p>
      <w:pPr>
        <w:spacing w:after="0"/>
        <w:ind w:left="0"/>
        <w:jc w:val="left"/>
      </w:pPr>
      <w:r>
        <w:rPr>
          <w:rFonts w:ascii="Times New Roman"/>
          <w:b/>
          <w:i w:val="false"/>
          <w:color w:val="000000"/>
        </w:rPr>
        <w:t xml:space="preserve"> 2019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Ақтөбе облыстық мәслихатының 11.12.2019 </w:t>
      </w:r>
      <w:r>
        <w:rPr>
          <w:rFonts w:ascii="Times New Roman"/>
          <w:b w:val="false"/>
          <w:i w:val="false"/>
          <w:color w:val="ff0000"/>
          <w:sz w:val="28"/>
        </w:rPr>
        <w:t>№ 475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189 189 970,6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37 450 681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 ссалығы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3 157 604,4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2 163 905,4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2 163 905,4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148 581 685,2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04"/>
        <w:gridCol w:w="853"/>
        <w:gridCol w:w="853"/>
        <w:gridCol w:w="6799"/>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185 328 059,5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2 108 375,5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156 693,5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 іқызметтер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Жоспарлаужәне статистикалық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5 694 108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37 898 174,9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 ібілім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19 700 733,9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10 477 703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1 908 777,9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3 852 899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3 461 354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 апроблемалары бар балалар мен жасөспірімдердің оңалту және әлеуметтік бейімдеу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4 261 328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10 202 507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6 016 355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5 567 288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5 567 288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иммундықбиологиялық препараттарды орталықтандырылған сатып алу және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 жүру 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15 780 089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11 195 794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10 937 581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 мен ауыратын мүгедектер үшін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10 078 898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3 613 376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14 007 059,7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10 127 957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 ідамытудың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10 043 047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5 550 146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3 879 102,7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3 049 171,7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9 225 550,8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1 646 165,8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1 551 973,8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5 475 418,8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4 892 738,8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іреттеу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1 177 385,2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7 004 294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6 298 450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14 793 437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11 736 062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11 570 279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(улыхимикаттарды) залалсыздандыру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ветеринариялықпа 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17 015 872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17 015 872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4 284 462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3 944 610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18 468 591,3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16 872 690,3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11 024 719,8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10 600 652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 іорындау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1 116 015,3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2 757 513,8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12 801 654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5 988 799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8"/>
        <w:gridCol w:w="1055"/>
        <w:gridCol w:w="1936"/>
        <w:gridCol w:w="6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 іөтеу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9 947 867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872"/>
        <w:gridCol w:w="3506"/>
        <w:gridCol w:w="5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1"/>
        <w:gridCol w:w="1651"/>
        <w:gridCol w:w="2090"/>
        <w:gridCol w:w="49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2 - 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Ақтөбе облыстық мәслихатының 11.12.2019 </w:t>
      </w:r>
      <w:r>
        <w:rPr>
          <w:rFonts w:ascii="Times New Roman"/>
          <w:b w:val="false"/>
          <w:i w:val="false"/>
          <w:color w:val="ff0000"/>
          <w:sz w:val="28"/>
        </w:rPr>
        <w:t>№ 475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113 096 485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35 734 921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2 337 809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75 023 755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112 728 951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6 466 775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1 898 607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7 125 237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5 892 707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8 476 448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8 476 448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960"/>
        <w:gridCol w:w="960"/>
        <w:gridCol w:w="3419"/>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3 - 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Ақтөбе облыстық мәслихатының 11.12.2019 </w:t>
      </w:r>
      <w:r>
        <w:rPr>
          <w:rFonts w:ascii="Times New Roman"/>
          <w:b w:val="false"/>
          <w:i w:val="false"/>
          <w:color w:val="ff0000"/>
          <w:sz w:val="28"/>
        </w:rPr>
        <w:t>№ 475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109 678 687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1 731 195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70 358 392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22"/>
        <w:gridCol w:w="891"/>
        <w:gridCol w:w="891"/>
        <w:gridCol w:w="6908"/>
        <w:gridCol w:w="25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109 311 153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4 685 945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20 155 085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2 844 362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1 381 546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2 097 921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5 278 791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6 270 951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3 841 540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6 586 807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6 038 573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5 892 046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2 894 642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34 476 625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31 284 553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31 099 553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60"/>
        <w:gridCol w:w="960"/>
        <w:gridCol w:w="960"/>
        <w:gridCol w:w="3417"/>
        <w:gridCol w:w="5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4 - Қосымша</w:t>
            </w:r>
          </w:p>
        </w:tc>
      </w:tr>
    </w:tbl>
    <w:p>
      <w:pPr>
        <w:spacing w:after="0"/>
        <w:ind w:left="0"/>
        <w:jc w:val="left"/>
      </w:pPr>
      <w:r>
        <w:rPr>
          <w:rFonts w:ascii="Times New Roman"/>
          <w:b/>
          <w:i w:val="false"/>
          <w:color w:val="000000"/>
        </w:rPr>
        <w:t xml:space="preserve"> 2019 жылға арналған облыстық бюджетті атқару процесінде секвестрлеуге жатпайтын облыстық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432"/>
        <w:gridCol w:w="2432"/>
        <w:gridCol w:w="5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