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1aba" w14:textId="f4e1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2017 жылғы 12 желтоқсандағы № 243 "2018-2020 жылдарға арналған Ақтөбе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28 ақпандағы № 296 шешімі. Ақтөбе облысы Ақтөбе қаласының Әділет басқармасында 2018 жылғы 16 наурызда № 3-1-179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2017 жылғы 12 желтоқсандағы № 243 "2018-2020 жылдарға арналған Ақтөбе қаласының бюджетін бекіту туралы" (нормативтік құқықтық актілерді мемлекеттік тіркеу тізілімінде № 5793 санымен тіркелген, 2018 жылдың 9 қаңтарында "Ақтөбе" газетінде және 2018 жылдың 10 қаңтарында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"54 851 226" сандары "56 386 217,7"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 "5 690 000" сандары "6 290 000,0"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 "18 896 226" сандары "19 831 217,7"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"50 147 873" сандары "57 710 124,9"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"4 494 501" сандары "- 1 532 759,2"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 "- 4 494 501" сандары "1 532 759,2"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түсімі: "0" саны "4 500 000,0"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қаласының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Швец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28 ақпандағы № 296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12 желтоқсандағы № 243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56 386 217,7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25 569 279,2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4 443 511,4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19 348 190,8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12 576 348,7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11 735 148,1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2 531 482,5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14 673 917,9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970 803,9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- 1 532 759,2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1 527 260,2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28 ақпандағы № 296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12 желтоқсандағы № 243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9 013 187,0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қату орталықтарында ассистенттерді және қоғамдық жұмыстар бойынша кеңес берушілерді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секторларда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ымдау тілі маманының қызметін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 көрсету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берушілердің шығындарын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1 209 787,0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28 ақпандағы № 296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12 желтоқсандағы № 243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15 318 030,7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кадрларды қысқа мерзімді кәсіби оқыту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қамтуға жәрдемдесуге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 кең жолақты Интернетке қосылуын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 интерактивті білім беретін контентке қосуға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мектептердің компьютерлік техникаларын жаңалауға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 техникалық инфрақұрылыммен жабдықтауға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ведомствалық бағыныстағы мемлекеттік ұйымдарының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 мен оқу-әдiстемелiк кешендерді сатып алу және жеткізуге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интерактивті құрылғылармен жабдықтауға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46 680,0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Жазықты спорт нысандарын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 құнын иелеріне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 бейне бақылау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жолдарды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 мен жиектастарды ағымдық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контейнерлерін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8 434 254,7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8 434 254,7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