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a451" w14:textId="8baa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29 сәуірдегі № 36 "Ақтөбе қаласы бойынша пайданылмайтын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30 наурыздағы № 317 шешімі. Ақтөбе облысы Әділет департаментінің Ақтөбе қаласының Әділет басқармасында 2018 жылғы 18 сәуірде № 3-1-185 болып тіркелді. Күші жойылды - Ақтөбе облысы Ақтөбе қалалық мәслихатының 2022 жылғы 6 маусымдағы № 167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06.06.2022 № 167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29 сәуірдегі № 36 "Ақтөбе қаласы бойынша пайданылмайтын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4939 болып тіркелген, 2016 жылғы 1 маусымдағы "Әділет" ақпараттық-құқықтық жүйесінде, 2016 жылғы 1 маусымдағы "Актюбинский вестник" газетінде, 2016 жылғы 2 маусымдағы "Ақтөбе"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қаласының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