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e38e" w14:textId="bc9e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бойынша салық салу объектісінің орналасуын ескеретін аймаққа бөлу коэффициентін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 әкімдігінің 2018 жылғы 27 қарашадағы № 7014 қаулысы. Ақтөбе облысы Әділет департаментінің Ақтөбе қаласы "Астана" ауданының Әділет басқармасында 2018 жылғы 30 қарашада № 3-1-216 болып тіркелді. Күші жойылды - Ақтөбе облысы Ақтөбе қаласы әкімдігінің 2020 жылғы 30 қарашадағы № 4703 қаулысымен</w:t>
      </w:r>
    </w:p>
    <w:p>
      <w:pPr>
        <w:spacing w:after="0"/>
        <w:ind w:left="0"/>
        <w:jc w:val="both"/>
      </w:pPr>
      <w:r>
        <w:rPr>
          <w:rFonts w:ascii="Times New Roman"/>
          <w:b w:val="false"/>
          <w:i w:val="false"/>
          <w:color w:val="ff0000"/>
          <w:sz w:val="28"/>
        </w:rPr>
        <w:t xml:space="preserve">
      Ескерту. Күші жойылды – Ақтөбе облысы Ақтөбе қаласы әкімдігінің 30.11.2020 </w:t>
      </w:r>
      <w:r>
        <w:rPr>
          <w:rFonts w:ascii="Times New Roman"/>
          <w:b w:val="false"/>
          <w:i w:val="false"/>
          <w:color w:val="ff0000"/>
          <w:sz w:val="28"/>
        </w:rPr>
        <w:t>№ 4703</w:t>
      </w:r>
      <w:r>
        <w:rPr>
          <w:rFonts w:ascii="Times New Roman"/>
          <w:b w:val="false"/>
          <w:i w:val="false"/>
          <w:color w:val="ff0000"/>
          <w:sz w:val="28"/>
        </w:rPr>
        <w:t xml:space="preserve"> қаулысымен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баскару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қаласы бойынша салық салу объектісінің орналасуын ескеретін аймаққа бөлу коэффициенті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"Ақтөбе қаласының экономика және бюджеттік жоспарлау бөлімі" мемлекеттік мекемесі заңнамада бекітілген тәртіппен:</w:t>
      </w:r>
    </w:p>
    <w:bookmarkEnd w:id="2"/>
    <w:p>
      <w:pPr>
        <w:spacing w:after="0"/>
        <w:ind w:left="0"/>
        <w:jc w:val="both"/>
      </w:pPr>
      <w:r>
        <w:rPr>
          <w:rFonts w:ascii="Times New Roman"/>
          <w:b w:val="false"/>
          <w:i w:val="false"/>
          <w:color w:val="000000"/>
          <w:sz w:val="28"/>
        </w:rPr>
        <w:t>
      1) осы қаулыны аумақтық әділет органдарында мемлекеттік тіркеуді;</w:t>
      </w:r>
    </w:p>
    <w:p>
      <w:pPr>
        <w:spacing w:after="0"/>
        <w:ind w:left="0"/>
        <w:jc w:val="both"/>
      </w:pPr>
      <w:r>
        <w:rPr>
          <w:rFonts w:ascii="Times New Roman"/>
          <w:b w:val="false"/>
          <w:i w:val="false"/>
          <w:color w:val="000000"/>
          <w:sz w:val="28"/>
        </w:rPr>
        <w:t>
      2) осы қаулыны мерзімді баспасөз басылымдарында және Қазақстан Республикасының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қаласы әкімдігінің интернет-ресурсына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қаласы әкімінің орынбасары Р. Айдашеваға жүктелсін.</w:t>
      </w:r>
    </w:p>
    <w:bookmarkEnd w:id="3"/>
    <w:bookmarkStart w:name="z6" w:id="4"/>
    <w:p>
      <w:pPr>
        <w:spacing w:after="0"/>
        <w:ind w:left="0"/>
        <w:jc w:val="both"/>
      </w:pPr>
      <w:r>
        <w:rPr>
          <w:rFonts w:ascii="Times New Roman"/>
          <w:b w:val="false"/>
          <w:i w:val="false"/>
          <w:color w:val="000000"/>
          <w:sz w:val="28"/>
        </w:rPr>
        <w:t>
      4. Осы қаулы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Испанов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"Ақтөбе қаласы бойынша мемлекеттік </w:t>
            </w:r>
            <w:r>
              <w:br/>
            </w:r>
            <w:r>
              <w:rPr>
                <w:rFonts w:ascii="Times New Roman"/>
                <w:b w:val="false"/>
                <w:i/>
                <w:color w:val="000000"/>
                <w:sz w:val="20"/>
              </w:rPr>
              <w:t xml:space="preserve">кірістер басқармасы" республикалық </w:t>
            </w:r>
            <w:r>
              <w:br/>
            </w:r>
            <w:r>
              <w:rPr>
                <w:rFonts w:ascii="Times New Roman"/>
                <w:b w:val="false"/>
                <w:i/>
                <w:color w:val="000000"/>
                <w:sz w:val="20"/>
              </w:rPr>
              <w:t xml:space="preserve">мемлекеттік мекемесі басшысы </w:t>
            </w:r>
            <w:r>
              <w:br/>
            </w:r>
            <w:r>
              <w:rPr>
                <w:rFonts w:ascii="Times New Roman"/>
                <w:b w:val="false"/>
                <w:i/>
                <w:color w:val="000000"/>
                <w:sz w:val="20"/>
              </w:rPr>
              <w:t xml:space="preserve">21 қараша 2018 жыл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Кабдуллин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 2018 жылғы 27 қарашадағы № 7014 қаулысымен бекітілген</w:t>
            </w:r>
          </w:p>
        </w:tc>
      </w:tr>
    </w:tbl>
    <w:p>
      <w:pPr>
        <w:spacing w:after="0"/>
        <w:ind w:left="0"/>
        <w:jc w:val="left"/>
      </w:pPr>
      <w:r>
        <w:rPr>
          <w:rFonts w:ascii="Times New Roman"/>
          <w:b/>
          <w:i w:val="false"/>
          <w:color w:val="000000"/>
        </w:rPr>
        <w:t xml:space="preserve"> Ақтөбе қаласы бойынша салық салу объектісінің орналасуын </w:t>
      </w:r>
      <w:r>
        <w:br/>
      </w:r>
      <w:r>
        <w:rPr>
          <w:rFonts w:ascii="Times New Roman"/>
          <w:b/>
          <w:i w:val="false"/>
          <w:color w:val="000000"/>
        </w:rPr>
        <w:t>ескеретін аймаққа бөлу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1344"/>
        <w:gridCol w:w="580"/>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салық салу объектісінің орналасқан жері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бөлудің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"Астана" ауданы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Атқыштар бригадасы көшесі (ағайынды Жұбановтар көшесіне дейін)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Атқыштар бригадасы көшесі (ағайынды Жұбановтар көшесінен бастап)</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Н.Шәйкенов, М.Оспанов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 Наурыз көшесі (№ 2,4,6,8,10,12,14,16,18,20,22,24 үйлер)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ауданы, М.Мәметова көшесі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Б,12 Вг шағын аудандары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Бөкенбай батыр көшесі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даңғылынан Есет-батыр көшесіне дейін (№ 2,4,5А, 5, 6,7,8,9,10,11,12 үйлер)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даңғылынан Сәнкібай батыр даңғылына дейін (№ 13-44 үйлер)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даңғылынан (№ 46-58 үйлер) Сәнкібай батыр даңғылына дейін, Сәнкібай Батыр даңғылы (№ 28Б, 28В, 36Б үйлер)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даңғылы (Тілеу Батыр көшесінен В.Пацаев көшесіне дейін), Лачугин, И.Киселев, Маресьев (В.Пацаев көшесінен), В.Пацаев, Ш.Қалдаяқов көшелері, Балқытушылар тұйық көшесі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даңғылы (В.Пацаев көшесінен Ғ.Жұбанова көшесіне дейін)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Сәнкібай батыр даңғылы ("Сазды-4","Зеленая долина" тұрғын үй алаптары)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Сәнкібай батыр даңғылы, № 1-151 үйлер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Сәнкібай батыр даңғылы, № 151-173 үйлер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Айвазовский Иван Константинович тұйық көшесі, М.Глинка көшесі, Литейный тұйық көшесі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Авиақалашық орамы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Қ.Оспанов, Т.Рысқұлов, А.Чекалин, Пожарский көшелері,Футболдық тұйық көшесі, Актюбинский көшесі (көпқабатты үйлер)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Батыс-2 шағын ауданы және О.Тәтеұлы, Мәңгілік Ел, М.Шоқай көшелері, Тәуелсіздік даңғылы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Парковый көшесі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Ғ.Мүсірепов (бұрынғы Котовский көшесі), Снайперский, А.Чекалин, Пожарский көшелері, Актюбинский көшесіндегі жеке сектор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Ағайынды Жұбановтар (Чернышевский көшесінен В.Пацаев көшесіне дейін), С.Вавилов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(бұрынғы Воровский тұйық көшесі), Торговый, Химиков, Н.Зеленский тұйық көшелері, Сауран (бұрынғы Декабристер), Макаренко, А.Жанзақов, Жастар (Молодежная), Минин, Новаторов, А.Қосжанов, В.Козенков, Хмельницкий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көшесі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Ағайынды Жұбановтар көшесі (В.Пацаев көшесінен Ғ.Жұбанова көшесіне дейін)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Арматурный, Ярославский тұйық көшелері, Самұрық көшесі (бұрынғы Бабушкин көшесі)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Ватутин, Ю.Гагарин, М.Кутузов, М.Тынышбаев (бұрынғы Ленинградская көшесі), Тургенев (өрт сөндіру бөліміне дейін), Алтынемел (бұрынғы Земледельческий көшесі)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Қалашық, Б.Қаратаев, Әбубәкір Кердері (бұрынғы Красногорский көшесі), В.Ливенцов, Маресьев (В.Пацаев көшесіне дейін), Б.Махамбетов, Кәсіподақ (бұрынғы Профсоюзный көшесі), Севастопольский, Тілеу батыр, Р.Кутуев, М.Прохоров көшелері, Жеңіс даңғылы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Ғ.Жұбанова көшесі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Ғ.Жұбанова көшесі (қабатты үйлер)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Ө.Қалыбаев көшесі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А.Гришин көшесі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Ғ.Ибатов (қабатты үйлер)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Есет-батыр көшесі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тұйық көшесі, С.Жаманқұлов, Московский № 16 үй (қабатты үйлер)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даңғылы № 1-17 үйлер (Есет батыр көшесіне дейін)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даңғылы № 17-64 үйлер (Есет батыр көшесінен бастап)</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хан (бұрынғы Д.Бедный көшесі), Вокзал, Елек, Мөңке би, Станционный, А.Пушкин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М.Арынов, А.Иманов, Г.Мясоедов, М.Мақатаев (бұрынғы Озерный көшесі), М.Әуезов (бұрынғы Пугачев көшесі)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Қ.Рыскұлбеков (бұрынғы1905 жыл көшесі), Әжібай би, Бақтыбай батыр, Н.Бауман, И.Білтабанов, Ақтау (бұрынғы Белогорский көшесі), Д.Беркімбаев, Вагонный, Екпінді, Қарғалы, Орал (бұрынғы Кольцов көшесі), З.Космедемьянская, И.Крылов, Локомотивный, Луговой, Д.Нұрпейісова (бұрынғы Р.Люксембург көшесі), Менделеев, П.Морозов , Московский, А.Наумов, Новокооперативный, Островский, Павлов, С.Торайғыров (бұрынғы Париж коммунасы көшесі), Первомайский, Мәшһүр Жүсіп Көпейұлы (бұрынғы С.Разин көшесі), Үш таған (бұрынғы Совхозный проезд көшесі), Л. Толстой, Уральская, М.Черепанов, Арай (бұрынғы Щорс көшесі), Алтай батыр, С.Сейфуллин (бұрынғы Красная көшесі), А.Чехов көшелері, Транспортный, Темірқазық (бұрынғы Ударный тұйық көшесі), Алыс тұйық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К.Алабян, Т.Алдияров, Радистов, Почтовый, С.Құрманалин, Дмитров, Ж.Тілепбергенов, В.Тропинин, Фестивальный, Ә.Марғұлан (бұрынғы Цементный көшесі), Ә.Қашаубаев (бұрынғы Коммунальниктер көшесі), Қуаныш (бұрынғы Веселый көшесі), Таулы (бұрынғы Горный көшесі), Балалар (бұрынғы Детский көшесі), Жолды (бұрынғы Дорожный көшесі), Каменный, Селеу (бұрынғы Ковыльный көшесі), Орманды (бұрынғы Лесной көшесі), Құмды (бұрынғы Песчаный көшесі), Жарық (бұрынғы Светлый көшесі), Спартак, Бақытты (бұрынғы Счастливый көшесі) көшелері, Алмазный, Автотранспортный, Бакинский, Ө.Қанахин, Казанский, Крымский, Местпром, Механизаторов, Индустриальный, Звездный, Никелевый, Полтавский, Спортивный, Театральный, Космонавттар, Теміржол, Қысқа тұйық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Ғ.Ибатов, Қарағұл батыр, Е.Тайбеков, Целинный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Қ.Сәтпаев көшесі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Тургенев көшесі (өрт сөндіру бөліміне дейін)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Тургенев көшесі (өрт сөндіру бөлімінен бастап)</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Чернышевский, О.Кошевой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Сельмаш шағын ауданы, Авиатор орамы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"Оңтүстік-Батыс" тұрғын үй алабы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"Оңтүстік-Батыс-2" тұрғын үй алабы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ауылы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"Бауырластар" тұрғын үй алабы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Құрашасай ауылы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 "Батыс-3", "Бауырластар-3", "Бауырластар-5", "Жаңақоныс-2", "Жаңақоныс-3", "Жаңақоныс-4", "Жаңақоныс-5" тұрғын үй алаптары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Гараждық кооперативтер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ұжымдар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тұрғын-үй құрылысындағы бағбандық ұжымдар (Ветеран 2, Ұстаз, Новый, Айболит, УМР-Актюбжилстрой, Актюбсельмаш-11, Рассвет Дидар, Актюбсельмаш-10, Рассвет)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бөлудің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"Алматы" ауданы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Атқыштар дивизиясы даңғылы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 Ж.Кереев, Ломоносов, Ш.Уәлиханов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Т.Ахтанов, Т.Жүргенов (қабатты үйлер), Н.Қобландин, Шернияз Жарылғасұлы (№ 57-70 үйлер), Әйтеке би (№ 43-52 үйлер), Жанқожа батыр (№ 61/1-40 үйлер) (Некрасов көшесіне дейін)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Қарасай батыр, Д.Қонаев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Асау-Барақ (Т.Жүргенов көшесінен Ломоносов көшесіне дейін), Қарасай батыр, Д.Қонаев, А.Яншин, Шернияз Жарылғасұлы, Әйтеке би, Жанқожа батыр (Некрасов көшесінен бастап)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көшесі (бұрынғы Кобозев көшесі)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А.Әкімжанов, Т.Жүргенов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Н.Байғанин, Жәнібек хан (бұрынғы Н.Жуковский көшесі), Ұ.Құлымбетов, Набережный, Нахимов, М. Ряхов, А.Смағұлов, Ш.Айманов (бұрынғы Чапаев көшесі), Жамбыл, Ә.Жангелдин, Керей хан (бұрынғы ағайынды Коростылевых көшесі ), Полярный, М.Өтемісов көшелері, Жихазды (Мебельная), Жасыл, Халыкаралык, Школьный тұйық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Жанша Досмұхамедұлы (бұрынғы Гарнизон көшесі)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Ерназаров, Жыра (Овражный), Жазғы (Летняя), Қазақстанның 30 жылдығы көшесі, Нариманов, Самал, Пожарный көшелері, Баспахана тұйық көшесі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Нефтяников, К.Бәйсейітова, Береговой, Т.Шевченко, Суворов, Орынбор, Қостанай, Авиационный, Лазо, Можайский, Турксиб, Маяковский, Алматинская, В.Зинченко, Дубинин, Күншуақ, Орский көшелері, Қобда (Қалалық сүт зауыты ауданы), Петропавловский, Жағалау тұйық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Н.Гастелло, Н.Гоголь, Ембі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Н.Гастелло, Н.Гоголь, Ембі көшелері (қабатты үйлер)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Б.Тәжібаев, С.Жиенбаев, К.Жазықов, Ташкент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Т.Айбергенов, Көктем (Весенняя), Қандыағаш, Кленовый, Диірменді (Мельничный), Панфилов, Жұмысшы (Рабочая), Рентгензаводской, Тимирязев, Южный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Ырғыз (бұрынғы Тельман көшесі), В.Чкалов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Білге қаған (бұрынғы М.Патоличев көшесі), Лермонтов, Интернациональный, Безымянный Тупик көшелері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Горпитомник орамы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Атырау (бұрынғы Краснощеков көшесі), А.Матросов, Ә.Бөкейханов (бұрынғы Л.Мирзоян көшесі), Өнеркәсіпті (Промышленная), Тамды, Еңбекші (Трудовая) көшелері, Элеваторский тұйық көшесі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Атырау көшесі (бұрынғы Краснощеков көшесі) (қабатты үйлер)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көшесі (қабатты үйлер)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"Ақжар-2" тұрғын үй алабы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"Заречный-1" тұрғын үй алабы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"Заречный-2" тұрғын үй алабы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тұрғын үй алабы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"Саяжай"тұрғын үй алабы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"Заречный-3" тұрғын үй алабы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"Заречный-4" тұрғын үй алабы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Мағаджан орман шаруашылығы, Ақжар ауылы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жол айрығы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жол айрығы – "Парасат", "Думан" тұрғын үй алаптары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"Ясное" тұрғын үй алабы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"Кірпішті" тұрғын үй алабы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"Кірпішті" тұрғын үй алабы (қабатты үйлер)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Қурайлы, Өрлеу ауылдары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Вохра орамы, "Новостройка-1", "Новостройка-2" тұрғын үй алаптары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 "Қарғалы" тұрғын үй алабы №10В, 11В, 12В, 15В, 16В, 21В, 22В, 5В, 23В, 24В, 25Б, 4В, 19В, 20А, 26В, 28В, 18В, 36В, 38В, 39В үйлер (Нұр Ақтөбе № 2 шағын ауданы)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 "Қарғалы" тұрғын үй алабы (Нұр Ақтөбе № 3,4,5,8 шағын аудандары)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ауылы, "Қарғалы" тұрғын үй алабы (Нұр Ақтөбе 1А,1Б)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тұрғын үй алабы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К.Нокин, Пригородное, Қызылжар, Садовое ауылдары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ауылы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 Ақтасты, Шилісай, Белогорка, Бекқұл баба, Ақшат ауылдары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"Ақшат-3", "Шилісай-1", "Шилісай-2", "Красносельское-2", "Ақтөбе-сити", "Шығыс" тұрғын үй алаптары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"Ақшат-2" тұрғын үй алабы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Гараждық кооперативтер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ұжымдар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тұрғын-үй құрылысындағы бағбандық ұжымдар (Тереңсай, Бәйшешек, Виктория-1, Дружба, Железнодорожник-1, Тополек, Тополек-2, Актюбрентген-16, Геолог-2, Геолог-4, Геолог-5, Геолог-6, Автобаза связи, Актюбрентген-10, Алмаз, Геофизик-2, Сейсмик-1, Қарғалы, Тамды-1, Актюбрентген-14 "Урожайный", "Голубойогонек", Акжарплюс, Кірпішті, Жаңажол)</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