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9a6b" w14:textId="f7e9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2013 жылғы 12 қарашадағы № 118 "Әйтеке би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көрсету туралы" шешімінің күші жойылды деп тану туралы</w:t>
      </w:r>
    </w:p>
    <w:p>
      <w:pPr>
        <w:spacing w:after="0"/>
        <w:ind w:left="0"/>
        <w:jc w:val="both"/>
      </w:pPr>
      <w:r>
        <w:rPr>
          <w:rFonts w:ascii="Times New Roman"/>
          <w:b w:val="false"/>
          <w:i w:val="false"/>
          <w:color w:val="000000"/>
          <w:sz w:val="28"/>
        </w:rPr>
        <w:t>Ақтөбе облысы Әйтеке би аудандық мәслихатының 2018 жылғы 23 қарашадағы № 234 шешімі. Ақтөбе облысы Әділет департаментінің Әйтеке би аудандық Әділет басқармасында 2018 жылғы 29 қарашада № 3-2-165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Әйтеке би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Әйтеке би аудандық мәслихатының 2013 жылғы 12 қарашадағы № 118 "Әйтеке би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көрсету туралы" (нормативтік құқықтық актілерді мемлекеттік тіркеу тізілімінде № 3687 тіркелген, 2013 жылғы 5 желтоқсанда аудандық "Жаңалық жаршысы"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2" w:id="2"/>
    <w:p>
      <w:pPr>
        <w:spacing w:after="0"/>
        <w:ind w:left="0"/>
        <w:jc w:val="both"/>
      </w:pPr>
      <w:r>
        <w:rPr>
          <w:rFonts w:ascii="Times New Roman"/>
          <w:b w:val="false"/>
          <w:i w:val="false"/>
          <w:color w:val="000000"/>
          <w:sz w:val="28"/>
        </w:rPr>
        <w:t>
      2. "Әйтеке би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 Әйтеке би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Әйтеке би ауданы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мәслихатының сессия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 Сейлханов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мәслихат хатшысының уақытша өкілеттігін атқарушы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 Биртаева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