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1c4a" w14:textId="ace1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142 "2018-2020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20 маусымдағы № 183 шешімі. Ақтөбе облысы Әділет департаментінің Алға аудандық Әділет басқармасында 2018 жылғы 10 шілдеде № 3-3-170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142 "2018-2020 жылдарға арналған Бестамақ ауылдық округ бюджетін бекіту туралы" (нормативтік құқықтық актілерді мемлекеттік тіркеу тізілімінде № 5879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"58 573,2" сандары "58 848,2"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"51 261" сандары "51 536"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"58 573,2" сандары "58 848,2"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